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1B" w:rsidRDefault="0002681B" w:rsidP="001D08AB">
      <w:pPr>
        <w:autoSpaceDE w:val="0"/>
        <w:autoSpaceDN w:val="0"/>
        <w:adjustRightInd w:val="0"/>
        <w:jc w:val="center"/>
        <w:rPr>
          <w:rFonts w:ascii="Times New Roman" w:hAnsi="Times New Roman" w:cs="Times New Roman"/>
          <w:b/>
          <w:bCs/>
          <w:color w:val="000000"/>
          <w:sz w:val="24"/>
          <w:szCs w:val="24"/>
        </w:rPr>
      </w:pPr>
      <w:bookmarkStart w:id="0" w:name="_GoBack"/>
      <w:bookmarkEnd w:id="0"/>
      <w:r w:rsidRPr="0002681B">
        <w:rPr>
          <w:rFonts w:ascii="Times New Roman" w:hAnsi="Times New Roman" w:cs="Times New Roman"/>
          <w:b/>
          <w:bCs/>
          <w:color w:val="000000"/>
          <w:sz w:val="24"/>
          <w:szCs w:val="24"/>
        </w:rPr>
        <w:t>P</w:t>
      </w:r>
      <w:r w:rsidR="0041562E">
        <w:rPr>
          <w:rFonts w:ascii="Times New Roman" w:hAnsi="Times New Roman" w:cs="Times New Roman"/>
          <w:b/>
          <w:bCs/>
          <w:color w:val="000000"/>
          <w:sz w:val="24"/>
          <w:szCs w:val="24"/>
        </w:rPr>
        <w:t>ROYECTO</w:t>
      </w:r>
      <w:r w:rsidRPr="0002681B">
        <w:rPr>
          <w:rFonts w:ascii="Times New Roman" w:hAnsi="Times New Roman" w:cs="Times New Roman"/>
          <w:b/>
          <w:bCs/>
          <w:color w:val="000000"/>
          <w:sz w:val="24"/>
          <w:szCs w:val="24"/>
        </w:rPr>
        <w:tab/>
        <w:t>PhD</w:t>
      </w:r>
    </w:p>
    <w:p w:rsidR="0002681B" w:rsidRDefault="0002681B" w:rsidP="001D08AB">
      <w:pPr>
        <w:autoSpaceDE w:val="0"/>
        <w:autoSpaceDN w:val="0"/>
        <w:adjustRightInd w:val="0"/>
        <w:jc w:val="center"/>
        <w:rPr>
          <w:rFonts w:ascii="Times New Roman" w:hAnsi="Times New Roman" w:cs="Times New Roman"/>
          <w:b/>
          <w:bCs/>
          <w:color w:val="000000"/>
          <w:sz w:val="24"/>
          <w:szCs w:val="24"/>
        </w:rPr>
      </w:pPr>
    </w:p>
    <w:p w:rsidR="008A00D0" w:rsidRPr="0041562E" w:rsidRDefault="001D08AB" w:rsidP="001D08AB">
      <w:pPr>
        <w:autoSpaceDE w:val="0"/>
        <w:autoSpaceDN w:val="0"/>
        <w:adjustRightInd w:val="0"/>
        <w:jc w:val="center"/>
        <w:rPr>
          <w:rFonts w:ascii="Times New Roman" w:hAnsi="Times New Roman" w:cs="Times New Roman"/>
          <w:bCs/>
          <w:color w:val="000000"/>
          <w:sz w:val="24"/>
          <w:szCs w:val="24"/>
        </w:rPr>
      </w:pPr>
      <w:r w:rsidRPr="0041562E">
        <w:rPr>
          <w:rFonts w:ascii="Times New Roman" w:hAnsi="Times New Roman" w:cs="Times New Roman"/>
          <w:bCs/>
          <w:color w:val="000000"/>
          <w:sz w:val="24"/>
          <w:szCs w:val="24"/>
        </w:rPr>
        <w:t>UNA CONTRIBUCIÓN A LA COMPRENSIÓN DE LAS MOTIVACIONES DEL EMPRENDEDOR Y SU CONEXIÓN CON EL EMPRENDIMIENTO MIPES DEL VALLE DE ABURRÁ</w:t>
      </w:r>
    </w:p>
    <w:p w:rsidR="00C914D0" w:rsidRDefault="00C914D0" w:rsidP="001D08AB">
      <w:pPr>
        <w:autoSpaceDE w:val="0"/>
        <w:autoSpaceDN w:val="0"/>
        <w:adjustRightInd w:val="0"/>
        <w:jc w:val="center"/>
        <w:rPr>
          <w:rFonts w:ascii="Times New Roman" w:hAnsi="Times New Roman" w:cs="Times New Roman"/>
          <w:b/>
          <w:bCs/>
          <w:color w:val="000000"/>
          <w:sz w:val="24"/>
          <w:szCs w:val="24"/>
        </w:rPr>
      </w:pPr>
    </w:p>
    <w:p w:rsidR="005B3C71" w:rsidRPr="0052654F" w:rsidRDefault="005B3C71" w:rsidP="00596347">
      <w:pPr>
        <w:autoSpaceDE w:val="0"/>
        <w:autoSpaceDN w:val="0"/>
        <w:adjustRightInd w:val="0"/>
        <w:jc w:val="left"/>
        <w:rPr>
          <w:rFonts w:ascii="Times New Roman" w:hAnsi="Times New Roman" w:cs="Times New Roman"/>
          <w:sz w:val="24"/>
          <w:szCs w:val="24"/>
        </w:rPr>
      </w:pPr>
    </w:p>
    <w:p w:rsidR="00FE5C6B" w:rsidRPr="00273693" w:rsidRDefault="00FE5C6B" w:rsidP="00596347">
      <w:pPr>
        <w:autoSpaceDE w:val="0"/>
        <w:autoSpaceDN w:val="0"/>
        <w:adjustRightInd w:val="0"/>
        <w:jc w:val="left"/>
        <w:rPr>
          <w:rFonts w:ascii="Times New Roman" w:hAnsi="Times New Roman" w:cs="Times New Roman"/>
          <w:sz w:val="24"/>
          <w:szCs w:val="24"/>
        </w:rPr>
      </w:pPr>
      <w:r w:rsidRPr="00273693">
        <w:rPr>
          <w:rFonts w:ascii="Times New Roman" w:hAnsi="Times New Roman" w:cs="Times New Roman"/>
          <w:sz w:val="24"/>
          <w:szCs w:val="24"/>
        </w:rPr>
        <w:t>Resumen</w:t>
      </w:r>
    </w:p>
    <w:p w:rsidR="00FE5C6B" w:rsidRPr="00273693" w:rsidRDefault="00FE5C6B" w:rsidP="00596347">
      <w:pPr>
        <w:autoSpaceDE w:val="0"/>
        <w:autoSpaceDN w:val="0"/>
        <w:adjustRightInd w:val="0"/>
        <w:jc w:val="left"/>
        <w:rPr>
          <w:rFonts w:ascii="Times New Roman" w:hAnsi="Times New Roman" w:cs="Times New Roman"/>
          <w:sz w:val="24"/>
          <w:szCs w:val="24"/>
        </w:rPr>
      </w:pPr>
    </w:p>
    <w:p w:rsidR="00FE5C6B" w:rsidRDefault="00C348A9" w:rsidP="000F3857">
      <w:pPr>
        <w:autoSpaceDE w:val="0"/>
        <w:autoSpaceDN w:val="0"/>
        <w:adjustRightInd w:val="0"/>
        <w:rPr>
          <w:rFonts w:ascii="Times New Roman" w:hAnsi="Times New Roman" w:cs="Times New Roman"/>
          <w:sz w:val="24"/>
          <w:szCs w:val="24"/>
        </w:rPr>
      </w:pPr>
      <w:r>
        <w:rPr>
          <w:rFonts w:ascii="Times New Roman" w:eastAsia="Verdana" w:hAnsi="Times New Roman" w:cs="Times New Roman"/>
          <w:sz w:val="24"/>
          <w:szCs w:val="24"/>
        </w:rPr>
        <w:t xml:space="preserve">Las </w:t>
      </w:r>
      <w:r w:rsidR="00F5732B">
        <w:rPr>
          <w:rFonts w:ascii="Times New Roman" w:eastAsia="Verdana" w:hAnsi="Times New Roman" w:cs="Times New Roman"/>
          <w:sz w:val="24"/>
          <w:szCs w:val="24"/>
        </w:rPr>
        <w:t>investigaciones que tratan de lograr una mejor comprensión del emprendedor como individuo  ha</w:t>
      </w:r>
      <w:r w:rsidR="001D0848">
        <w:rPr>
          <w:rFonts w:ascii="Times New Roman" w:eastAsia="Verdana" w:hAnsi="Times New Roman" w:cs="Times New Roman"/>
          <w:sz w:val="24"/>
          <w:szCs w:val="24"/>
        </w:rPr>
        <w:t>n</w:t>
      </w:r>
      <w:r w:rsidR="00F5732B">
        <w:rPr>
          <w:rFonts w:ascii="Times New Roman" w:eastAsia="Verdana" w:hAnsi="Times New Roman" w:cs="Times New Roman"/>
          <w:sz w:val="24"/>
          <w:szCs w:val="24"/>
        </w:rPr>
        <w:t xml:space="preserve"> incluido el tema</w:t>
      </w:r>
      <w:r w:rsidR="0029355B">
        <w:rPr>
          <w:rFonts w:ascii="Times New Roman" w:eastAsia="Verdana" w:hAnsi="Times New Roman" w:cs="Times New Roman"/>
          <w:sz w:val="24"/>
          <w:szCs w:val="24"/>
        </w:rPr>
        <w:t xml:space="preserve"> de</w:t>
      </w:r>
      <w:r w:rsidR="00F5732B">
        <w:rPr>
          <w:rFonts w:ascii="Times New Roman" w:eastAsia="Verdana" w:hAnsi="Times New Roman" w:cs="Times New Roman"/>
          <w:sz w:val="24"/>
          <w:szCs w:val="24"/>
        </w:rPr>
        <w:t xml:space="preserve"> las motivaciones</w:t>
      </w:r>
      <w:r w:rsidR="00624D0C" w:rsidRPr="00624D0C">
        <w:rPr>
          <w:rFonts w:ascii="Times New Roman" w:eastAsia="Verdana" w:hAnsi="Times New Roman" w:cs="Times New Roman"/>
          <w:sz w:val="24"/>
          <w:szCs w:val="24"/>
        </w:rPr>
        <w:t xml:space="preserve">. </w:t>
      </w:r>
      <w:r w:rsidR="00F5732B">
        <w:rPr>
          <w:rFonts w:ascii="Times New Roman" w:eastAsia="Verdana" w:hAnsi="Times New Roman" w:cs="Times New Roman"/>
          <w:sz w:val="24"/>
          <w:szCs w:val="24"/>
        </w:rPr>
        <w:t>A</w:t>
      </w:r>
      <w:r w:rsidR="0090018F" w:rsidRPr="00624D0C">
        <w:rPr>
          <w:rFonts w:ascii="Times New Roman" w:hAnsi="Times New Roman" w:cs="Times New Roman"/>
          <w:sz w:val="24"/>
          <w:szCs w:val="24"/>
        </w:rPr>
        <w:t>l b</w:t>
      </w:r>
      <w:r w:rsidR="00CF2D8B" w:rsidRPr="00624D0C">
        <w:rPr>
          <w:rFonts w:ascii="Times New Roman" w:hAnsi="Times New Roman" w:cs="Times New Roman"/>
          <w:sz w:val="24"/>
          <w:szCs w:val="24"/>
        </w:rPr>
        <w:t>as</w:t>
      </w:r>
      <w:r w:rsidR="0090018F" w:rsidRPr="00624D0C">
        <w:rPr>
          <w:rFonts w:ascii="Times New Roman" w:hAnsi="Times New Roman" w:cs="Times New Roman"/>
          <w:sz w:val="24"/>
          <w:szCs w:val="24"/>
        </w:rPr>
        <w:t>ar</w:t>
      </w:r>
      <w:r w:rsidR="00CF2D8B" w:rsidRPr="00624D0C">
        <w:rPr>
          <w:rFonts w:ascii="Times New Roman" w:hAnsi="Times New Roman" w:cs="Times New Roman"/>
          <w:sz w:val="24"/>
          <w:szCs w:val="24"/>
        </w:rPr>
        <w:t xml:space="preserve">se en teorías motivacionales planteadas </w:t>
      </w:r>
      <w:r w:rsidR="005B704D" w:rsidRPr="00624D0C">
        <w:rPr>
          <w:rFonts w:ascii="Times New Roman" w:hAnsi="Times New Roman" w:cs="Times New Roman"/>
          <w:sz w:val="24"/>
          <w:szCs w:val="24"/>
        </w:rPr>
        <w:t xml:space="preserve">principalmente </w:t>
      </w:r>
      <w:r w:rsidR="00CF2D8B" w:rsidRPr="00624D0C">
        <w:rPr>
          <w:rFonts w:ascii="Times New Roman" w:hAnsi="Times New Roman" w:cs="Times New Roman"/>
          <w:sz w:val="24"/>
          <w:szCs w:val="24"/>
        </w:rPr>
        <w:t xml:space="preserve">desde la Psicología, los estudiosos del emprendimiento  han </w:t>
      </w:r>
      <w:r w:rsidR="00E02E17" w:rsidRPr="00624D0C">
        <w:rPr>
          <w:rFonts w:ascii="Times New Roman" w:hAnsi="Times New Roman" w:cs="Times New Roman"/>
          <w:sz w:val="24"/>
          <w:szCs w:val="24"/>
        </w:rPr>
        <w:t>realiz</w:t>
      </w:r>
      <w:r w:rsidR="00CF2D8B" w:rsidRPr="00624D0C">
        <w:rPr>
          <w:rFonts w:ascii="Times New Roman" w:hAnsi="Times New Roman" w:cs="Times New Roman"/>
          <w:sz w:val="24"/>
          <w:szCs w:val="24"/>
        </w:rPr>
        <w:t>ado una serie de adaptaciones</w:t>
      </w:r>
      <w:r w:rsidR="00C52A48" w:rsidRPr="00624D0C">
        <w:rPr>
          <w:rFonts w:ascii="Times New Roman" w:hAnsi="Times New Roman" w:cs="Times New Roman"/>
          <w:sz w:val="24"/>
          <w:szCs w:val="24"/>
        </w:rPr>
        <w:t xml:space="preserve"> y contribuciones</w:t>
      </w:r>
      <w:r w:rsidR="00CF2D8B" w:rsidRPr="00624D0C">
        <w:rPr>
          <w:rFonts w:ascii="Times New Roman" w:hAnsi="Times New Roman" w:cs="Times New Roman"/>
          <w:sz w:val="24"/>
          <w:szCs w:val="24"/>
        </w:rPr>
        <w:t xml:space="preserve">, buscando  una mejor comprensión de las razones que llevan a las personas a convertirse en </w:t>
      </w:r>
      <w:r w:rsidR="00C46963" w:rsidRPr="00624D0C">
        <w:rPr>
          <w:rFonts w:ascii="Times New Roman" w:hAnsi="Times New Roman" w:cs="Times New Roman"/>
          <w:sz w:val="24"/>
          <w:szCs w:val="24"/>
        </w:rPr>
        <w:t>creadoras y administradoras de sus empresas</w:t>
      </w:r>
      <w:r w:rsidR="00CF2D8B" w:rsidRPr="00624D0C">
        <w:rPr>
          <w:rFonts w:ascii="Times New Roman" w:hAnsi="Times New Roman" w:cs="Times New Roman"/>
          <w:sz w:val="24"/>
          <w:szCs w:val="24"/>
        </w:rPr>
        <w:t>.</w:t>
      </w:r>
      <w:r w:rsidR="000E7523" w:rsidRPr="00624D0C">
        <w:rPr>
          <w:rFonts w:ascii="Times New Roman" w:hAnsi="Times New Roman" w:cs="Times New Roman"/>
          <w:sz w:val="24"/>
          <w:szCs w:val="24"/>
        </w:rPr>
        <w:t xml:space="preserve"> </w:t>
      </w:r>
      <w:r w:rsidR="007332F8">
        <w:rPr>
          <w:rFonts w:ascii="Times New Roman" w:eastAsia="Verdana" w:hAnsi="Times New Roman" w:cs="Times New Roman"/>
          <w:sz w:val="24"/>
          <w:szCs w:val="24"/>
        </w:rPr>
        <w:t xml:space="preserve">Este documento presenta una parte del marco teórico y la revisión bibliográfica de la </w:t>
      </w:r>
      <w:r w:rsidR="0029355B">
        <w:rPr>
          <w:rFonts w:ascii="Times New Roman" w:eastAsia="Verdana" w:hAnsi="Times New Roman" w:cs="Times New Roman"/>
          <w:sz w:val="24"/>
          <w:szCs w:val="24"/>
        </w:rPr>
        <w:t>investigación doctoral</w:t>
      </w:r>
      <w:r w:rsidR="007332F8">
        <w:rPr>
          <w:rFonts w:ascii="Times New Roman" w:eastAsia="Verdana" w:hAnsi="Times New Roman" w:cs="Times New Roman"/>
          <w:sz w:val="24"/>
          <w:szCs w:val="24"/>
        </w:rPr>
        <w:t xml:space="preserve">  que tiene como objetivo r</w:t>
      </w:r>
      <w:r w:rsidR="007332F8" w:rsidRPr="007332F8">
        <w:rPr>
          <w:rFonts w:ascii="Times New Roman" w:eastAsia="Verdana" w:hAnsi="Times New Roman" w:cs="Times New Roman"/>
          <w:sz w:val="24"/>
          <w:szCs w:val="24"/>
        </w:rPr>
        <w:t xml:space="preserve">ealizar una contribución a la comprensión de las motivaciones del emprendedor y su conexión con el emprendimiento MIPES en el Valle de </w:t>
      </w:r>
      <w:proofErr w:type="spellStart"/>
      <w:r w:rsidR="007332F8" w:rsidRPr="007332F8">
        <w:rPr>
          <w:rFonts w:ascii="Times New Roman" w:eastAsia="Verdana" w:hAnsi="Times New Roman" w:cs="Times New Roman"/>
          <w:sz w:val="24"/>
          <w:szCs w:val="24"/>
        </w:rPr>
        <w:t>Aburrá</w:t>
      </w:r>
      <w:proofErr w:type="spellEnd"/>
      <w:r w:rsidR="00CE7E8E">
        <w:rPr>
          <w:rFonts w:ascii="Times New Roman" w:eastAsia="Verdana" w:hAnsi="Times New Roman" w:cs="Times New Roman"/>
          <w:sz w:val="24"/>
          <w:szCs w:val="24"/>
        </w:rPr>
        <w:t xml:space="preserve">, </w:t>
      </w:r>
      <w:r w:rsidR="004C7A62" w:rsidRPr="00624D0C">
        <w:rPr>
          <w:rFonts w:ascii="Times New Roman" w:hAnsi="Times New Roman" w:cs="Times New Roman"/>
          <w:sz w:val="24"/>
          <w:szCs w:val="24"/>
        </w:rPr>
        <w:t>considerando tanto la</w:t>
      </w:r>
      <w:r w:rsidR="000E7523" w:rsidRPr="00624D0C">
        <w:rPr>
          <w:rFonts w:ascii="Times New Roman" w:hAnsi="Times New Roman" w:cs="Times New Roman"/>
          <w:sz w:val="24"/>
          <w:szCs w:val="24"/>
        </w:rPr>
        <w:t xml:space="preserve"> adaptación </w:t>
      </w:r>
      <w:r w:rsidR="00E02E17" w:rsidRPr="00624D0C">
        <w:rPr>
          <w:rFonts w:ascii="Times New Roman" w:hAnsi="Times New Roman" w:cs="Times New Roman"/>
          <w:sz w:val="24"/>
          <w:szCs w:val="24"/>
        </w:rPr>
        <w:t xml:space="preserve">de </w:t>
      </w:r>
      <w:r w:rsidR="000E7523" w:rsidRPr="00624D0C">
        <w:rPr>
          <w:rFonts w:ascii="Times New Roman" w:hAnsi="Times New Roman" w:cs="Times New Roman"/>
          <w:sz w:val="24"/>
          <w:szCs w:val="24"/>
        </w:rPr>
        <w:t xml:space="preserve">teorías psicológicas sobre la motivación humana, </w:t>
      </w:r>
      <w:r w:rsidR="004C7A62" w:rsidRPr="00624D0C">
        <w:rPr>
          <w:rFonts w:ascii="Times New Roman" w:hAnsi="Times New Roman" w:cs="Times New Roman"/>
          <w:sz w:val="24"/>
          <w:szCs w:val="24"/>
        </w:rPr>
        <w:t xml:space="preserve">como las categorías en que se </w:t>
      </w:r>
      <w:r w:rsidR="000E7523" w:rsidRPr="00624D0C">
        <w:rPr>
          <w:rFonts w:ascii="Times New Roman" w:hAnsi="Times New Roman" w:cs="Times New Roman"/>
          <w:sz w:val="24"/>
          <w:szCs w:val="24"/>
        </w:rPr>
        <w:t>clasifica</w:t>
      </w:r>
      <w:r w:rsidR="004C7A62" w:rsidRPr="00624D0C">
        <w:rPr>
          <w:rFonts w:ascii="Times New Roman" w:hAnsi="Times New Roman" w:cs="Times New Roman"/>
          <w:sz w:val="24"/>
          <w:szCs w:val="24"/>
        </w:rPr>
        <w:t xml:space="preserve">n </w:t>
      </w:r>
      <w:r w:rsidR="000E7523" w:rsidRPr="00624D0C">
        <w:rPr>
          <w:rFonts w:ascii="Times New Roman" w:hAnsi="Times New Roman" w:cs="Times New Roman"/>
          <w:sz w:val="24"/>
          <w:szCs w:val="24"/>
        </w:rPr>
        <w:t>los factores motivacionales</w:t>
      </w:r>
      <w:r w:rsidR="004340FE" w:rsidRPr="00624D0C">
        <w:rPr>
          <w:rFonts w:ascii="Times New Roman" w:hAnsi="Times New Roman" w:cs="Times New Roman"/>
          <w:sz w:val="24"/>
          <w:szCs w:val="24"/>
        </w:rPr>
        <w:t>.  Al final se propone un modelo integrado con base en las teorías descritas</w:t>
      </w:r>
      <w:r w:rsidR="000E7523" w:rsidRPr="004C7A62">
        <w:rPr>
          <w:rFonts w:ascii="Times New Roman" w:hAnsi="Times New Roman" w:cs="Times New Roman"/>
          <w:sz w:val="24"/>
          <w:szCs w:val="24"/>
        </w:rPr>
        <w:t>.</w:t>
      </w:r>
    </w:p>
    <w:p w:rsidR="005B3C71" w:rsidRDefault="005B3C71" w:rsidP="005B3C71">
      <w:pPr>
        <w:autoSpaceDE w:val="0"/>
        <w:autoSpaceDN w:val="0"/>
        <w:adjustRightInd w:val="0"/>
        <w:spacing w:line="276" w:lineRule="auto"/>
        <w:rPr>
          <w:rFonts w:ascii="Times New Roman" w:hAnsi="Times New Roman" w:cs="Times New Roman"/>
          <w:sz w:val="24"/>
          <w:szCs w:val="24"/>
        </w:rPr>
      </w:pPr>
    </w:p>
    <w:p w:rsidR="005736FB" w:rsidRPr="00BF7AC6" w:rsidRDefault="005736FB" w:rsidP="005736FB">
      <w:pPr>
        <w:spacing w:line="276" w:lineRule="auto"/>
        <w:ind w:left="708"/>
        <w:rPr>
          <w:rFonts w:ascii="Times New Roman" w:hAnsi="Times New Roman" w:cs="Times New Roman"/>
        </w:rPr>
      </w:pPr>
      <w:r w:rsidRPr="00BF7AC6">
        <w:rPr>
          <w:rFonts w:ascii="Times New Roman" w:hAnsi="Times New Roman" w:cs="Times New Roman"/>
        </w:rPr>
        <w:t>Palabras Clave: motivaciones, emprendedor, teorías, categorías</w:t>
      </w:r>
    </w:p>
    <w:p w:rsidR="00CA720E" w:rsidRPr="00751D18" w:rsidRDefault="00CA720E" w:rsidP="005B3C71">
      <w:pPr>
        <w:autoSpaceDE w:val="0"/>
        <w:autoSpaceDN w:val="0"/>
        <w:adjustRightInd w:val="0"/>
        <w:spacing w:line="276" w:lineRule="auto"/>
        <w:rPr>
          <w:rFonts w:ascii="Times New Roman" w:hAnsi="Times New Roman" w:cs="Times New Roman"/>
          <w:sz w:val="24"/>
          <w:szCs w:val="24"/>
          <w:lang w:val="es-ES"/>
        </w:rPr>
      </w:pPr>
    </w:p>
    <w:p w:rsidR="00F14E77" w:rsidRPr="00273693" w:rsidRDefault="00F14E77" w:rsidP="005B2B86">
      <w:pPr>
        <w:pStyle w:val="Prrafodelista"/>
        <w:numPr>
          <w:ilvl w:val="0"/>
          <w:numId w:val="11"/>
        </w:numPr>
        <w:autoSpaceDE w:val="0"/>
        <w:autoSpaceDN w:val="0"/>
        <w:adjustRightInd w:val="0"/>
        <w:rPr>
          <w:rFonts w:ascii="Times New Roman" w:hAnsi="Times New Roman" w:cs="Times New Roman"/>
          <w:sz w:val="24"/>
          <w:szCs w:val="24"/>
        </w:rPr>
      </w:pPr>
      <w:r w:rsidRPr="00273693">
        <w:rPr>
          <w:rFonts w:ascii="Times New Roman" w:hAnsi="Times New Roman" w:cs="Times New Roman"/>
          <w:sz w:val="24"/>
          <w:szCs w:val="24"/>
        </w:rPr>
        <w:t>INTRODUCCIÓN</w:t>
      </w:r>
    </w:p>
    <w:p w:rsidR="00F14E77" w:rsidRPr="00273693" w:rsidRDefault="00F14E77" w:rsidP="00226E9D">
      <w:pPr>
        <w:autoSpaceDE w:val="0"/>
        <w:autoSpaceDN w:val="0"/>
        <w:adjustRightInd w:val="0"/>
        <w:rPr>
          <w:rFonts w:ascii="Times New Roman" w:hAnsi="Times New Roman" w:cs="Times New Roman"/>
          <w:sz w:val="24"/>
          <w:szCs w:val="24"/>
        </w:rPr>
      </w:pPr>
    </w:p>
    <w:p w:rsidR="00C3721C" w:rsidRDefault="00C3721C" w:rsidP="0036491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El proceso </w:t>
      </w:r>
      <w:r w:rsidRPr="00273693">
        <w:rPr>
          <w:rFonts w:ascii="Times New Roman" w:hAnsi="Times New Roman" w:cs="Times New Roman"/>
          <w:sz w:val="24"/>
          <w:szCs w:val="24"/>
        </w:rPr>
        <w:t>de creación de empresa</w:t>
      </w:r>
      <w:r>
        <w:rPr>
          <w:rFonts w:ascii="Times New Roman" w:hAnsi="Times New Roman" w:cs="Times New Roman"/>
          <w:sz w:val="24"/>
          <w:szCs w:val="24"/>
        </w:rPr>
        <w:t xml:space="preserve"> es el resultado de la combinación de varios factores, </w:t>
      </w:r>
      <w:proofErr w:type="spellStart"/>
      <w:r w:rsidRPr="00273693">
        <w:rPr>
          <w:rFonts w:ascii="Times New Roman" w:hAnsi="Times New Roman" w:cs="Times New Roman"/>
          <w:sz w:val="24"/>
          <w:szCs w:val="24"/>
        </w:rPr>
        <w:t>Paturel</w:t>
      </w:r>
      <w:proofErr w:type="spellEnd"/>
      <w:r w:rsidRPr="00273693">
        <w:rPr>
          <w:rFonts w:ascii="Times New Roman" w:hAnsi="Times New Roman" w:cs="Times New Roman"/>
          <w:sz w:val="24"/>
          <w:szCs w:val="24"/>
        </w:rPr>
        <w:t xml:space="preserve"> </w:t>
      </w:r>
      <w:sdt>
        <w:sdtPr>
          <w:rPr>
            <w:rFonts w:ascii="Times New Roman" w:hAnsi="Times New Roman" w:cs="Times New Roman"/>
            <w:sz w:val="24"/>
            <w:szCs w:val="24"/>
          </w:rPr>
          <w:id w:val="1773951"/>
          <w:citation/>
        </w:sdtPr>
        <w:sdtEndPr/>
        <w:sdtContent>
          <w:r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Rob97 \n  \t  \l 9226  </w:instrText>
          </w:r>
          <w:r w:rsidRPr="00273693">
            <w:rPr>
              <w:rFonts w:ascii="Times New Roman" w:hAnsi="Times New Roman" w:cs="Times New Roman"/>
              <w:sz w:val="24"/>
              <w:szCs w:val="24"/>
            </w:rPr>
            <w:fldChar w:fldCharType="separate"/>
          </w:r>
          <w:r w:rsidRPr="001B3242">
            <w:rPr>
              <w:rFonts w:ascii="Times New Roman" w:hAnsi="Times New Roman" w:cs="Times New Roman"/>
              <w:noProof/>
              <w:sz w:val="24"/>
              <w:szCs w:val="24"/>
            </w:rPr>
            <w:t>(1997)</w:t>
          </w:r>
          <w:r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 plante</w:t>
      </w:r>
      <w:r>
        <w:rPr>
          <w:rFonts w:ascii="Times New Roman" w:hAnsi="Times New Roman" w:cs="Times New Roman"/>
          <w:sz w:val="24"/>
          <w:szCs w:val="24"/>
        </w:rPr>
        <w:t>a</w:t>
      </w:r>
      <w:r w:rsidRPr="00273693">
        <w:rPr>
          <w:rFonts w:ascii="Times New Roman" w:hAnsi="Times New Roman" w:cs="Times New Roman"/>
          <w:sz w:val="24"/>
          <w:szCs w:val="24"/>
        </w:rPr>
        <w:t xml:space="preserve"> que </w:t>
      </w:r>
      <w:r>
        <w:rPr>
          <w:rFonts w:ascii="Times New Roman" w:hAnsi="Times New Roman" w:cs="Times New Roman"/>
          <w:sz w:val="24"/>
          <w:szCs w:val="24"/>
        </w:rPr>
        <w:t>son</w:t>
      </w:r>
      <w:r w:rsidRPr="00273693">
        <w:rPr>
          <w:rFonts w:ascii="Times New Roman" w:hAnsi="Times New Roman" w:cs="Times New Roman"/>
          <w:sz w:val="24"/>
          <w:szCs w:val="24"/>
        </w:rPr>
        <w:t xml:space="preserve"> tres: las aspiraciones o motivaciones del creador; las competencias y recursos del fundador y el ambiente o entorno para la creación, que se refiere especialmente a las oportunidades que ofrece el mercado y a los incentivos que brinda el marco legal.</w:t>
      </w:r>
      <w:r>
        <w:rPr>
          <w:rFonts w:ascii="Times New Roman" w:hAnsi="Times New Roman" w:cs="Times New Roman"/>
          <w:sz w:val="24"/>
          <w:szCs w:val="24"/>
        </w:rPr>
        <w:t xml:space="preserve"> </w:t>
      </w:r>
      <w:r w:rsidRPr="00273693">
        <w:rPr>
          <w:rFonts w:ascii="Times New Roman" w:hAnsi="Times New Roman" w:cs="Times New Roman"/>
          <w:sz w:val="24"/>
          <w:szCs w:val="24"/>
        </w:rPr>
        <w:t xml:space="preserve">Es así que, si los factores ambientales se mantienen constantes, la motivación humana juega un papel crítico en el proceso emprendedor </w:t>
      </w:r>
      <w:sdt>
        <w:sdtPr>
          <w:rPr>
            <w:rFonts w:ascii="Times New Roman" w:hAnsi="Times New Roman" w:cs="Times New Roman"/>
            <w:sz w:val="24"/>
            <w:szCs w:val="24"/>
          </w:rPr>
          <w:id w:val="1773958"/>
          <w:citation/>
        </w:sdtPr>
        <w:sdtEndPr/>
        <w:sdtContent>
          <w:r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Sco03 \l 9226 </w:instrText>
          </w:r>
          <w:r w:rsidRPr="00273693">
            <w:rPr>
              <w:rFonts w:ascii="Times New Roman" w:hAnsi="Times New Roman" w:cs="Times New Roman"/>
              <w:sz w:val="24"/>
              <w:szCs w:val="24"/>
            </w:rPr>
            <w:fldChar w:fldCharType="separate"/>
          </w:r>
          <w:r w:rsidRPr="001B3242">
            <w:rPr>
              <w:rFonts w:ascii="Times New Roman" w:hAnsi="Times New Roman" w:cs="Times New Roman"/>
              <w:noProof/>
              <w:sz w:val="24"/>
              <w:szCs w:val="24"/>
            </w:rPr>
            <w:t>(Shane, Locke, &amp; Collins, 2003)</w:t>
          </w:r>
          <w:r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w:t>
      </w:r>
    </w:p>
    <w:p w:rsidR="00C3721C" w:rsidRDefault="00C3721C" w:rsidP="00364912">
      <w:pPr>
        <w:autoSpaceDE w:val="0"/>
        <w:autoSpaceDN w:val="0"/>
        <w:adjustRightInd w:val="0"/>
        <w:spacing w:line="360" w:lineRule="auto"/>
        <w:rPr>
          <w:rFonts w:ascii="Times New Roman" w:hAnsi="Times New Roman" w:cs="Times New Roman"/>
          <w:sz w:val="24"/>
          <w:szCs w:val="24"/>
        </w:rPr>
      </w:pPr>
    </w:p>
    <w:p w:rsidR="006A464F" w:rsidRPr="00273693" w:rsidRDefault="00F14E77" w:rsidP="00364912">
      <w:pPr>
        <w:autoSpaceDE w:val="0"/>
        <w:autoSpaceDN w:val="0"/>
        <w:adjustRightInd w:val="0"/>
        <w:spacing w:line="360" w:lineRule="auto"/>
        <w:rPr>
          <w:rFonts w:ascii="Times New Roman" w:hAnsi="Times New Roman" w:cs="Times New Roman"/>
          <w:sz w:val="24"/>
          <w:szCs w:val="24"/>
        </w:rPr>
      </w:pPr>
      <w:r w:rsidRPr="00273693">
        <w:rPr>
          <w:rFonts w:ascii="Times New Roman" w:hAnsi="Times New Roman" w:cs="Times New Roman"/>
          <w:sz w:val="24"/>
          <w:szCs w:val="24"/>
        </w:rPr>
        <w:t>Aunque l</w:t>
      </w:r>
      <w:r w:rsidR="005C4527">
        <w:rPr>
          <w:rFonts w:ascii="Times New Roman" w:hAnsi="Times New Roman" w:cs="Times New Roman"/>
          <w:sz w:val="24"/>
          <w:szCs w:val="24"/>
        </w:rPr>
        <w:t>a</w:t>
      </w:r>
      <w:r w:rsidR="005B704D" w:rsidRPr="00273693">
        <w:rPr>
          <w:rFonts w:ascii="Times New Roman" w:hAnsi="Times New Roman" w:cs="Times New Roman"/>
          <w:sz w:val="24"/>
          <w:szCs w:val="24"/>
        </w:rPr>
        <w:t>s</w:t>
      </w:r>
      <w:r w:rsidRPr="00273693">
        <w:rPr>
          <w:rFonts w:ascii="Times New Roman" w:hAnsi="Times New Roman" w:cs="Times New Roman"/>
          <w:sz w:val="24"/>
          <w:szCs w:val="24"/>
        </w:rPr>
        <w:t xml:space="preserve"> </w:t>
      </w:r>
      <w:r w:rsidR="005B704D" w:rsidRPr="00273693">
        <w:rPr>
          <w:rFonts w:ascii="Times New Roman" w:hAnsi="Times New Roman" w:cs="Times New Roman"/>
          <w:sz w:val="24"/>
          <w:szCs w:val="24"/>
        </w:rPr>
        <w:t>estudios</w:t>
      </w:r>
      <w:r w:rsidR="005C4527">
        <w:rPr>
          <w:rFonts w:ascii="Times New Roman" w:hAnsi="Times New Roman" w:cs="Times New Roman"/>
          <w:sz w:val="24"/>
          <w:szCs w:val="24"/>
        </w:rPr>
        <w:t xml:space="preserve"> empíricos </w:t>
      </w:r>
      <w:r w:rsidRPr="00273693">
        <w:rPr>
          <w:rFonts w:ascii="Times New Roman" w:hAnsi="Times New Roman" w:cs="Times New Roman"/>
          <w:sz w:val="24"/>
          <w:szCs w:val="24"/>
        </w:rPr>
        <w:t>sobre la motivación en el emprendimiento presenta</w:t>
      </w:r>
      <w:r w:rsidR="005B704D" w:rsidRPr="00273693">
        <w:rPr>
          <w:rFonts w:ascii="Times New Roman" w:hAnsi="Times New Roman" w:cs="Times New Roman"/>
          <w:sz w:val="24"/>
          <w:szCs w:val="24"/>
        </w:rPr>
        <w:t>n</w:t>
      </w:r>
      <w:r w:rsidRPr="00273693">
        <w:rPr>
          <w:rFonts w:ascii="Times New Roman" w:hAnsi="Times New Roman" w:cs="Times New Roman"/>
          <w:sz w:val="24"/>
          <w:szCs w:val="24"/>
        </w:rPr>
        <w:t xml:space="preserve"> un predominio sobre la investigación básica </w:t>
      </w:r>
      <w:sdt>
        <w:sdtPr>
          <w:rPr>
            <w:rFonts w:ascii="Times New Roman" w:hAnsi="Times New Roman" w:cs="Times New Roman"/>
            <w:sz w:val="24"/>
            <w:szCs w:val="24"/>
          </w:rPr>
          <w:id w:val="7650065"/>
          <w:citation/>
        </w:sdtPr>
        <w:sdtEndPr/>
        <w:sdtContent>
          <w:r w:rsidR="0096799B"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Bar02 \l 3082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(Barberá Heredia, 2002)</w:t>
          </w:r>
          <w:r w:rsidR="0096799B"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 se han dado importantes intentos por proveer estas investigaciones de un cuerpo teórico robusto</w:t>
      </w:r>
      <w:r w:rsidR="00C46963" w:rsidRPr="00273693">
        <w:rPr>
          <w:rFonts w:ascii="Times New Roman" w:hAnsi="Times New Roman" w:cs="Times New Roman"/>
          <w:sz w:val="24"/>
          <w:szCs w:val="24"/>
        </w:rPr>
        <w:t>, reconociendo la complejidad del tema</w:t>
      </w:r>
      <w:r w:rsidRPr="00273693">
        <w:rPr>
          <w:rFonts w:ascii="Times New Roman" w:hAnsi="Times New Roman" w:cs="Times New Roman"/>
          <w:sz w:val="24"/>
          <w:szCs w:val="24"/>
        </w:rPr>
        <w:t>.</w:t>
      </w:r>
      <w:r w:rsidR="00C46963" w:rsidRPr="00273693">
        <w:rPr>
          <w:rFonts w:ascii="Times New Roman" w:hAnsi="Times New Roman" w:cs="Times New Roman"/>
          <w:sz w:val="24"/>
          <w:szCs w:val="24"/>
        </w:rPr>
        <w:t xml:space="preserve">  Y es que la motivación ya no se concibe únicamente en el sentido tradicional de la búsqueda de satisfacción de necesidades, sino como la activación de </w:t>
      </w:r>
      <w:r w:rsidR="00C46963" w:rsidRPr="00273693">
        <w:rPr>
          <w:rFonts w:ascii="Times New Roman" w:hAnsi="Times New Roman" w:cs="Times New Roman"/>
          <w:sz w:val="24"/>
          <w:szCs w:val="24"/>
        </w:rPr>
        <w:lastRenderedPageBreak/>
        <w:t xml:space="preserve">conductas orientadas a fines y metas definidas por las características propias del individuo y de la coordinación social </w:t>
      </w:r>
      <w:sdt>
        <w:sdtPr>
          <w:rPr>
            <w:rFonts w:ascii="Times New Roman" w:hAnsi="Times New Roman" w:cs="Times New Roman"/>
            <w:sz w:val="24"/>
            <w:szCs w:val="24"/>
          </w:rPr>
          <w:id w:val="7650071"/>
          <w:citation/>
        </w:sdtPr>
        <w:sdtEndPr/>
        <w:sdtContent>
          <w:r w:rsidR="0096799B" w:rsidRPr="00273693">
            <w:rPr>
              <w:rFonts w:ascii="Times New Roman" w:hAnsi="Times New Roman" w:cs="Times New Roman"/>
              <w:sz w:val="24"/>
              <w:szCs w:val="24"/>
            </w:rPr>
            <w:fldChar w:fldCharType="begin"/>
          </w:r>
          <w:r w:rsidR="00C46963" w:rsidRPr="00273693">
            <w:rPr>
              <w:rFonts w:ascii="Times New Roman" w:hAnsi="Times New Roman" w:cs="Times New Roman"/>
              <w:sz w:val="24"/>
              <w:szCs w:val="24"/>
            </w:rPr>
            <w:instrText xml:space="preserve"> CITATION Dar01 \l 3082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(Páez, Fernández, Basabe, &amp; Grad, 2001)</w:t>
          </w:r>
          <w:r w:rsidR="0096799B" w:rsidRPr="00273693">
            <w:rPr>
              <w:rFonts w:ascii="Times New Roman" w:hAnsi="Times New Roman" w:cs="Times New Roman"/>
              <w:sz w:val="24"/>
              <w:szCs w:val="24"/>
            </w:rPr>
            <w:fldChar w:fldCharType="end"/>
          </w:r>
        </w:sdtContent>
      </w:sdt>
      <w:r w:rsidR="002B2E60">
        <w:rPr>
          <w:rFonts w:ascii="Times New Roman" w:hAnsi="Times New Roman" w:cs="Times New Roman"/>
          <w:sz w:val="24"/>
          <w:szCs w:val="24"/>
        </w:rPr>
        <w:t xml:space="preserve">. </w:t>
      </w:r>
      <w:r w:rsidR="006A464F" w:rsidRPr="00273693">
        <w:rPr>
          <w:rFonts w:ascii="Times New Roman" w:hAnsi="Times New Roman" w:cs="Times New Roman"/>
          <w:noProof/>
          <w:sz w:val="24"/>
          <w:szCs w:val="24"/>
          <w:lang w:val="es-ES"/>
        </w:rPr>
        <w:t xml:space="preserve">Locke &amp; Latham </w:t>
      </w:r>
      <w:sdt>
        <w:sdtPr>
          <w:rPr>
            <w:rFonts w:ascii="Times New Roman" w:hAnsi="Times New Roman" w:cs="Times New Roman"/>
            <w:sz w:val="24"/>
            <w:szCs w:val="24"/>
          </w:rPr>
          <w:id w:val="3287313"/>
          <w:citation/>
        </w:sdtPr>
        <w:sdtEndPr/>
        <w:sdtContent>
          <w:r w:rsidR="006A464F" w:rsidRPr="00273693">
            <w:rPr>
              <w:rFonts w:ascii="Times New Roman" w:hAnsi="Times New Roman" w:cs="Times New Roman"/>
              <w:sz w:val="24"/>
              <w:szCs w:val="24"/>
            </w:rPr>
            <w:fldChar w:fldCharType="begin"/>
          </w:r>
          <w:r w:rsidR="006A464F" w:rsidRPr="00273693">
            <w:rPr>
              <w:rFonts w:ascii="Times New Roman" w:hAnsi="Times New Roman" w:cs="Times New Roman"/>
              <w:sz w:val="24"/>
              <w:szCs w:val="24"/>
              <w:lang w:val="es-ES"/>
            </w:rPr>
            <w:instrText xml:space="preserve"> CITATION Edw04 \n  \t  \l 3082  </w:instrText>
          </w:r>
          <w:r w:rsidR="006A464F" w:rsidRPr="00273693">
            <w:rPr>
              <w:rFonts w:ascii="Times New Roman" w:hAnsi="Times New Roman" w:cs="Times New Roman"/>
              <w:sz w:val="24"/>
              <w:szCs w:val="24"/>
            </w:rPr>
            <w:fldChar w:fldCharType="separate"/>
          </w:r>
          <w:r w:rsidR="006A464F" w:rsidRPr="001B3242">
            <w:rPr>
              <w:rFonts w:ascii="Times New Roman" w:hAnsi="Times New Roman" w:cs="Times New Roman"/>
              <w:noProof/>
              <w:sz w:val="24"/>
              <w:szCs w:val="24"/>
              <w:lang w:val="es-ES"/>
            </w:rPr>
            <w:t>(2004)</w:t>
          </w:r>
          <w:r w:rsidR="006A464F" w:rsidRPr="00273693">
            <w:rPr>
              <w:rFonts w:ascii="Times New Roman" w:hAnsi="Times New Roman" w:cs="Times New Roman"/>
              <w:sz w:val="24"/>
              <w:szCs w:val="24"/>
            </w:rPr>
            <w:fldChar w:fldCharType="end"/>
          </w:r>
        </w:sdtContent>
      </w:sdt>
      <w:r w:rsidR="006A464F" w:rsidRPr="00273693">
        <w:rPr>
          <w:rFonts w:ascii="Times New Roman" w:hAnsi="Times New Roman" w:cs="Times New Roman"/>
          <w:sz w:val="24"/>
          <w:szCs w:val="24"/>
        </w:rPr>
        <w:t xml:space="preserve"> plantean que el concepto de  motivación se refiere a los factores internos que impulsan la acción y  los factores externos que pueden actuar como estímulo para la misma, siendo tres los aspectos de ésta que la motivación puede afectar: la dirección (elección), intensidad (esfuerzo) y la duración (permanencia). Así la motivación puede afectar no sólo la adquisición de conocimientos y habilidades de las personas, sino también cómo y en qué medida se utilizan sus habilidades y capacidades.</w:t>
      </w:r>
    </w:p>
    <w:p w:rsidR="00C3721C" w:rsidRDefault="00C3721C" w:rsidP="00C3721C">
      <w:pPr>
        <w:spacing w:line="360" w:lineRule="auto"/>
        <w:rPr>
          <w:rFonts w:ascii="Times New Roman" w:hAnsi="Times New Roman" w:cs="Times New Roman"/>
          <w:sz w:val="24"/>
          <w:szCs w:val="24"/>
        </w:rPr>
      </w:pPr>
    </w:p>
    <w:p w:rsidR="00C3721C" w:rsidRPr="00273693" w:rsidRDefault="00C3721C" w:rsidP="00C3721C">
      <w:pPr>
        <w:spacing w:line="360" w:lineRule="auto"/>
        <w:rPr>
          <w:rFonts w:ascii="Times New Roman" w:hAnsi="Times New Roman" w:cs="Times New Roman"/>
          <w:sz w:val="24"/>
          <w:szCs w:val="24"/>
        </w:rPr>
      </w:pPr>
      <w:r w:rsidRPr="00273693">
        <w:rPr>
          <w:rFonts w:ascii="Times New Roman" w:hAnsi="Times New Roman" w:cs="Times New Roman"/>
          <w:sz w:val="24"/>
          <w:szCs w:val="24"/>
        </w:rPr>
        <w:t xml:space="preserve">Reconociendo su gran importancia, el tema de las motivaciones se ha abordado desde dos perspectivas: una basada en la economía y la otra arraigada en la psicología, las cuales han presentado algunas contradicciones </w:t>
      </w:r>
      <w:sdt>
        <w:sdtPr>
          <w:rPr>
            <w:rFonts w:ascii="Times New Roman" w:hAnsi="Times New Roman" w:cs="Times New Roman"/>
            <w:sz w:val="24"/>
            <w:szCs w:val="24"/>
          </w:rPr>
          <w:id w:val="2313139"/>
          <w:citation/>
        </w:sdtPr>
        <w:sdtEndPr/>
        <w:sdtContent>
          <w:r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CAR11 \l 9226 </w:instrText>
          </w:r>
          <w:r w:rsidRPr="00273693">
            <w:rPr>
              <w:rFonts w:ascii="Times New Roman" w:hAnsi="Times New Roman" w:cs="Times New Roman"/>
              <w:sz w:val="24"/>
              <w:szCs w:val="24"/>
            </w:rPr>
            <w:fldChar w:fldCharType="separate"/>
          </w:r>
          <w:r w:rsidRPr="001B3242">
            <w:rPr>
              <w:rFonts w:ascii="Times New Roman" w:hAnsi="Times New Roman" w:cs="Times New Roman"/>
              <w:noProof/>
              <w:sz w:val="24"/>
              <w:szCs w:val="24"/>
            </w:rPr>
            <w:t>(Carsrud &amp; Brännback, 2011)</w:t>
          </w:r>
          <w:r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  Sin embargo, los investigadores, especialmente de las áreas de la gestión, han buscado integrar estas teorías, en procura de una mejor comprensión del comportamiento del individuo en las organizaciones y del fenómeno del emprendimiento.</w:t>
      </w:r>
    </w:p>
    <w:p w:rsidR="00C3721C" w:rsidRDefault="00C3721C" w:rsidP="00B353B7">
      <w:pPr>
        <w:spacing w:line="360" w:lineRule="auto"/>
        <w:rPr>
          <w:rFonts w:ascii="Times New Roman" w:eastAsia="Verdana" w:hAnsi="Times New Roman" w:cs="Times New Roman"/>
          <w:sz w:val="24"/>
          <w:szCs w:val="24"/>
        </w:rPr>
      </w:pPr>
    </w:p>
    <w:p w:rsidR="005B2B86" w:rsidRPr="002B2E60" w:rsidRDefault="00C3721C" w:rsidP="00B353B7">
      <w:pPr>
        <w:spacing w:line="360" w:lineRule="auto"/>
        <w:rPr>
          <w:rFonts w:ascii="Times New Roman" w:hAnsi="Times New Roman" w:cs="Times New Roman"/>
          <w:strike/>
          <w:sz w:val="24"/>
          <w:szCs w:val="24"/>
        </w:rPr>
      </w:pPr>
      <w:r w:rsidRPr="008C375D">
        <w:rPr>
          <w:rFonts w:ascii="Times New Roman" w:hAnsi="Times New Roman" w:cs="Times New Roman"/>
          <w:sz w:val="24"/>
          <w:szCs w:val="24"/>
        </w:rPr>
        <w:t xml:space="preserve">El </w:t>
      </w:r>
      <w:r>
        <w:rPr>
          <w:rFonts w:ascii="Times New Roman" w:hAnsi="Times New Roman" w:cs="Times New Roman"/>
          <w:sz w:val="24"/>
          <w:szCs w:val="24"/>
        </w:rPr>
        <w:t>documento</w:t>
      </w:r>
      <w:r w:rsidRPr="008C375D">
        <w:rPr>
          <w:rFonts w:ascii="Times New Roman" w:hAnsi="Times New Roman" w:cs="Times New Roman"/>
          <w:sz w:val="24"/>
          <w:szCs w:val="24"/>
        </w:rPr>
        <w:t xml:space="preserve"> muestra los principales planteamientos que se han dado en este tema a partir de algunas teorías psicológicas, para luego presentar las formas como se han clasificado los factores motivacionales identificados en estudios empíricos realizados por investigadores de varias disciplinas.</w:t>
      </w:r>
      <w:r>
        <w:rPr>
          <w:rFonts w:ascii="Times New Roman" w:hAnsi="Times New Roman" w:cs="Times New Roman"/>
          <w:sz w:val="24"/>
          <w:szCs w:val="24"/>
        </w:rPr>
        <w:t xml:space="preserve">  </w:t>
      </w:r>
      <w:r w:rsidR="00CB1AB4">
        <w:rPr>
          <w:rFonts w:ascii="Times New Roman" w:eastAsia="Verdana" w:hAnsi="Times New Roman" w:cs="Times New Roman"/>
          <w:sz w:val="24"/>
          <w:szCs w:val="24"/>
        </w:rPr>
        <w:t xml:space="preserve">Como definición de emprendedor se asume la propuesta por </w:t>
      </w:r>
      <w:proofErr w:type="spellStart"/>
      <w:r w:rsidR="00CB1AB4" w:rsidRPr="00273693">
        <w:rPr>
          <w:rFonts w:ascii="Times New Roman" w:eastAsia="Verdana" w:hAnsi="Times New Roman" w:cs="Times New Roman"/>
          <w:sz w:val="24"/>
          <w:szCs w:val="24"/>
        </w:rPr>
        <w:t>Moriano</w:t>
      </w:r>
      <w:proofErr w:type="spellEnd"/>
      <w:r w:rsidR="00CB1AB4" w:rsidRPr="00273693">
        <w:rPr>
          <w:rFonts w:ascii="Times New Roman" w:eastAsia="Verdana" w:hAnsi="Times New Roman" w:cs="Times New Roman"/>
          <w:sz w:val="24"/>
          <w:szCs w:val="24"/>
        </w:rPr>
        <w:t xml:space="preserve">, Trejo, &amp; </w:t>
      </w:r>
      <w:proofErr w:type="spellStart"/>
      <w:r w:rsidR="00CB1AB4" w:rsidRPr="00273693">
        <w:rPr>
          <w:rFonts w:ascii="Times New Roman" w:eastAsia="Verdana" w:hAnsi="Times New Roman" w:cs="Times New Roman"/>
          <w:sz w:val="24"/>
          <w:szCs w:val="24"/>
        </w:rPr>
        <w:t>Palací</w:t>
      </w:r>
      <w:proofErr w:type="spellEnd"/>
      <w:r w:rsidR="00CB1AB4" w:rsidRPr="00273693">
        <w:rPr>
          <w:rFonts w:ascii="Times New Roman" w:eastAsia="Verdana" w:hAnsi="Times New Roman" w:cs="Times New Roman"/>
          <w:sz w:val="24"/>
          <w:szCs w:val="24"/>
        </w:rPr>
        <w:t xml:space="preserve"> </w:t>
      </w:r>
      <w:sdt>
        <w:sdtPr>
          <w:rPr>
            <w:rFonts w:ascii="Times New Roman" w:eastAsia="Verdana" w:hAnsi="Times New Roman" w:cs="Times New Roman"/>
            <w:sz w:val="24"/>
            <w:szCs w:val="24"/>
          </w:rPr>
          <w:id w:val="4216547"/>
          <w:citation/>
        </w:sdtPr>
        <w:sdtEndPr/>
        <w:sdtContent>
          <w:r w:rsidR="0096799B">
            <w:rPr>
              <w:rFonts w:ascii="Times New Roman" w:eastAsia="Verdana" w:hAnsi="Times New Roman" w:cs="Times New Roman"/>
              <w:sz w:val="24"/>
              <w:szCs w:val="24"/>
            </w:rPr>
            <w:fldChar w:fldCharType="begin"/>
          </w:r>
          <w:r w:rsidR="00CB1AB4">
            <w:rPr>
              <w:rFonts w:ascii="Times New Roman" w:eastAsia="Verdana" w:hAnsi="Times New Roman" w:cs="Times New Roman"/>
              <w:sz w:val="24"/>
              <w:szCs w:val="24"/>
              <w:lang w:val="es-ES"/>
            </w:rPr>
            <w:instrText xml:space="preserve"> CITATION Jua01 \p 230 \n  \t  \l 3082  </w:instrText>
          </w:r>
          <w:r w:rsidR="0096799B">
            <w:rPr>
              <w:rFonts w:ascii="Times New Roman" w:eastAsia="Verdana" w:hAnsi="Times New Roman" w:cs="Times New Roman"/>
              <w:sz w:val="24"/>
              <w:szCs w:val="24"/>
            </w:rPr>
            <w:fldChar w:fldCharType="separate"/>
          </w:r>
          <w:r w:rsidR="001B3242" w:rsidRPr="001B3242">
            <w:rPr>
              <w:rFonts w:ascii="Times New Roman" w:eastAsia="Verdana" w:hAnsi="Times New Roman" w:cs="Times New Roman"/>
              <w:noProof/>
              <w:sz w:val="24"/>
              <w:szCs w:val="24"/>
              <w:lang w:val="es-ES"/>
            </w:rPr>
            <w:t>(2001, pág. 230)</w:t>
          </w:r>
          <w:r w:rsidR="0096799B">
            <w:rPr>
              <w:rFonts w:ascii="Times New Roman" w:eastAsia="Verdana" w:hAnsi="Times New Roman" w:cs="Times New Roman"/>
              <w:sz w:val="24"/>
              <w:szCs w:val="24"/>
            </w:rPr>
            <w:fldChar w:fldCharType="end"/>
          </w:r>
        </w:sdtContent>
      </w:sdt>
      <w:r w:rsidR="0078538A">
        <w:rPr>
          <w:rFonts w:ascii="Times New Roman" w:eastAsia="Verdana" w:hAnsi="Times New Roman" w:cs="Times New Roman"/>
          <w:sz w:val="24"/>
          <w:szCs w:val="24"/>
        </w:rPr>
        <w:t>:</w:t>
      </w:r>
      <w:r w:rsidR="00584D62" w:rsidRPr="00273693">
        <w:rPr>
          <w:rFonts w:ascii="Times New Roman" w:eastAsia="Verdana" w:hAnsi="Times New Roman" w:cs="Times New Roman"/>
          <w:sz w:val="24"/>
          <w:szCs w:val="24"/>
        </w:rPr>
        <w:t xml:space="preserve"> </w:t>
      </w:r>
      <w:r w:rsidR="00584D62" w:rsidRPr="00273693">
        <w:rPr>
          <w:rFonts w:ascii="Arial" w:eastAsia="Verdana" w:hAnsi="Arial" w:cs="Arial"/>
          <w:i/>
        </w:rPr>
        <w:t>“</w:t>
      </w:r>
      <w:r w:rsidR="00584D62" w:rsidRPr="00273693">
        <w:rPr>
          <w:rFonts w:ascii="Times New Roman" w:eastAsia="Verdana" w:hAnsi="Times New Roman" w:cs="Times New Roman"/>
          <w:sz w:val="24"/>
          <w:szCs w:val="24"/>
        </w:rPr>
        <w:t>la persona que pone en marcha una iniciativa empresarial, crea su propia empresa, solo o asociado con otros promotores, asumiendo los riesgos financieros que esto supone, aportando su trabajo y ocupándose de la dirección de la empresa”</w:t>
      </w:r>
      <w:r w:rsidR="00CB1AB4">
        <w:rPr>
          <w:rFonts w:ascii="Times New Roman" w:eastAsia="Verdana" w:hAnsi="Times New Roman" w:cs="Times New Roman"/>
          <w:sz w:val="24"/>
          <w:szCs w:val="24"/>
        </w:rPr>
        <w:t xml:space="preserve">. </w:t>
      </w:r>
    </w:p>
    <w:p w:rsidR="00957101" w:rsidRPr="00273693" w:rsidRDefault="00957101" w:rsidP="00CB7B37">
      <w:pPr>
        <w:spacing w:line="360" w:lineRule="auto"/>
        <w:rPr>
          <w:rFonts w:ascii="Times New Roman" w:hAnsi="Times New Roman" w:cs="Times New Roman"/>
          <w:sz w:val="24"/>
          <w:szCs w:val="24"/>
        </w:rPr>
      </w:pPr>
    </w:p>
    <w:p w:rsidR="005B2B86" w:rsidRPr="00273693" w:rsidRDefault="005B2B86" w:rsidP="00BE59E0">
      <w:pPr>
        <w:pStyle w:val="Nivel2"/>
        <w:spacing w:before="0" w:line="360" w:lineRule="auto"/>
        <w:rPr>
          <w:rFonts w:ascii="Times New Roman" w:hAnsi="Times New Roman" w:cs="Times New Roman"/>
          <w:b w:val="0"/>
          <w:color w:val="auto"/>
        </w:rPr>
      </w:pPr>
      <w:bookmarkStart w:id="1" w:name="_Toc342553104"/>
      <w:r w:rsidRPr="00273693">
        <w:rPr>
          <w:rFonts w:ascii="Times New Roman" w:hAnsi="Times New Roman" w:cs="Times New Roman"/>
          <w:b w:val="0"/>
          <w:color w:val="auto"/>
        </w:rPr>
        <w:t xml:space="preserve">2. </w:t>
      </w:r>
      <w:bookmarkEnd w:id="1"/>
      <w:r w:rsidRPr="00273693">
        <w:rPr>
          <w:rFonts w:ascii="Times New Roman" w:hAnsi="Times New Roman" w:cs="Times New Roman"/>
          <w:b w:val="0"/>
          <w:color w:val="auto"/>
        </w:rPr>
        <w:t>DESARROLLOS TEÓRICOS</w:t>
      </w:r>
    </w:p>
    <w:p w:rsidR="00957101" w:rsidRDefault="00727D57" w:rsidP="00CB7B37">
      <w:pPr>
        <w:spacing w:line="360" w:lineRule="auto"/>
        <w:rPr>
          <w:rFonts w:ascii="Times New Roman" w:hAnsi="Times New Roman" w:cs="Times New Roman"/>
          <w:sz w:val="24"/>
          <w:szCs w:val="24"/>
        </w:rPr>
      </w:pPr>
      <w:r>
        <w:rPr>
          <w:rFonts w:ascii="Times New Roman" w:hAnsi="Times New Roman" w:cs="Times New Roman"/>
          <w:sz w:val="24"/>
          <w:szCs w:val="24"/>
        </w:rPr>
        <w:t>2.1 Antecedentes</w:t>
      </w:r>
    </w:p>
    <w:p w:rsidR="00FD42C1" w:rsidRPr="00273693" w:rsidRDefault="000E0483" w:rsidP="0036491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w:t>
      </w:r>
      <w:r w:rsidR="00EB0A17" w:rsidRPr="00273693">
        <w:rPr>
          <w:rFonts w:ascii="Times New Roman" w:hAnsi="Times New Roman" w:cs="Times New Roman"/>
          <w:sz w:val="24"/>
          <w:szCs w:val="24"/>
        </w:rPr>
        <w:t xml:space="preserve">on el auge  del tema del emprendimiento se </w:t>
      </w:r>
      <w:r w:rsidR="00902644" w:rsidRPr="00273693">
        <w:rPr>
          <w:rFonts w:ascii="Times New Roman" w:hAnsi="Times New Roman" w:cs="Times New Roman"/>
          <w:sz w:val="24"/>
          <w:szCs w:val="24"/>
        </w:rPr>
        <w:t>h</w:t>
      </w:r>
      <w:r w:rsidR="00EB0A17" w:rsidRPr="00273693">
        <w:rPr>
          <w:rFonts w:ascii="Times New Roman" w:hAnsi="Times New Roman" w:cs="Times New Roman"/>
          <w:sz w:val="24"/>
          <w:szCs w:val="24"/>
        </w:rPr>
        <w:t>a</w:t>
      </w:r>
      <w:r w:rsidR="00902644" w:rsidRPr="00273693">
        <w:rPr>
          <w:rFonts w:ascii="Times New Roman" w:hAnsi="Times New Roman" w:cs="Times New Roman"/>
          <w:sz w:val="24"/>
          <w:szCs w:val="24"/>
        </w:rPr>
        <w:t>n</w:t>
      </w:r>
      <w:r w:rsidR="00EB0A17" w:rsidRPr="00273693">
        <w:rPr>
          <w:rFonts w:ascii="Times New Roman" w:hAnsi="Times New Roman" w:cs="Times New Roman"/>
          <w:sz w:val="24"/>
          <w:szCs w:val="24"/>
        </w:rPr>
        <w:t xml:space="preserve"> desarrolla</w:t>
      </w:r>
      <w:r w:rsidR="00902644" w:rsidRPr="00273693">
        <w:rPr>
          <w:rFonts w:ascii="Times New Roman" w:hAnsi="Times New Roman" w:cs="Times New Roman"/>
          <w:sz w:val="24"/>
          <w:szCs w:val="24"/>
        </w:rPr>
        <w:t>do</w:t>
      </w:r>
      <w:r w:rsidR="00EB0A17" w:rsidRPr="00273693">
        <w:rPr>
          <w:rFonts w:ascii="Times New Roman" w:hAnsi="Times New Roman" w:cs="Times New Roman"/>
          <w:sz w:val="24"/>
          <w:szCs w:val="24"/>
        </w:rPr>
        <w:t xml:space="preserve"> investigaciones tratando de establecer qué es lo que motiva a las personas a crear y administrar</w:t>
      </w:r>
      <w:r w:rsidR="00902644" w:rsidRPr="00273693">
        <w:rPr>
          <w:rFonts w:ascii="Times New Roman" w:hAnsi="Times New Roman" w:cs="Times New Roman"/>
          <w:sz w:val="24"/>
          <w:szCs w:val="24"/>
        </w:rPr>
        <w:t xml:space="preserve"> su propia empresa.  En un principio, la supremacía de la motivación económica se dio por sentada, considerando </w:t>
      </w:r>
      <w:r w:rsidR="00902644" w:rsidRPr="00273693">
        <w:rPr>
          <w:rFonts w:ascii="Times New Roman" w:hAnsi="Times New Roman" w:cs="Times New Roman"/>
          <w:sz w:val="24"/>
          <w:szCs w:val="24"/>
        </w:rPr>
        <w:lastRenderedPageBreak/>
        <w:t>que los emprendedore</w:t>
      </w:r>
      <w:r w:rsidR="00C2633C" w:rsidRPr="00273693">
        <w:rPr>
          <w:rFonts w:ascii="Times New Roman" w:hAnsi="Times New Roman" w:cs="Times New Roman"/>
          <w:sz w:val="24"/>
          <w:szCs w:val="24"/>
        </w:rPr>
        <w:t>s</w:t>
      </w:r>
      <w:r w:rsidR="00902644" w:rsidRPr="00273693">
        <w:rPr>
          <w:rFonts w:ascii="Times New Roman" w:hAnsi="Times New Roman" w:cs="Times New Roman"/>
          <w:sz w:val="24"/>
          <w:szCs w:val="24"/>
        </w:rPr>
        <w:t xml:space="preserve"> buscaban ante todo la forma de maximizar sus ganancias </w:t>
      </w:r>
      <w:sdt>
        <w:sdtPr>
          <w:rPr>
            <w:rFonts w:ascii="Times New Roman" w:hAnsi="Times New Roman" w:cs="Times New Roman"/>
            <w:sz w:val="24"/>
            <w:szCs w:val="24"/>
          </w:rPr>
          <w:id w:val="1961512"/>
          <w:citation/>
        </w:sdtPr>
        <w:sdtEndPr/>
        <w:sdtContent>
          <w:r w:rsidR="0096799B" w:rsidRPr="00273693">
            <w:rPr>
              <w:rFonts w:ascii="Times New Roman" w:hAnsi="Times New Roman" w:cs="Times New Roman"/>
              <w:sz w:val="24"/>
              <w:szCs w:val="24"/>
            </w:rPr>
            <w:fldChar w:fldCharType="begin"/>
          </w:r>
          <w:r w:rsidR="00902644" w:rsidRPr="00273693">
            <w:rPr>
              <w:rFonts w:ascii="Times New Roman" w:hAnsi="Times New Roman" w:cs="Times New Roman"/>
              <w:sz w:val="24"/>
              <w:szCs w:val="24"/>
            </w:rPr>
            <w:instrText xml:space="preserve"> CITATION Ren12 \l 9226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(Renko, Kroeck, &amp; Bullough, 2012)</w:t>
          </w:r>
          <w:r w:rsidR="0096799B" w:rsidRPr="00273693">
            <w:rPr>
              <w:rFonts w:ascii="Times New Roman" w:hAnsi="Times New Roman" w:cs="Times New Roman"/>
              <w:sz w:val="24"/>
              <w:szCs w:val="24"/>
            </w:rPr>
            <w:fldChar w:fldCharType="end"/>
          </w:r>
        </w:sdtContent>
      </w:sdt>
      <w:r w:rsidR="00902644" w:rsidRPr="00273693">
        <w:rPr>
          <w:rFonts w:ascii="Times New Roman" w:hAnsi="Times New Roman" w:cs="Times New Roman"/>
          <w:sz w:val="24"/>
          <w:szCs w:val="24"/>
        </w:rPr>
        <w:t xml:space="preserve">. </w:t>
      </w:r>
      <w:r w:rsidR="002C3549">
        <w:rPr>
          <w:rFonts w:ascii="Times New Roman" w:hAnsi="Times New Roman" w:cs="Times New Roman"/>
          <w:sz w:val="24"/>
          <w:szCs w:val="24"/>
        </w:rPr>
        <w:t xml:space="preserve"> </w:t>
      </w:r>
      <w:r w:rsidR="00FD42C1" w:rsidRPr="00273693">
        <w:rPr>
          <w:rFonts w:ascii="Times New Roman" w:hAnsi="Times New Roman" w:cs="Times New Roman"/>
          <w:sz w:val="24"/>
          <w:szCs w:val="24"/>
        </w:rPr>
        <w:t xml:space="preserve">El Psicólogo David </w:t>
      </w:r>
      <w:proofErr w:type="spellStart"/>
      <w:r w:rsidR="00FD42C1" w:rsidRPr="00273693">
        <w:rPr>
          <w:rFonts w:ascii="Times New Roman" w:hAnsi="Times New Roman" w:cs="Times New Roman"/>
          <w:sz w:val="24"/>
          <w:szCs w:val="24"/>
        </w:rPr>
        <w:t>McClelland</w:t>
      </w:r>
      <w:proofErr w:type="spellEnd"/>
      <w:r w:rsidR="00FD42C1" w:rsidRPr="00273693">
        <w:rPr>
          <w:rFonts w:ascii="Times New Roman" w:hAnsi="Times New Roman" w:cs="Times New Roman"/>
          <w:sz w:val="24"/>
          <w:szCs w:val="24"/>
        </w:rPr>
        <w:t xml:space="preserve"> </w:t>
      </w:r>
      <w:sdt>
        <w:sdtPr>
          <w:rPr>
            <w:rFonts w:ascii="Times New Roman" w:hAnsi="Times New Roman" w:cs="Times New Roman"/>
            <w:sz w:val="24"/>
            <w:szCs w:val="24"/>
          </w:rPr>
          <w:id w:val="15465972"/>
          <w:citation/>
        </w:sdtPr>
        <w:sdtEndPr/>
        <w:sdtContent>
          <w:r w:rsidR="0096799B" w:rsidRPr="00273693">
            <w:rPr>
              <w:rFonts w:ascii="Times New Roman" w:hAnsi="Times New Roman" w:cs="Times New Roman"/>
              <w:sz w:val="24"/>
              <w:szCs w:val="24"/>
            </w:rPr>
            <w:fldChar w:fldCharType="begin"/>
          </w:r>
          <w:r w:rsidR="005B2B55" w:rsidRPr="00273693">
            <w:rPr>
              <w:rFonts w:ascii="Times New Roman" w:hAnsi="Times New Roman" w:cs="Times New Roman"/>
              <w:sz w:val="24"/>
              <w:szCs w:val="24"/>
            </w:rPr>
            <w:instrText xml:space="preserve"> CITATION Dav67 \n  \t  \l 9226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(1961)</w:t>
          </w:r>
          <w:r w:rsidR="0096799B" w:rsidRPr="00273693">
            <w:rPr>
              <w:rFonts w:ascii="Times New Roman" w:hAnsi="Times New Roman" w:cs="Times New Roman"/>
              <w:sz w:val="24"/>
              <w:szCs w:val="24"/>
            </w:rPr>
            <w:fldChar w:fldCharType="end"/>
          </w:r>
        </w:sdtContent>
      </w:sdt>
      <w:r w:rsidR="00012EDF" w:rsidRPr="00273693">
        <w:rPr>
          <w:rFonts w:ascii="Times New Roman" w:hAnsi="Times New Roman" w:cs="Times New Roman"/>
          <w:sz w:val="24"/>
          <w:szCs w:val="24"/>
        </w:rPr>
        <w:t xml:space="preserve"> </w:t>
      </w:r>
      <w:r w:rsidR="00FD42C1" w:rsidRPr="00273693">
        <w:rPr>
          <w:rFonts w:ascii="Times New Roman" w:hAnsi="Times New Roman" w:cs="Times New Roman"/>
          <w:sz w:val="24"/>
          <w:szCs w:val="24"/>
        </w:rPr>
        <w:t>fue uno de los primeros en plantear el tema de la motivación de los emprendedores</w:t>
      </w:r>
      <w:r w:rsidR="00902644" w:rsidRPr="00273693">
        <w:rPr>
          <w:rFonts w:ascii="Times New Roman" w:hAnsi="Times New Roman" w:cs="Times New Roman"/>
          <w:sz w:val="24"/>
          <w:szCs w:val="24"/>
        </w:rPr>
        <w:t>, desde otros ámbitos</w:t>
      </w:r>
      <w:r w:rsidR="00FD42C1" w:rsidRPr="00273693">
        <w:rPr>
          <w:rFonts w:ascii="Times New Roman" w:hAnsi="Times New Roman" w:cs="Times New Roman"/>
          <w:sz w:val="24"/>
          <w:szCs w:val="24"/>
        </w:rPr>
        <w:t xml:space="preserve">.  </w:t>
      </w:r>
      <w:r w:rsidR="005F526D" w:rsidRPr="00273693">
        <w:rPr>
          <w:rFonts w:ascii="Times New Roman" w:hAnsi="Times New Roman" w:cs="Times New Roman"/>
          <w:sz w:val="24"/>
          <w:szCs w:val="24"/>
        </w:rPr>
        <w:t>Para él, la necesidad de logro es lo que realmente lleva a un individuo a convertirse en emprendedor</w:t>
      </w:r>
      <w:r w:rsidR="004C1E91" w:rsidRPr="00273693">
        <w:rPr>
          <w:rFonts w:ascii="Times New Roman" w:hAnsi="Times New Roman" w:cs="Times New Roman"/>
          <w:sz w:val="24"/>
          <w:szCs w:val="24"/>
        </w:rPr>
        <w:t>;</w:t>
      </w:r>
      <w:r w:rsidR="005F526D" w:rsidRPr="00273693">
        <w:rPr>
          <w:rFonts w:ascii="Times New Roman" w:hAnsi="Times New Roman" w:cs="Times New Roman"/>
          <w:sz w:val="24"/>
          <w:szCs w:val="24"/>
        </w:rPr>
        <w:t xml:space="preserve"> </w:t>
      </w:r>
      <w:r w:rsidR="00A731CA">
        <w:rPr>
          <w:rFonts w:ascii="Times New Roman" w:hAnsi="Times New Roman" w:cs="Times New Roman"/>
          <w:sz w:val="24"/>
          <w:szCs w:val="24"/>
        </w:rPr>
        <w:t>rasgo</w:t>
      </w:r>
      <w:r w:rsidR="00FD42C1" w:rsidRPr="00273693">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FD42C1" w:rsidRPr="00273693">
        <w:rPr>
          <w:rFonts w:ascii="Times New Roman" w:hAnsi="Times New Roman" w:cs="Times New Roman"/>
          <w:sz w:val="24"/>
          <w:szCs w:val="24"/>
        </w:rPr>
        <w:t>está influenciad</w:t>
      </w:r>
      <w:r>
        <w:rPr>
          <w:rFonts w:ascii="Times New Roman" w:hAnsi="Times New Roman" w:cs="Times New Roman"/>
          <w:sz w:val="24"/>
          <w:szCs w:val="24"/>
        </w:rPr>
        <w:t>a</w:t>
      </w:r>
      <w:r w:rsidR="00FD42C1" w:rsidRPr="00273693">
        <w:rPr>
          <w:rFonts w:ascii="Times New Roman" w:hAnsi="Times New Roman" w:cs="Times New Roman"/>
          <w:sz w:val="24"/>
          <w:szCs w:val="24"/>
        </w:rPr>
        <w:t xml:space="preserve"> en </w:t>
      </w:r>
      <w:r w:rsidR="005F526D" w:rsidRPr="00273693">
        <w:rPr>
          <w:rFonts w:ascii="Times New Roman" w:hAnsi="Times New Roman" w:cs="Times New Roman"/>
          <w:sz w:val="24"/>
          <w:szCs w:val="24"/>
        </w:rPr>
        <w:t>la persona</w:t>
      </w:r>
      <w:r w:rsidR="00FD42C1" w:rsidRPr="00273693">
        <w:rPr>
          <w:rFonts w:ascii="Times New Roman" w:hAnsi="Times New Roman" w:cs="Times New Roman"/>
          <w:sz w:val="24"/>
          <w:szCs w:val="24"/>
        </w:rPr>
        <w:t xml:space="preserve"> por la crianza y por aspectos sociales y culturales de</w:t>
      </w:r>
      <w:r w:rsidR="005F302C" w:rsidRPr="00273693">
        <w:rPr>
          <w:rFonts w:ascii="Times New Roman" w:hAnsi="Times New Roman" w:cs="Times New Roman"/>
          <w:sz w:val="24"/>
          <w:szCs w:val="24"/>
        </w:rPr>
        <w:t>l</w:t>
      </w:r>
      <w:r w:rsidR="00FD42C1" w:rsidRPr="00273693">
        <w:rPr>
          <w:rFonts w:ascii="Times New Roman" w:hAnsi="Times New Roman" w:cs="Times New Roman"/>
          <w:sz w:val="24"/>
          <w:szCs w:val="24"/>
        </w:rPr>
        <w:t xml:space="preserve"> entorno.</w:t>
      </w:r>
      <w:r w:rsidR="00531270" w:rsidRPr="00273693">
        <w:rPr>
          <w:rFonts w:ascii="Times New Roman" w:hAnsi="Times New Roman" w:cs="Times New Roman"/>
          <w:sz w:val="24"/>
          <w:szCs w:val="24"/>
        </w:rPr>
        <w:t xml:space="preserve"> Su aporte consistió, </w:t>
      </w:r>
      <w:r w:rsidR="007026C2" w:rsidRPr="00273693">
        <w:rPr>
          <w:rFonts w:ascii="Times New Roman" w:hAnsi="Times New Roman" w:cs="Times New Roman"/>
          <w:sz w:val="24"/>
          <w:szCs w:val="24"/>
        </w:rPr>
        <w:t>además de</w:t>
      </w:r>
      <w:r w:rsidR="00531270" w:rsidRPr="00273693">
        <w:rPr>
          <w:rFonts w:ascii="Times New Roman" w:hAnsi="Times New Roman" w:cs="Times New Roman"/>
          <w:sz w:val="24"/>
          <w:szCs w:val="24"/>
        </w:rPr>
        <w:t xml:space="preserve"> descubrir que este </w:t>
      </w:r>
      <w:r w:rsidR="00672979">
        <w:rPr>
          <w:rFonts w:ascii="Times New Roman" w:hAnsi="Times New Roman" w:cs="Times New Roman"/>
          <w:sz w:val="24"/>
          <w:szCs w:val="24"/>
        </w:rPr>
        <w:t>atributo</w:t>
      </w:r>
      <w:r w:rsidR="00531270" w:rsidRPr="00273693">
        <w:rPr>
          <w:rFonts w:ascii="Times New Roman" w:hAnsi="Times New Roman" w:cs="Times New Roman"/>
          <w:sz w:val="24"/>
          <w:szCs w:val="24"/>
        </w:rPr>
        <w:t xml:space="preserve"> de la personalidad es indispensable para ser un emprendedor de éxito, </w:t>
      </w:r>
      <w:r w:rsidR="007026C2" w:rsidRPr="00273693">
        <w:rPr>
          <w:rFonts w:ascii="Times New Roman" w:hAnsi="Times New Roman" w:cs="Times New Roman"/>
          <w:sz w:val="24"/>
          <w:szCs w:val="24"/>
        </w:rPr>
        <w:t xml:space="preserve">en </w:t>
      </w:r>
      <w:r w:rsidR="00531270" w:rsidRPr="00273693">
        <w:rPr>
          <w:rFonts w:ascii="Times New Roman" w:hAnsi="Times New Roman" w:cs="Times New Roman"/>
          <w:sz w:val="24"/>
          <w:szCs w:val="24"/>
        </w:rPr>
        <w:t>demostr</w:t>
      </w:r>
      <w:r w:rsidR="007026C2" w:rsidRPr="00273693">
        <w:rPr>
          <w:rFonts w:ascii="Times New Roman" w:hAnsi="Times New Roman" w:cs="Times New Roman"/>
          <w:sz w:val="24"/>
          <w:szCs w:val="24"/>
        </w:rPr>
        <w:t>ar</w:t>
      </w:r>
      <w:r w:rsidR="00531270" w:rsidRPr="00273693">
        <w:rPr>
          <w:rFonts w:ascii="Times New Roman" w:hAnsi="Times New Roman" w:cs="Times New Roman"/>
          <w:sz w:val="24"/>
          <w:szCs w:val="24"/>
        </w:rPr>
        <w:t xml:space="preserve"> que </w:t>
      </w:r>
      <w:r w:rsidR="007026C2" w:rsidRPr="00273693">
        <w:rPr>
          <w:rFonts w:ascii="Times New Roman" w:hAnsi="Times New Roman" w:cs="Times New Roman"/>
          <w:sz w:val="24"/>
          <w:szCs w:val="24"/>
        </w:rPr>
        <w:t>é</w:t>
      </w:r>
      <w:r w:rsidR="00531270" w:rsidRPr="00273693">
        <w:rPr>
          <w:rFonts w:ascii="Times New Roman" w:hAnsi="Times New Roman" w:cs="Times New Roman"/>
          <w:sz w:val="24"/>
          <w:szCs w:val="24"/>
        </w:rPr>
        <w:t xml:space="preserve">ste no es obligatoriamente innato, sino que se puede desarrollar </w:t>
      </w:r>
      <w:sdt>
        <w:sdtPr>
          <w:rPr>
            <w:rFonts w:ascii="Times New Roman" w:hAnsi="Times New Roman" w:cs="Times New Roman"/>
            <w:sz w:val="24"/>
            <w:szCs w:val="24"/>
          </w:rPr>
          <w:id w:val="10423657"/>
          <w:citation/>
        </w:sdtPr>
        <w:sdtEndPr/>
        <w:sdtContent>
          <w:r w:rsidR="0096799B">
            <w:rPr>
              <w:rFonts w:ascii="Times New Roman" w:hAnsi="Times New Roman" w:cs="Times New Roman"/>
              <w:sz w:val="24"/>
              <w:szCs w:val="24"/>
            </w:rPr>
            <w:fldChar w:fldCharType="begin"/>
          </w:r>
          <w:r w:rsidR="00E857A7">
            <w:rPr>
              <w:rFonts w:ascii="Times New Roman" w:hAnsi="Times New Roman" w:cs="Times New Roman"/>
              <w:sz w:val="24"/>
              <w:szCs w:val="24"/>
            </w:rPr>
            <w:instrText xml:space="preserve"> CITATION Dav65 \t  \l 9226  </w:instrText>
          </w:r>
          <w:r w:rsidR="0096799B">
            <w:rPr>
              <w:rFonts w:ascii="Times New Roman" w:hAnsi="Times New Roman" w:cs="Times New Roman"/>
              <w:sz w:val="24"/>
              <w:szCs w:val="24"/>
            </w:rPr>
            <w:fldChar w:fldCharType="separate"/>
          </w:r>
          <w:r w:rsidR="00E857A7" w:rsidRPr="00E857A7">
            <w:rPr>
              <w:rFonts w:ascii="Times New Roman" w:hAnsi="Times New Roman" w:cs="Times New Roman"/>
              <w:noProof/>
              <w:sz w:val="24"/>
              <w:szCs w:val="24"/>
            </w:rPr>
            <w:t>(McClelland, 1965)</w:t>
          </w:r>
          <w:r w:rsidR="0096799B">
            <w:rPr>
              <w:rFonts w:ascii="Times New Roman" w:hAnsi="Times New Roman" w:cs="Times New Roman"/>
              <w:sz w:val="24"/>
              <w:szCs w:val="24"/>
            </w:rPr>
            <w:fldChar w:fldCharType="end"/>
          </w:r>
        </w:sdtContent>
      </w:sdt>
      <w:r w:rsidR="00531270" w:rsidRPr="00273693">
        <w:rPr>
          <w:rFonts w:ascii="Times New Roman" w:hAnsi="Times New Roman" w:cs="Times New Roman"/>
          <w:sz w:val="24"/>
          <w:szCs w:val="24"/>
        </w:rPr>
        <w:t>.</w:t>
      </w:r>
      <w:r w:rsidR="005B2B55" w:rsidRPr="00273693">
        <w:rPr>
          <w:rFonts w:ascii="Times New Roman" w:hAnsi="Times New Roman" w:cs="Times New Roman"/>
          <w:sz w:val="24"/>
          <w:szCs w:val="24"/>
        </w:rPr>
        <w:t xml:space="preserve">  </w:t>
      </w:r>
      <w:r>
        <w:rPr>
          <w:rFonts w:ascii="Times New Roman" w:hAnsi="Times New Roman" w:cs="Times New Roman"/>
          <w:sz w:val="24"/>
          <w:szCs w:val="24"/>
        </w:rPr>
        <w:t>M</w:t>
      </w:r>
      <w:r w:rsidR="00012EDF" w:rsidRPr="00273693">
        <w:rPr>
          <w:rFonts w:ascii="Times New Roman" w:hAnsi="Times New Roman" w:cs="Times New Roman"/>
          <w:sz w:val="24"/>
          <w:szCs w:val="24"/>
        </w:rPr>
        <w:t xml:space="preserve">uchos estudios empíricos han resaltado la importancia de la necesidad de logro como  característica de los emprendedores y su relación con el éxito de las empresas creadas por éstos </w:t>
      </w:r>
      <w:sdt>
        <w:sdtPr>
          <w:rPr>
            <w:rFonts w:ascii="Times New Roman" w:hAnsi="Times New Roman" w:cs="Times New Roman"/>
            <w:sz w:val="24"/>
            <w:szCs w:val="24"/>
          </w:rPr>
          <w:id w:val="1755199"/>
          <w:citation/>
        </w:sdtPr>
        <w:sdtEndPr/>
        <w:sdtContent>
          <w:r w:rsidR="0096799B" w:rsidRPr="00273693">
            <w:rPr>
              <w:rFonts w:ascii="Times New Roman" w:hAnsi="Times New Roman" w:cs="Times New Roman"/>
              <w:sz w:val="24"/>
              <w:szCs w:val="24"/>
            </w:rPr>
            <w:fldChar w:fldCharType="begin"/>
          </w:r>
          <w:r w:rsidR="00126BE4">
            <w:rPr>
              <w:rFonts w:ascii="Times New Roman" w:hAnsi="Times New Roman" w:cs="Times New Roman"/>
              <w:sz w:val="24"/>
              <w:szCs w:val="24"/>
            </w:rPr>
            <w:instrText xml:space="preserve">CITATION Vir11 \t  \l 9226 </w:instrText>
          </w:r>
          <w:r w:rsidR="0096799B" w:rsidRPr="00273693">
            <w:rPr>
              <w:rFonts w:ascii="Times New Roman" w:hAnsi="Times New Roman" w:cs="Times New Roman"/>
              <w:sz w:val="24"/>
              <w:szCs w:val="24"/>
            </w:rPr>
            <w:fldChar w:fldCharType="separate"/>
          </w:r>
          <w:r w:rsidR="00126BE4" w:rsidRPr="00126BE4">
            <w:rPr>
              <w:rFonts w:ascii="Times New Roman" w:hAnsi="Times New Roman" w:cs="Times New Roman"/>
              <w:noProof/>
              <w:sz w:val="24"/>
              <w:szCs w:val="24"/>
            </w:rPr>
            <w:t>(Barba-Sánchez &amp; Atienza-Sahuquillo, 2011)</w:t>
          </w:r>
          <w:r w:rsidR="0096799B" w:rsidRPr="00273693">
            <w:rPr>
              <w:rFonts w:ascii="Times New Roman" w:hAnsi="Times New Roman" w:cs="Times New Roman"/>
              <w:sz w:val="24"/>
              <w:szCs w:val="24"/>
            </w:rPr>
            <w:fldChar w:fldCharType="end"/>
          </w:r>
        </w:sdtContent>
      </w:sdt>
      <w:r w:rsidR="00012EDF" w:rsidRPr="00273693">
        <w:rPr>
          <w:rFonts w:ascii="Times New Roman" w:hAnsi="Times New Roman" w:cs="Times New Roman"/>
          <w:sz w:val="24"/>
          <w:szCs w:val="24"/>
        </w:rPr>
        <w:t>.</w:t>
      </w:r>
    </w:p>
    <w:p w:rsidR="00B3354E" w:rsidRPr="00273693" w:rsidRDefault="00B3354E" w:rsidP="00CB7B37">
      <w:pPr>
        <w:autoSpaceDE w:val="0"/>
        <w:autoSpaceDN w:val="0"/>
        <w:adjustRightInd w:val="0"/>
        <w:spacing w:line="360" w:lineRule="auto"/>
        <w:rPr>
          <w:rFonts w:ascii="Times New Roman" w:hAnsi="Times New Roman" w:cs="Times New Roman"/>
          <w:sz w:val="24"/>
          <w:szCs w:val="24"/>
        </w:rPr>
      </w:pPr>
    </w:p>
    <w:p w:rsidR="00C677EF" w:rsidRPr="00273693" w:rsidRDefault="005B2B55" w:rsidP="00CB7B37">
      <w:pPr>
        <w:spacing w:line="360" w:lineRule="auto"/>
        <w:rPr>
          <w:rFonts w:ascii="Times New Roman" w:hAnsi="Times New Roman" w:cs="Times New Roman"/>
          <w:sz w:val="24"/>
          <w:szCs w:val="24"/>
        </w:rPr>
      </w:pPr>
      <w:r w:rsidRPr="00273693">
        <w:rPr>
          <w:rFonts w:ascii="Times New Roman" w:hAnsi="Times New Roman" w:cs="Times New Roman"/>
          <w:sz w:val="24"/>
          <w:szCs w:val="24"/>
        </w:rPr>
        <w:t xml:space="preserve">Después de los planteamientos de Mc </w:t>
      </w:r>
      <w:proofErr w:type="spellStart"/>
      <w:r w:rsidRPr="00273693">
        <w:rPr>
          <w:rFonts w:ascii="Times New Roman" w:hAnsi="Times New Roman" w:cs="Times New Roman"/>
          <w:sz w:val="24"/>
          <w:szCs w:val="24"/>
        </w:rPr>
        <w:t>Clelland</w:t>
      </w:r>
      <w:proofErr w:type="spellEnd"/>
      <w:r w:rsidRPr="00273693">
        <w:rPr>
          <w:rFonts w:ascii="Times New Roman" w:hAnsi="Times New Roman" w:cs="Times New Roman"/>
          <w:sz w:val="24"/>
          <w:szCs w:val="24"/>
        </w:rPr>
        <w:t>, investigadores de diversas disciplinas</w:t>
      </w:r>
      <w:r w:rsidR="008E72D3">
        <w:rPr>
          <w:rFonts w:ascii="Times New Roman" w:hAnsi="Times New Roman" w:cs="Times New Roman"/>
          <w:sz w:val="24"/>
          <w:szCs w:val="24"/>
        </w:rPr>
        <w:t>, también</w:t>
      </w:r>
      <w:r w:rsidRPr="00273693">
        <w:rPr>
          <w:rFonts w:ascii="Times New Roman" w:hAnsi="Times New Roman" w:cs="Times New Roman"/>
          <w:sz w:val="24"/>
          <w:szCs w:val="24"/>
        </w:rPr>
        <w:t xml:space="preserve"> se han interesado en </w:t>
      </w:r>
      <w:r w:rsidR="008E72D3">
        <w:rPr>
          <w:rFonts w:ascii="Times New Roman" w:hAnsi="Times New Roman" w:cs="Times New Roman"/>
          <w:sz w:val="24"/>
          <w:szCs w:val="24"/>
        </w:rPr>
        <w:t>este tema</w:t>
      </w:r>
      <w:r w:rsidRPr="00273693">
        <w:rPr>
          <w:rFonts w:ascii="Times New Roman" w:hAnsi="Times New Roman" w:cs="Times New Roman"/>
          <w:sz w:val="24"/>
          <w:szCs w:val="24"/>
        </w:rPr>
        <w:t xml:space="preserve">.   Además de la necesidad de logro, se establecieron en forma más o menos consensuada, los siguientes factores:    deseo de independencia, mayor propensión al riesgo, alta necesidad de competencia y mayor preferencia por la innovación </w:t>
      </w:r>
      <w:sdt>
        <w:sdtPr>
          <w:rPr>
            <w:rFonts w:ascii="Times New Roman" w:hAnsi="Times New Roman" w:cs="Times New Roman"/>
            <w:sz w:val="24"/>
            <w:szCs w:val="24"/>
          </w:rPr>
          <w:id w:val="2313140"/>
          <w:citation/>
        </w:sdtPr>
        <w:sdtEndPr/>
        <w:sdtContent>
          <w:r w:rsidR="0096799B"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Vir07 \t  \l 9226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(Barba-Sánchez, 2007)</w:t>
          </w:r>
          <w:r w:rsidR="0096799B"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w:t>
      </w:r>
      <w:r w:rsidR="00151310" w:rsidRPr="00273693">
        <w:rPr>
          <w:rFonts w:ascii="Times New Roman" w:hAnsi="Times New Roman" w:cs="Times New Roman"/>
          <w:sz w:val="24"/>
          <w:szCs w:val="24"/>
        </w:rPr>
        <w:t xml:space="preserve">  Pero má</w:t>
      </w:r>
      <w:r w:rsidR="00C57BD9" w:rsidRPr="00273693">
        <w:rPr>
          <w:rFonts w:ascii="Times New Roman" w:hAnsi="Times New Roman" w:cs="Times New Roman"/>
          <w:sz w:val="24"/>
          <w:szCs w:val="24"/>
        </w:rPr>
        <w:t xml:space="preserve">s allá de los factores motivacionales aislados y </w:t>
      </w:r>
      <w:r w:rsidR="00B1123D" w:rsidRPr="00273693">
        <w:rPr>
          <w:rFonts w:ascii="Times New Roman" w:hAnsi="Times New Roman" w:cs="Times New Roman"/>
          <w:sz w:val="24"/>
          <w:szCs w:val="24"/>
        </w:rPr>
        <w:t xml:space="preserve"> buscando una mayor solidez en las bases teóricas para la investigación en emprendimiento, </w:t>
      </w:r>
      <w:r w:rsidR="00151310" w:rsidRPr="00273693">
        <w:rPr>
          <w:rFonts w:ascii="Times New Roman" w:hAnsi="Times New Roman" w:cs="Times New Roman"/>
          <w:sz w:val="24"/>
          <w:szCs w:val="24"/>
        </w:rPr>
        <w:t xml:space="preserve"> algunos </w:t>
      </w:r>
      <w:r w:rsidR="00B1123D" w:rsidRPr="00273693">
        <w:rPr>
          <w:rFonts w:ascii="Times New Roman" w:hAnsi="Times New Roman" w:cs="Times New Roman"/>
          <w:sz w:val="24"/>
          <w:szCs w:val="24"/>
        </w:rPr>
        <w:t xml:space="preserve">académicos han incorporado las teorías motivacionales planteadas </w:t>
      </w:r>
      <w:r w:rsidR="005B5611" w:rsidRPr="00273693">
        <w:rPr>
          <w:rFonts w:ascii="Times New Roman" w:hAnsi="Times New Roman" w:cs="Times New Roman"/>
          <w:sz w:val="24"/>
          <w:szCs w:val="24"/>
        </w:rPr>
        <w:t xml:space="preserve">para explicar el comportamiento humano, </w:t>
      </w:r>
      <w:r w:rsidR="00B1123D" w:rsidRPr="00273693">
        <w:rPr>
          <w:rFonts w:ascii="Times New Roman" w:hAnsi="Times New Roman" w:cs="Times New Roman"/>
          <w:sz w:val="24"/>
          <w:szCs w:val="24"/>
        </w:rPr>
        <w:t xml:space="preserve"> </w:t>
      </w:r>
      <w:r w:rsidR="00151310" w:rsidRPr="00273693">
        <w:rPr>
          <w:rFonts w:ascii="Times New Roman" w:hAnsi="Times New Roman" w:cs="Times New Roman"/>
          <w:sz w:val="24"/>
          <w:szCs w:val="24"/>
        </w:rPr>
        <w:t>como se muestra</w:t>
      </w:r>
      <w:r w:rsidR="0076550C" w:rsidRPr="00273693">
        <w:rPr>
          <w:rFonts w:ascii="Times New Roman" w:hAnsi="Times New Roman" w:cs="Times New Roman"/>
          <w:sz w:val="24"/>
          <w:szCs w:val="24"/>
        </w:rPr>
        <w:t xml:space="preserve"> a continuación</w:t>
      </w:r>
      <w:r w:rsidR="000E0483">
        <w:rPr>
          <w:rFonts w:ascii="Times New Roman" w:hAnsi="Times New Roman" w:cs="Times New Roman"/>
          <w:sz w:val="24"/>
          <w:szCs w:val="24"/>
        </w:rPr>
        <w:t>.</w:t>
      </w:r>
      <w:r w:rsidR="00B1123D" w:rsidRPr="00273693">
        <w:rPr>
          <w:rFonts w:ascii="Times New Roman" w:hAnsi="Times New Roman" w:cs="Times New Roman"/>
          <w:sz w:val="24"/>
          <w:szCs w:val="24"/>
        </w:rPr>
        <w:t xml:space="preserve"> </w:t>
      </w:r>
    </w:p>
    <w:p w:rsidR="00C57BD9" w:rsidRDefault="00C57BD9" w:rsidP="00912ACC">
      <w:pPr>
        <w:autoSpaceDE w:val="0"/>
        <w:autoSpaceDN w:val="0"/>
        <w:adjustRightInd w:val="0"/>
        <w:jc w:val="left"/>
        <w:rPr>
          <w:rFonts w:ascii="Garamond-Bold" w:hAnsi="Garamond-Bold" w:cs="Garamond-Bold"/>
          <w:bCs/>
          <w:lang w:val="es-ES"/>
        </w:rPr>
      </w:pPr>
    </w:p>
    <w:p w:rsidR="00912ACC" w:rsidRPr="00273693" w:rsidRDefault="00795F48" w:rsidP="00912ACC">
      <w:pPr>
        <w:autoSpaceDE w:val="0"/>
        <w:autoSpaceDN w:val="0"/>
        <w:adjustRightInd w:val="0"/>
        <w:jc w:val="left"/>
        <w:rPr>
          <w:rFonts w:ascii="Times New Roman" w:hAnsi="Times New Roman" w:cs="Times New Roman"/>
          <w:bCs/>
          <w:sz w:val="24"/>
          <w:szCs w:val="24"/>
          <w:lang w:val="es-ES"/>
        </w:rPr>
      </w:pPr>
      <w:r w:rsidRPr="00273693">
        <w:rPr>
          <w:rFonts w:ascii="Times New Roman" w:hAnsi="Times New Roman" w:cs="Times New Roman"/>
          <w:bCs/>
          <w:sz w:val="24"/>
          <w:szCs w:val="24"/>
          <w:lang w:val="es-ES"/>
        </w:rPr>
        <w:t>2.</w:t>
      </w:r>
      <w:r w:rsidR="00727D57">
        <w:rPr>
          <w:rFonts w:ascii="Times New Roman" w:hAnsi="Times New Roman" w:cs="Times New Roman"/>
          <w:bCs/>
          <w:sz w:val="24"/>
          <w:szCs w:val="24"/>
          <w:lang w:val="es-ES"/>
        </w:rPr>
        <w:t>2</w:t>
      </w:r>
      <w:r w:rsidRPr="00273693">
        <w:rPr>
          <w:rFonts w:ascii="Times New Roman" w:hAnsi="Times New Roman" w:cs="Times New Roman"/>
          <w:bCs/>
          <w:sz w:val="24"/>
          <w:szCs w:val="24"/>
          <w:lang w:val="es-ES"/>
        </w:rPr>
        <w:t xml:space="preserve"> </w:t>
      </w:r>
      <w:r w:rsidR="00912ACC" w:rsidRPr="00273693">
        <w:rPr>
          <w:rFonts w:ascii="Times New Roman" w:hAnsi="Times New Roman" w:cs="Times New Roman"/>
          <w:bCs/>
          <w:sz w:val="24"/>
          <w:szCs w:val="24"/>
          <w:lang w:val="es-ES"/>
        </w:rPr>
        <w:t>Teoría de la Expectativa</w:t>
      </w:r>
      <w:r w:rsidR="00695C21">
        <w:rPr>
          <w:rFonts w:ascii="Times New Roman" w:hAnsi="Times New Roman" w:cs="Times New Roman"/>
          <w:bCs/>
          <w:sz w:val="24"/>
          <w:szCs w:val="24"/>
          <w:lang w:val="es-ES"/>
        </w:rPr>
        <w:t>/Valoración</w:t>
      </w:r>
    </w:p>
    <w:p w:rsidR="00B14E7F" w:rsidRPr="00273693" w:rsidRDefault="00B14E7F" w:rsidP="00B14E7F">
      <w:pPr>
        <w:autoSpaceDE w:val="0"/>
        <w:autoSpaceDN w:val="0"/>
        <w:adjustRightInd w:val="0"/>
        <w:jc w:val="left"/>
        <w:rPr>
          <w:rFonts w:ascii="Garamond-Bold" w:hAnsi="Garamond-Bold" w:cs="Garamond-Bold"/>
          <w:b/>
          <w:bCs/>
          <w:highlight w:val="lightGray"/>
          <w:lang w:val="es-ES"/>
        </w:rPr>
      </w:pPr>
    </w:p>
    <w:p w:rsidR="00050553" w:rsidRDefault="00295F6E" w:rsidP="000E0483">
      <w:pPr>
        <w:autoSpaceDE w:val="0"/>
        <w:autoSpaceDN w:val="0"/>
        <w:adjustRightInd w:val="0"/>
        <w:spacing w:line="360" w:lineRule="auto"/>
        <w:rPr>
          <w:rFonts w:ascii="Times New Roman" w:hAnsi="Times New Roman" w:cs="Times New Roman"/>
          <w:color w:val="548DD4" w:themeColor="text2" w:themeTint="99"/>
          <w:sz w:val="24"/>
          <w:szCs w:val="24"/>
          <w:lang w:val="es-ES"/>
        </w:rPr>
      </w:pPr>
      <w:r w:rsidRPr="00273693">
        <w:rPr>
          <w:rFonts w:ascii="Times New Roman" w:hAnsi="Times New Roman" w:cs="Times New Roman"/>
          <w:sz w:val="24"/>
          <w:szCs w:val="24"/>
        </w:rPr>
        <w:t xml:space="preserve">Esta teoría atribuida a </w:t>
      </w:r>
      <w:r w:rsidR="00191540" w:rsidRPr="00273693">
        <w:rPr>
          <w:rFonts w:ascii="Times New Roman" w:hAnsi="Times New Roman" w:cs="Times New Roman"/>
          <w:sz w:val="24"/>
          <w:szCs w:val="24"/>
        </w:rPr>
        <w:t xml:space="preserve">Víctor </w:t>
      </w:r>
      <w:proofErr w:type="spellStart"/>
      <w:r w:rsidR="007D3B5A" w:rsidRPr="00273693">
        <w:rPr>
          <w:rFonts w:ascii="Times New Roman" w:hAnsi="Times New Roman" w:cs="Times New Roman"/>
          <w:sz w:val="24"/>
          <w:szCs w:val="24"/>
        </w:rPr>
        <w:t>Vroom</w:t>
      </w:r>
      <w:proofErr w:type="spellEnd"/>
      <w:r w:rsidR="007D3B5A" w:rsidRPr="00273693">
        <w:rPr>
          <w:rFonts w:ascii="Times New Roman" w:hAnsi="Times New Roman" w:cs="Times New Roman"/>
          <w:sz w:val="24"/>
          <w:szCs w:val="24"/>
        </w:rPr>
        <w:t xml:space="preserve"> (1964) fue desarrollad</w:t>
      </w:r>
      <w:r w:rsidRPr="00273693">
        <w:rPr>
          <w:rFonts w:ascii="Times New Roman" w:hAnsi="Times New Roman" w:cs="Times New Roman"/>
          <w:sz w:val="24"/>
          <w:szCs w:val="24"/>
        </w:rPr>
        <w:t>a</w:t>
      </w:r>
      <w:r w:rsidR="007D3B5A" w:rsidRPr="00273693">
        <w:rPr>
          <w:rFonts w:ascii="Times New Roman" w:hAnsi="Times New Roman" w:cs="Times New Roman"/>
          <w:sz w:val="24"/>
          <w:szCs w:val="24"/>
        </w:rPr>
        <w:t xml:space="preserve"> para predecir los niveles de </w:t>
      </w:r>
      <w:r w:rsidRPr="00273693">
        <w:rPr>
          <w:rFonts w:ascii="Times New Roman" w:hAnsi="Times New Roman" w:cs="Times New Roman"/>
          <w:sz w:val="24"/>
          <w:szCs w:val="24"/>
        </w:rPr>
        <w:t>m</w:t>
      </w:r>
      <w:r w:rsidR="007D3B5A" w:rsidRPr="00273693">
        <w:rPr>
          <w:rFonts w:ascii="Times New Roman" w:hAnsi="Times New Roman" w:cs="Times New Roman"/>
          <w:sz w:val="24"/>
          <w:szCs w:val="24"/>
        </w:rPr>
        <w:t>otivación de los individuos</w:t>
      </w:r>
      <w:r w:rsidR="00F14844" w:rsidRPr="00273693">
        <w:rPr>
          <w:rFonts w:ascii="Times New Roman" w:hAnsi="Times New Roman" w:cs="Times New Roman"/>
          <w:sz w:val="24"/>
          <w:szCs w:val="24"/>
        </w:rPr>
        <w:t>, especialmente en el mundo laboral</w:t>
      </w:r>
      <w:r w:rsidR="007D3B5A" w:rsidRPr="00273693">
        <w:rPr>
          <w:rFonts w:ascii="Times New Roman" w:hAnsi="Times New Roman" w:cs="Times New Roman"/>
          <w:sz w:val="24"/>
          <w:szCs w:val="24"/>
        </w:rPr>
        <w:t xml:space="preserve">. </w:t>
      </w:r>
      <w:r w:rsidRPr="00273693">
        <w:rPr>
          <w:rFonts w:ascii="Times New Roman" w:hAnsi="Times New Roman" w:cs="Times New Roman"/>
          <w:sz w:val="24"/>
          <w:szCs w:val="24"/>
        </w:rPr>
        <w:t xml:space="preserve"> </w:t>
      </w:r>
      <w:r w:rsidRPr="00273693">
        <w:rPr>
          <w:rFonts w:ascii="Times New Roman" w:hAnsi="Times New Roman" w:cs="Times New Roman"/>
          <w:bCs/>
          <w:sz w:val="24"/>
          <w:szCs w:val="24"/>
          <w:lang w:val="es-ES"/>
        </w:rPr>
        <w:t xml:space="preserve">Parte de la </w:t>
      </w:r>
      <w:r w:rsidR="007A5CD3" w:rsidRPr="00273693">
        <w:rPr>
          <w:rFonts w:ascii="Times New Roman" w:hAnsi="Times New Roman" w:cs="Times New Roman"/>
          <w:bCs/>
          <w:sz w:val="24"/>
          <w:szCs w:val="24"/>
          <w:lang w:val="es-ES"/>
        </w:rPr>
        <w:t>a</w:t>
      </w:r>
      <w:r w:rsidRPr="00273693">
        <w:rPr>
          <w:rFonts w:ascii="Times New Roman" w:hAnsi="Times New Roman" w:cs="Times New Roman"/>
          <w:bCs/>
          <w:sz w:val="24"/>
          <w:szCs w:val="24"/>
          <w:lang w:val="es-ES"/>
        </w:rPr>
        <w:t>sunción de que el individuo tomará una acción cuando cree que sus esfuerzos le conducirán a un desempeño exitoso, el cual traerá unos resultados positivos</w:t>
      </w:r>
      <w:r w:rsidRPr="00273693">
        <w:rPr>
          <w:rFonts w:ascii="Times New Roman" w:hAnsi="Times New Roman" w:cs="Times New Roman"/>
          <w:sz w:val="24"/>
          <w:szCs w:val="24"/>
        </w:rPr>
        <w:t xml:space="preserve"> </w:t>
      </w:r>
      <w:sdt>
        <w:sdtPr>
          <w:rPr>
            <w:rFonts w:ascii="Times New Roman" w:hAnsi="Times New Roman" w:cs="Times New Roman"/>
            <w:sz w:val="24"/>
            <w:szCs w:val="24"/>
          </w:rPr>
          <w:id w:val="1396470"/>
          <w:citation/>
        </w:sdtPr>
        <w:sdtEndPr/>
        <w:sdtContent>
          <w:r w:rsidR="0096799B"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Ami02 \l 3082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(Erez &amp; Isen, 2002)</w:t>
          </w:r>
          <w:r w:rsidR="0096799B"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 xml:space="preserve">.  </w:t>
      </w:r>
      <w:r w:rsidR="0041204A">
        <w:rPr>
          <w:rFonts w:ascii="Times New Roman" w:hAnsi="Times New Roman" w:cs="Times New Roman"/>
          <w:sz w:val="24"/>
          <w:szCs w:val="24"/>
        </w:rPr>
        <w:t xml:space="preserve">La teoría </w:t>
      </w:r>
      <w:r w:rsidR="0041204A" w:rsidRPr="0041204A">
        <w:rPr>
          <w:rFonts w:ascii="Times New Roman" w:hAnsi="Times New Roman" w:cs="Times New Roman"/>
          <w:i/>
          <w:sz w:val="24"/>
          <w:szCs w:val="24"/>
        </w:rPr>
        <w:t>VIE</w:t>
      </w:r>
      <w:r w:rsidR="0041204A">
        <w:rPr>
          <w:rFonts w:ascii="Times New Roman" w:hAnsi="Times New Roman" w:cs="Times New Roman"/>
          <w:bCs/>
          <w:sz w:val="24"/>
          <w:szCs w:val="24"/>
          <w:lang w:val="es-ES"/>
        </w:rPr>
        <w:t xml:space="preserve"> </w:t>
      </w:r>
      <w:r w:rsidR="004F7374" w:rsidRPr="00273693">
        <w:rPr>
          <w:rFonts w:ascii="Times New Roman" w:hAnsi="Times New Roman" w:cs="Times New Roman"/>
          <w:bCs/>
          <w:sz w:val="24"/>
          <w:szCs w:val="24"/>
          <w:lang w:val="es-ES"/>
        </w:rPr>
        <w:t xml:space="preserve">(sigla en inglés </w:t>
      </w:r>
      <w:r w:rsidR="0041204A">
        <w:rPr>
          <w:rFonts w:ascii="Times New Roman" w:hAnsi="Times New Roman" w:cs="Times New Roman"/>
          <w:bCs/>
          <w:sz w:val="24"/>
          <w:szCs w:val="24"/>
          <w:lang w:val="es-ES"/>
        </w:rPr>
        <w:t xml:space="preserve">de sus componentes </w:t>
      </w:r>
      <w:proofErr w:type="spellStart"/>
      <w:r w:rsidR="0041204A" w:rsidRPr="0041204A">
        <w:rPr>
          <w:rFonts w:ascii="Times New Roman" w:hAnsi="Times New Roman" w:cs="Times New Roman"/>
          <w:bCs/>
          <w:i/>
          <w:sz w:val="24"/>
          <w:szCs w:val="24"/>
          <w:lang w:val="es-ES"/>
        </w:rPr>
        <w:t>Valence</w:t>
      </w:r>
      <w:proofErr w:type="spellEnd"/>
      <w:r w:rsidR="0041204A" w:rsidRPr="0041204A">
        <w:rPr>
          <w:rFonts w:ascii="Times New Roman" w:hAnsi="Times New Roman" w:cs="Times New Roman"/>
          <w:bCs/>
          <w:i/>
          <w:sz w:val="24"/>
          <w:szCs w:val="24"/>
          <w:lang w:val="es-ES"/>
        </w:rPr>
        <w:t xml:space="preserve">, </w:t>
      </w:r>
      <w:proofErr w:type="spellStart"/>
      <w:r w:rsidR="0041204A" w:rsidRPr="0041204A">
        <w:rPr>
          <w:rFonts w:ascii="Times New Roman" w:hAnsi="Times New Roman" w:cs="Times New Roman"/>
          <w:bCs/>
          <w:i/>
          <w:sz w:val="24"/>
          <w:szCs w:val="24"/>
          <w:lang w:val="es-ES"/>
        </w:rPr>
        <w:t>Instrumentality</w:t>
      </w:r>
      <w:proofErr w:type="spellEnd"/>
      <w:r w:rsidR="0041204A" w:rsidRPr="0041204A">
        <w:rPr>
          <w:rFonts w:ascii="Times New Roman" w:hAnsi="Times New Roman" w:cs="Times New Roman"/>
          <w:bCs/>
          <w:i/>
          <w:sz w:val="24"/>
          <w:szCs w:val="24"/>
          <w:lang w:val="es-ES"/>
        </w:rPr>
        <w:t xml:space="preserve">, and </w:t>
      </w:r>
      <w:proofErr w:type="spellStart"/>
      <w:r w:rsidR="0041204A" w:rsidRPr="0041204A">
        <w:rPr>
          <w:rFonts w:ascii="Times New Roman" w:hAnsi="Times New Roman" w:cs="Times New Roman"/>
          <w:bCs/>
          <w:i/>
          <w:sz w:val="24"/>
          <w:szCs w:val="24"/>
          <w:lang w:val="es-ES"/>
        </w:rPr>
        <w:t>expe</w:t>
      </w:r>
      <w:r w:rsidR="00693554">
        <w:rPr>
          <w:rFonts w:ascii="Times New Roman" w:hAnsi="Times New Roman" w:cs="Times New Roman"/>
          <w:bCs/>
          <w:i/>
          <w:sz w:val="24"/>
          <w:szCs w:val="24"/>
          <w:lang w:val="es-ES"/>
        </w:rPr>
        <w:t>c</w:t>
      </w:r>
      <w:r w:rsidR="0041204A" w:rsidRPr="0041204A">
        <w:rPr>
          <w:rFonts w:ascii="Times New Roman" w:hAnsi="Times New Roman" w:cs="Times New Roman"/>
          <w:bCs/>
          <w:i/>
          <w:sz w:val="24"/>
          <w:szCs w:val="24"/>
          <w:lang w:val="es-ES"/>
        </w:rPr>
        <w:t>tancy</w:t>
      </w:r>
      <w:proofErr w:type="spellEnd"/>
      <w:r w:rsidR="004F7374" w:rsidRPr="00273693">
        <w:rPr>
          <w:rFonts w:ascii="Times New Roman" w:hAnsi="Times New Roman" w:cs="Times New Roman"/>
          <w:bCs/>
          <w:sz w:val="24"/>
          <w:szCs w:val="24"/>
          <w:lang w:val="es-ES"/>
        </w:rPr>
        <w:t>)</w:t>
      </w:r>
      <w:r w:rsidRPr="00273693">
        <w:rPr>
          <w:rFonts w:ascii="Times New Roman" w:hAnsi="Times New Roman" w:cs="Times New Roman"/>
          <w:bCs/>
          <w:sz w:val="24"/>
          <w:szCs w:val="24"/>
          <w:lang w:val="es-ES"/>
        </w:rPr>
        <w:t xml:space="preserve">, explica la motivación basada en tres tipos de relaciones: 1. </w:t>
      </w:r>
      <w:r w:rsidR="008C375D">
        <w:rPr>
          <w:rFonts w:ascii="Times New Roman" w:hAnsi="Times New Roman" w:cs="Times New Roman"/>
          <w:bCs/>
          <w:sz w:val="24"/>
          <w:szCs w:val="24"/>
          <w:lang w:val="es-ES"/>
        </w:rPr>
        <w:t>E</w:t>
      </w:r>
      <w:r w:rsidRPr="00273693">
        <w:rPr>
          <w:rFonts w:ascii="Times New Roman" w:hAnsi="Times New Roman" w:cs="Times New Roman"/>
          <w:bCs/>
          <w:sz w:val="24"/>
          <w:szCs w:val="24"/>
          <w:lang w:val="es-ES"/>
        </w:rPr>
        <w:t>xpectativa o la probabilidad subjetiva de que el esfuerzo conducirá a un resultado (relación esfuerzo-rendimiento)</w:t>
      </w:r>
      <w:r w:rsidR="001D2479" w:rsidRPr="00273693">
        <w:rPr>
          <w:rFonts w:ascii="Times New Roman" w:hAnsi="Times New Roman" w:cs="Times New Roman"/>
          <w:bCs/>
          <w:sz w:val="24"/>
          <w:szCs w:val="24"/>
          <w:lang w:val="es-ES"/>
        </w:rPr>
        <w:t xml:space="preserve"> </w:t>
      </w:r>
      <w:r w:rsidRPr="00273693">
        <w:rPr>
          <w:rFonts w:ascii="Times New Roman" w:hAnsi="Times New Roman" w:cs="Times New Roman"/>
          <w:bCs/>
          <w:sz w:val="24"/>
          <w:szCs w:val="24"/>
          <w:lang w:val="es-ES"/>
        </w:rPr>
        <w:t xml:space="preserve"> 2. Lo atractivo, conveniente y satisfactorio de los resultados previstos (relación de </w:t>
      </w:r>
      <w:r w:rsidR="00CA56A3" w:rsidRPr="00273693">
        <w:rPr>
          <w:rFonts w:ascii="Times New Roman" w:hAnsi="Times New Roman" w:cs="Times New Roman"/>
          <w:bCs/>
          <w:sz w:val="24"/>
          <w:szCs w:val="24"/>
          <w:lang w:val="es-ES"/>
        </w:rPr>
        <w:t>valoración</w:t>
      </w:r>
      <w:r w:rsidR="00C75530" w:rsidRPr="00273693">
        <w:rPr>
          <w:rFonts w:ascii="Times New Roman" w:hAnsi="Times New Roman" w:cs="Times New Roman"/>
          <w:bCs/>
          <w:sz w:val="24"/>
          <w:szCs w:val="24"/>
          <w:lang w:val="es-ES"/>
        </w:rPr>
        <w:t xml:space="preserve"> o </w:t>
      </w:r>
      <w:r w:rsidR="00C75530" w:rsidRPr="00273693">
        <w:rPr>
          <w:rFonts w:ascii="Times New Roman" w:hAnsi="Times New Roman" w:cs="Times New Roman"/>
          <w:bCs/>
          <w:sz w:val="24"/>
          <w:szCs w:val="24"/>
          <w:lang w:val="es-ES"/>
        </w:rPr>
        <w:lastRenderedPageBreak/>
        <w:t>valoración</w:t>
      </w:r>
      <w:r w:rsidRPr="00273693">
        <w:rPr>
          <w:rFonts w:ascii="Times New Roman" w:hAnsi="Times New Roman" w:cs="Times New Roman"/>
          <w:bCs/>
          <w:sz w:val="24"/>
          <w:szCs w:val="24"/>
          <w:lang w:val="es-ES"/>
        </w:rPr>
        <w:t xml:space="preserve"> personal de los objetivos)  y 3.</w:t>
      </w:r>
      <w:r w:rsidRPr="00273693">
        <w:rPr>
          <w:rFonts w:ascii="Garamond-Bold" w:hAnsi="Garamond-Bold" w:cs="Garamond-Bold"/>
          <w:b/>
          <w:bCs/>
          <w:lang w:val="es-ES"/>
        </w:rPr>
        <w:t xml:space="preserve"> </w:t>
      </w:r>
      <w:r w:rsidRPr="00273693">
        <w:rPr>
          <w:rFonts w:ascii="Times New Roman" w:hAnsi="Times New Roman" w:cs="Times New Roman"/>
          <w:bCs/>
          <w:sz w:val="24"/>
          <w:szCs w:val="24"/>
          <w:lang w:val="es-ES"/>
        </w:rPr>
        <w:t>La creencia de que un determinado nivel de rendimiento se traducirá en un resultado deseado</w:t>
      </w:r>
      <w:r w:rsidR="00BF4F4E" w:rsidRPr="00273693">
        <w:rPr>
          <w:rFonts w:ascii="Times New Roman" w:hAnsi="Times New Roman" w:cs="Times New Roman"/>
          <w:bCs/>
          <w:sz w:val="24"/>
          <w:szCs w:val="24"/>
          <w:lang w:val="es-ES"/>
        </w:rPr>
        <w:t xml:space="preserve"> </w:t>
      </w:r>
      <w:r w:rsidRPr="00273693">
        <w:rPr>
          <w:rFonts w:ascii="Times New Roman" w:hAnsi="Times New Roman" w:cs="Times New Roman"/>
          <w:bCs/>
          <w:sz w:val="24"/>
          <w:szCs w:val="24"/>
          <w:lang w:val="es-ES"/>
        </w:rPr>
        <w:t xml:space="preserve">(relación de </w:t>
      </w:r>
      <w:proofErr w:type="spellStart"/>
      <w:r w:rsidRPr="00273693">
        <w:rPr>
          <w:rFonts w:ascii="Times New Roman" w:hAnsi="Times New Roman" w:cs="Times New Roman"/>
          <w:bCs/>
          <w:sz w:val="24"/>
          <w:szCs w:val="24"/>
          <w:lang w:val="es-ES"/>
        </w:rPr>
        <w:t>Instrumentalidad</w:t>
      </w:r>
      <w:proofErr w:type="spellEnd"/>
      <w:r w:rsidRPr="00273693">
        <w:rPr>
          <w:rFonts w:ascii="Times New Roman" w:hAnsi="Times New Roman" w:cs="Times New Roman"/>
          <w:bCs/>
          <w:sz w:val="24"/>
          <w:szCs w:val="24"/>
          <w:lang w:val="es-ES"/>
        </w:rPr>
        <w:t xml:space="preserve">) </w:t>
      </w:r>
      <w:sdt>
        <w:sdtPr>
          <w:rPr>
            <w:rFonts w:ascii="Times New Roman" w:hAnsi="Times New Roman" w:cs="Times New Roman"/>
            <w:bCs/>
            <w:sz w:val="24"/>
            <w:szCs w:val="24"/>
            <w:lang w:val="es-ES"/>
          </w:rPr>
          <w:id w:val="4366375"/>
          <w:citation/>
        </w:sdtPr>
        <w:sdtEndPr/>
        <w:sdtContent>
          <w:r w:rsidR="0096799B">
            <w:rPr>
              <w:rFonts w:ascii="Times New Roman" w:hAnsi="Times New Roman" w:cs="Times New Roman"/>
              <w:bCs/>
              <w:sz w:val="24"/>
              <w:szCs w:val="24"/>
              <w:lang w:val="es-ES"/>
            </w:rPr>
            <w:fldChar w:fldCharType="begin"/>
          </w:r>
          <w:r w:rsidR="008435D7">
            <w:rPr>
              <w:rFonts w:ascii="Times New Roman" w:hAnsi="Times New Roman" w:cs="Times New Roman"/>
              <w:bCs/>
              <w:sz w:val="24"/>
              <w:szCs w:val="24"/>
            </w:rPr>
            <w:instrText xml:space="preserve"> CITATION Gat02 \l 9226  </w:instrText>
          </w:r>
          <w:r w:rsidR="0096799B">
            <w:rPr>
              <w:rFonts w:ascii="Times New Roman" w:hAnsi="Times New Roman" w:cs="Times New Roman"/>
              <w:bCs/>
              <w:sz w:val="24"/>
              <w:szCs w:val="24"/>
              <w:lang w:val="es-ES"/>
            </w:rPr>
            <w:fldChar w:fldCharType="separate"/>
          </w:r>
          <w:r w:rsidR="001B3242" w:rsidRPr="001B3242">
            <w:rPr>
              <w:rFonts w:ascii="Times New Roman" w:hAnsi="Times New Roman" w:cs="Times New Roman"/>
              <w:noProof/>
              <w:sz w:val="24"/>
              <w:szCs w:val="24"/>
            </w:rPr>
            <w:t>(Gatewood, Shaver, Powers, &amp; Gartner, 2002)</w:t>
          </w:r>
          <w:r w:rsidR="0096799B">
            <w:rPr>
              <w:rFonts w:ascii="Times New Roman" w:hAnsi="Times New Roman" w:cs="Times New Roman"/>
              <w:bCs/>
              <w:sz w:val="24"/>
              <w:szCs w:val="24"/>
              <w:lang w:val="es-ES"/>
            </w:rPr>
            <w:fldChar w:fldCharType="end"/>
          </w:r>
        </w:sdtContent>
      </w:sdt>
      <w:r w:rsidR="000E0483">
        <w:rPr>
          <w:rFonts w:ascii="Times New Roman" w:hAnsi="Times New Roman" w:cs="Times New Roman"/>
          <w:bCs/>
          <w:sz w:val="24"/>
          <w:szCs w:val="24"/>
          <w:lang w:val="es-ES"/>
        </w:rPr>
        <w:t xml:space="preserve">.  </w:t>
      </w:r>
    </w:p>
    <w:p w:rsidR="003633CE" w:rsidRDefault="003633CE" w:rsidP="00753C47">
      <w:pPr>
        <w:autoSpaceDE w:val="0"/>
        <w:autoSpaceDN w:val="0"/>
        <w:adjustRightInd w:val="0"/>
        <w:spacing w:line="360" w:lineRule="auto"/>
        <w:rPr>
          <w:rFonts w:ascii="Helvetica-Bold" w:hAnsi="Helvetica-Bold" w:cs="Helvetica-Bold"/>
          <w:bCs/>
          <w:sz w:val="24"/>
          <w:szCs w:val="24"/>
          <w:lang w:val="es-ES"/>
        </w:rPr>
      </w:pPr>
    </w:p>
    <w:p w:rsidR="00753C47" w:rsidRDefault="00753C47" w:rsidP="00753C47">
      <w:pPr>
        <w:autoSpaceDE w:val="0"/>
        <w:autoSpaceDN w:val="0"/>
        <w:adjustRightInd w:val="0"/>
        <w:spacing w:line="360" w:lineRule="auto"/>
        <w:rPr>
          <w:rFonts w:ascii="Helvetica-Bold" w:hAnsi="Helvetica-Bold" w:cs="Helvetica-Bold"/>
          <w:bCs/>
          <w:sz w:val="24"/>
          <w:szCs w:val="24"/>
          <w:lang w:val="es-ES"/>
        </w:rPr>
      </w:pPr>
      <w:r>
        <w:rPr>
          <w:rFonts w:ascii="Helvetica-Bold" w:hAnsi="Helvetica-Bold" w:cs="Helvetica-Bold"/>
          <w:bCs/>
          <w:sz w:val="24"/>
          <w:szCs w:val="24"/>
          <w:lang w:val="es-ES"/>
        </w:rPr>
        <w:t>2.</w:t>
      </w:r>
      <w:r w:rsidR="00727D57">
        <w:rPr>
          <w:rFonts w:ascii="Helvetica-Bold" w:hAnsi="Helvetica-Bold" w:cs="Helvetica-Bold"/>
          <w:bCs/>
          <w:sz w:val="24"/>
          <w:szCs w:val="24"/>
          <w:lang w:val="es-ES"/>
        </w:rPr>
        <w:t>3</w:t>
      </w:r>
      <w:r>
        <w:rPr>
          <w:rFonts w:ascii="Helvetica-Bold" w:hAnsi="Helvetica-Bold" w:cs="Helvetica-Bold"/>
          <w:bCs/>
          <w:sz w:val="24"/>
          <w:szCs w:val="24"/>
          <w:lang w:val="es-ES"/>
        </w:rPr>
        <w:t xml:space="preserve"> </w:t>
      </w:r>
      <w:r w:rsidR="00A11429">
        <w:rPr>
          <w:rFonts w:ascii="Helvetica-Bold" w:hAnsi="Helvetica-Bold" w:cs="Helvetica-Bold"/>
          <w:bCs/>
          <w:sz w:val="24"/>
          <w:szCs w:val="24"/>
          <w:lang w:val="es-ES"/>
        </w:rPr>
        <w:t xml:space="preserve">El concepto de </w:t>
      </w:r>
      <w:r w:rsidR="008414B3">
        <w:rPr>
          <w:rFonts w:ascii="Helvetica-Bold" w:hAnsi="Helvetica-Bold" w:cs="Helvetica-Bold"/>
          <w:bCs/>
          <w:sz w:val="24"/>
          <w:szCs w:val="24"/>
          <w:lang w:val="es-ES"/>
        </w:rPr>
        <w:t>a</w:t>
      </w:r>
      <w:r w:rsidR="00A11429">
        <w:rPr>
          <w:rFonts w:ascii="Helvetica-Bold" w:hAnsi="Helvetica-Bold" w:cs="Helvetica-Bold"/>
          <w:bCs/>
          <w:sz w:val="24"/>
          <w:szCs w:val="24"/>
          <w:lang w:val="es-ES"/>
        </w:rPr>
        <w:t>utoeficacia</w:t>
      </w:r>
      <w:r w:rsidR="008414B3">
        <w:rPr>
          <w:rFonts w:ascii="Helvetica-Bold" w:hAnsi="Helvetica-Bold" w:cs="Helvetica-Bold"/>
          <w:bCs/>
          <w:sz w:val="24"/>
          <w:szCs w:val="24"/>
          <w:lang w:val="es-ES"/>
        </w:rPr>
        <w:t xml:space="preserve"> percibida</w:t>
      </w:r>
    </w:p>
    <w:p w:rsidR="00206102" w:rsidRPr="00206102" w:rsidRDefault="00753C47" w:rsidP="00C2633C">
      <w:pPr>
        <w:spacing w:line="360" w:lineRule="auto"/>
        <w:rPr>
          <w:rFonts w:ascii="Times New Roman" w:hAnsi="Times New Roman" w:cs="Times New Roman"/>
          <w:sz w:val="24"/>
          <w:szCs w:val="24"/>
          <w:highlight w:val="yellow"/>
        </w:rPr>
      </w:pPr>
      <w:r w:rsidRPr="00E52122">
        <w:rPr>
          <w:rFonts w:ascii="Times New Roman" w:hAnsi="Times New Roman" w:cs="Times New Roman"/>
          <w:sz w:val="24"/>
          <w:szCs w:val="24"/>
          <w:lang w:val="es-ES"/>
        </w:rPr>
        <w:t>E</w:t>
      </w:r>
      <w:r w:rsidR="00C162B6">
        <w:rPr>
          <w:rFonts w:ascii="Times New Roman" w:hAnsi="Times New Roman" w:cs="Times New Roman"/>
          <w:sz w:val="24"/>
          <w:szCs w:val="24"/>
          <w:lang w:val="es-ES"/>
        </w:rPr>
        <w:t>ste es uno</w:t>
      </w:r>
      <w:r w:rsidR="00C162B6" w:rsidRPr="00E52122">
        <w:rPr>
          <w:rFonts w:ascii="Times New Roman" w:hAnsi="Times New Roman" w:cs="Times New Roman"/>
          <w:sz w:val="24"/>
          <w:szCs w:val="24"/>
          <w:lang w:val="es-ES"/>
        </w:rPr>
        <w:t xml:space="preserve"> de los conceptos más importantes y más utilizados como marco teórico en los estudios sobre el emprendimiento</w:t>
      </w:r>
      <w:r w:rsidR="00D7322C">
        <w:rPr>
          <w:rFonts w:ascii="Times New Roman" w:hAnsi="Times New Roman" w:cs="Times New Roman"/>
          <w:sz w:val="24"/>
          <w:szCs w:val="24"/>
          <w:lang w:val="es-ES"/>
        </w:rPr>
        <w:t>, fue desarrollado por el</w:t>
      </w:r>
      <w:r w:rsidRPr="00E52122">
        <w:rPr>
          <w:rFonts w:ascii="Times New Roman" w:hAnsi="Times New Roman" w:cs="Times New Roman"/>
          <w:sz w:val="24"/>
          <w:szCs w:val="24"/>
          <w:lang w:val="es-ES"/>
        </w:rPr>
        <w:t xml:space="preserve"> psicólogo Albert Bandura</w:t>
      </w:r>
      <w:r w:rsidR="00050553" w:rsidRPr="00E52122">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9494141"/>
          <w:citation/>
        </w:sdtPr>
        <w:sdtEndPr/>
        <w:sdtContent>
          <w:r w:rsidR="0096799B" w:rsidRPr="00E52122">
            <w:rPr>
              <w:rFonts w:ascii="Times New Roman" w:hAnsi="Times New Roman" w:cs="Times New Roman"/>
              <w:sz w:val="24"/>
              <w:szCs w:val="24"/>
              <w:lang w:val="es-ES"/>
            </w:rPr>
            <w:fldChar w:fldCharType="begin"/>
          </w:r>
          <w:r w:rsidR="00050553" w:rsidRPr="00E52122">
            <w:rPr>
              <w:rFonts w:ascii="Times New Roman" w:hAnsi="Times New Roman" w:cs="Times New Roman"/>
              <w:sz w:val="24"/>
              <w:szCs w:val="24"/>
              <w:lang w:val="es-ES"/>
            </w:rPr>
            <w:instrText xml:space="preserve"> CITATION Alb77 \n  \t  \l 3082  </w:instrText>
          </w:r>
          <w:r w:rsidR="0096799B" w:rsidRPr="00E52122">
            <w:rPr>
              <w:rFonts w:ascii="Times New Roman" w:hAnsi="Times New Roman" w:cs="Times New Roman"/>
              <w:sz w:val="24"/>
              <w:szCs w:val="24"/>
              <w:lang w:val="es-ES"/>
            </w:rPr>
            <w:fldChar w:fldCharType="separate"/>
          </w:r>
          <w:r w:rsidR="001B3242" w:rsidRPr="001B3242">
            <w:rPr>
              <w:rFonts w:ascii="Times New Roman" w:hAnsi="Times New Roman" w:cs="Times New Roman"/>
              <w:noProof/>
              <w:sz w:val="24"/>
              <w:szCs w:val="24"/>
              <w:lang w:val="es-ES"/>
            </w:rPr>
            <w:t>(1977)</w:t>
          </w:r>
          <w:r w:rsidR="0096799B" w:rsidRPr="00E52122">
            <w:rPr>
              <w:rFonts w:ascii="Times New Roman" w:hAnsi="Times New Roman" w:cs="Times New Roman"/>
              <w:sz w:val="24"/>
              <w:szCs w:val="24"/>
              <w:lang w:val="es-ES"/>
            </w:rPr>
            <w:fldChar w:fldCharType="end"/>
          </w:r>
        </w:sdtContent>
      </w:sdt>
      <w:r w:rsidR="00D7322C">
        <w:rPr>
          <w:rFonts w:ascii="Times New Roman" w:hAnsi="Times New Roman" w:cs="Times New Roman"/>
          <w:sz w:val="24"/>
          <w:szCs w:val="24"/>
          <w:lang w:val="es-ES"/>
        </w:rPr>
        <w:t>.</w:t>
      </w:r>
      <w:r w:rsidR="00600D2A" w:rsidRPr="00E52122">
        <w:rPr>
          <w:rFonts w:ascii="Times New Roman" w:hAnsi="Times New Roman" w:cs="Times New Roman"/>
          <w:sz w:val="24"/>
          <w:szCs w:val="24"/>
          <w:lang w:val="es-ES"/>
        </w:rPr>
        <w:t xml:space="preserve"> </w:t>
      </w:r>
      <w:r w:rsidR="0085138D" w:rsidRPr="00E52122">
        <w:rPr>
          <w:rFonts w:ascii="Times New Roman" w:hAnsi="Times New Roman" w:cs="Times New Roman"/>
          <w:sz w:val="24"/>
          <w:szCs w:val="24"/>
          <w:lang w:val="es-ES"/>
        </w:rPr>
        <w:t>Entendida como un juicio personal del individuo sobre sus capacidades para enfrentar determinadas situaciones, la au</w:t>
      </w:r>
      <w:r w:rsidR="00BC2BC1" w:rsidRPr="00E52122">
        <w:rPr>
          <w:rFonts w:ascii="Times New Roman" w:hAnsi="Times New Roman" w:cs="Times New Roman"/>
          <w:sz w:val="24"/>
          <w:szCs w:val="24"/>
          <w:lang w:val="es-ES"/>
        </w:rPr>
        <w:t>t</w:t>
      </w:r>
      <w:r w:rsidR="0085138D" w:rsidRPr="00E52122">
        <w:rPr>
          <w:rFonts w:ascii="Times New Roman" w:hAnsi="Times New Roman" w:cs="Times New Roman"/>
          <w:sz w:val="24"/>
          <w:szCs w:val="24"/>
          <w:lang w:val="es-ES"/>
        </w:rPr>
        <w:t xml:space="preserve">oeficacia </w:t>
      </w:r>
      <w:r w:rsidR="00050553" w:rsidRPr="00E52122">
        <w:rPr>
          <w:rFonts w:ascii="Times New Roman" w:hAnsi="Times New Roman" w:cs="Times New Roman"/>
          <w:sz w:val="24"/>
          <w:szCs w:val="24"/>
          <w:lang w:val="es-ES"/>
        </w:rPr>
        <w:t xml:space="preserve">depende de la información contenida en los eventos ambientales y la información procesada y transformada por el individuo. </w:t>
      </w:r>
      <w:r w:rsidR="0085138D" w:rsidRPr="00E52122">
        <w:rPr>
          <w:rFonts w:ascii="Times New Roman" w:hAnsi="Times New Roman" w:cs="Times New Roman"/>
          <w:sz w:val="24"/>
          <w:szCs w:val="24"/>
          <w:lang w:val="es-ES"/>
        </w:rPr>
        <w:t xml:space="preserve"> </w:t>
      </w:r>
      <w:r w:rsidR="00BC2BC1" w:rsidRPr="00E52122">
        <w:rPr>
          <w:rFonts w:ascii="Times New Roman" w:hAnsi="Times New Roman" w:cs="Times New Roman"/>
          <w:sz w:val="24"/>
          <w:szCs w:val="24"/>
          <w:lang w:val="es-ES"/>
        </w:rPr>
        <w:t>El autor a</w:t>
      </w:r>
      <w:r w:rsidR="008F6375" w:rsidRPr="00E52122">
        <w:rPr>
          <w:rFonts w:ascii="Times New Roman" w:hAnsi="Times New Roman" w:cs="Times New Roman"/>
          <w:sz w:val="24"/>
          <w:szCs w:val="24"/>
          <w:lang w:val="es-ES"/>
        </w:rPr>
        <w:t>firma que l</w:t>
      </w:r>
      <w:r w:rsidR="008F6375" w:rsidRPr="00E52122">
        <w:rPr>
          <w:rFonts w:ascii="Times New Roman" w:hAnsi="Times New Roman" w:cs="Times New Roman"/>
          <w:sz w:val="24"/>
          <w:szCs w:val="24"/>
        </w:rPr>
        <w:t xml:space="preserve">as personan tienden a evitar situaciones de riesgo que consideran superiores a sus habilidades </w:t>
      </w:r>
      <w:r w:rsidR="00B61834" w:rsidRPr="00E52122">
        <w:rPr>
          <w:rFonts w:ascii="Times New Roman" w:hAnsi="Times New Roman" w:cs="Times New Roman"/>
          <w:sz w:val="24"/>
          <w:szCs w:val="24"/>
        </w:rPr>
        <w:t>para</w:t>
      </w:r>
      <w:r w:rsidR="008F6375" w:rsidRPr="00E52122">
        <w:rPr>
          <w:rFonts w:ascii="Times New Roman" w:hAnsi="Times New Roman" w:cs="Times New Roman"/>
          <w:sz w:val="24"/>
          <w:szCs w:val="24"/>
        </w:rPr>
        <w:t xml:space="preserve"> </w:t>
      </w:r>
      <w:r w:rsidR="008F6375" w:rsidRPr="00281C44">
        <w:rPr>
          <w:rFonts w:ascii="Times New Roman" w:hAnsi="Times New Roman" w:cs="Times New Roman"/>
          <w:sz w:val="24"/>
          <w:szCs w:val="24"/>
        </w:rPr>
        <w:t>afronta</w:t>
      </w:r>
      <w:r w:rsidR="00B61834" w:rsidRPr="00281C44">
        <w:rPr>
          <w:rFonts w:ascii="Times New Roman" w:hAnsi="Times New Roman" w:cs="Times New Roman"/>
          <w:sz w:val="24"/>
          <w:szCs w:val="24"/>
        </w:rPr>
        <w:t>r</w:t>
      </w:r>
      <w:r w:rsidR="00B61834" w:rsidRPr="00E52122">
        <w:rPr>
          <w:rFonts w:ascii="Times New Roman" w:hAnsi="Times New Roman" w:cs="Times New Roman"/>
          <w:sz w:val="24"/>
          <w:szCs w:val="24"/>
        </w:rPr>
        <w:t>las</w:t>
      </w:r>
      <w:r w:rsidR="008F6375" w:rsidRPr="00E52122">
        <w:rPr>
          <w:rFonts w:ascii="Times New Roman" w:hAnsi="Times New Roman" w:cs="Times New Roman"/>
          <w:sz w:val="24"/>
          <w:szCs w:val="24"/>
        </w:rPr>
        <w:t xml:space="preserve">, mientras que se involucran con mayor seguridad en  actividades cuando se  </w:t>
      </w:r>
      <w:r w:rsidR="00281C44">
        <w:rPr>
          <w:rFonts w:ascii="Times New Roman" w:hAnsi="Times New Roman" w:cs="Times New Roman"/>
          <w:sz w:val="24"/>
          <w:szCs w:val="24"/>
        </w:rPr>
        <w:t xml:space="preserve">creen </w:t>
      </w:r>
      <w:r w:rsidR="008F6375" w:rsidRPr="00E52122">
        <w:rPr>
          <w:rFonts w:ascii="Times New Roman" w:hAnsi="Times New Roman" w:cs="Times New Roman"/>
          <w:sz w:val="24"/>
          <w:szCs w:val="24"/>
        </w:rPr>
        <w:t xml:space="preserve">capaces de </w:t>
      </w:r>
      <w:r w:rsidR="00B61834" w:rsidRPr="00E52122">
        <w:rPr>
          <w:rFonts w:ascii="Times New Roman" w:hAnsi="Times New Roman" w:cs="Times New Roman"/>
          <w:sz w:val="24"/>
          <w:szCs w:val="24"/>
        </w:rPr>
        <w:t>hacerles frente</w:t>
      </w:r>
      <w:r w:rsidR="008F6375" w:rsidRPr="00E52122">
        <w:rPr>
          <w:rFonts w:ascii="Times New Roman" w:hAnsi="Times New Roman" w:cs="Times New Roman"/>
          <w:sz w:val="24"/>
          <w:szCs w:val="24"/>
        </w:rPr>
        <w:t>.  En este sistema conceptual</w:t>
      </w:r>
      <w:r w:rsidR="00281C44">
        <w:rPr>
          <w:rFonts w:ascii="Times New Roman" w:hAnsi="Times New Roman" w:cs="Times New Roman"/>
          <w:sz w:val="24"/>
          <w:szCs w:val="24"/>
        </w:rPr>
        <w:t>,</w:t>
      </w:r>
      <w:r w:rsidR="008F6375" w:rsidRPr="00E52122">
        <w:rPr>
          <w:rFonts w:ascii="Times New Roman" w:hAnsi="Times New Roman" w:cs="Times New Roman"/>
          <w:sz w:val="24"/>
          <w:szCs w:val="24"/>
        </w:rPr>
        <w:t xml:space="preserve"> las expectativas de eficacia determinan la cantidad de esfuerzo que la gente gastará y cuánto tiempo va a persistir  enfrentando  los obstáculos y las experiencias </w:t>
      </w:r>
      <w:r w:rsidR="00B61834" w:rsidRPr="00E52122">
        <w:rPr>
          <w:rFonts w:ascii="Times New Roman" w:hAnsi="Times New Roman" w:cs="Times New Roman"/>
          <w:sz w:val="24"/>
          <w:szCs w:val="24"/>
        </w:rPr>
        <w:t>adversas</w:t>
      </w:r>
      <w:r w:rsidR="008F6375" w:rsidRPr="00E52122">
        <w:rPr>
          <w:rFonts w:ascii="Times New Roman" w:hAnsi="Times New Roman" w:cs="Times New Roman"/>
          <w:sz w:val="24"/>
          <w:szCs w:val="24"/>
        </w:rPr>
        <w:t xml:space="preserve"> </w:t>
      </w:r>
      <w:sdt>
        <w:sdtPr>
          <w:rPr>
            <w:rFonts w:ascii="Times New Roman" w:hAnsi="Times New Roman" w:cs="Times New Roman"/>
            <w:sz w:val="24"/>
            <w:szCs w:val="24"/>
          </w:rPr>
          <w:id w:val="10742845"/>
          <w:citation/>
        </w:sdtPr>
        <w:sdtEndPr/>
        <w:sdtContent>
          <w:r w:rsidR="0096799B" w:rsidRPr="00E52122">
            <w:rPr>
              <w:rFonts w:ascii="Times New Roman" w:hAnsi="Times New Roman" w:cs="Times New Roman"/>
              <w:sz w:val="24"/>
              <w:szCs w:val="24"/>
            </w:rPr>
            <w:fldChar w:fldCharType="begin"/>
          </w:r>
          <w:r w:rsidR="00A57E98" w:rsidRPr="00E52122">
            <w:rPr>
              <w:rFonts w:ascii="Times New Roman" w:hAnsi="Times New Roman" w:cs="Times New Roman"/>
              <w:sz w:val="24"/>
              <w:szCs w:val="24"/>
            </w:rPr>
            <w:instrText xml:space="preserve"> CITATION Alb821 \t  \l 9226  </w:instrText>
          </w:r>
          <w:r w:rsidR="0096799B" w:rsidRPr="00E52122">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(Bandura, 1982)</w:t>
          </w:r>
          <w:r w:rsidR="0096799B" w:rsidRPr="00E52122">
            <w:rPr>
              <w:rFonts w:ascii="Times New Roman" w:hAnsi="Times New Roman" w:cs="Times New Roman"/>
              <w:sz w:val="24"/>
              <w:szCs w:val="24"/>
            </w:rPr>
            <w:fldChar w:fldCharType="end"/>
          </w:r>
        </w:sdtContent>
      </w:sdt>
      <w:r w:rsidR="00A57E98" w:rsidRPr="00E52122">
        <w:rPr>
          <w:rFonts w:ascii="Times New Roman" w:hAnsi="Times New Roman" w:cs="Times New Roman"/>
          <w:sz w:val="24"/>
          <w:szCs w:val="24"/>
        </w:rPr>
        <w:t>.</w:t>
      </w:r>
      <w:r w:rsidR="000E0483">
        <w:rPr>
          <w:rFonts w:ascii="Times New Roman" w:hAnsi="Times New Roman" w:cs="Times New Roman"/>
          <w:sz w:val="24"/>
          <w:szCs w:val="24"/>
        </w:rPr>
        <w:t xml:space="preserve">  Además </w:t>
      </w:r>
      <w:r w:rsidR="00131091" w:rsidRPr="00E52122">
        <w:rPr>
          <w:rFonts w:ascii="Times New Roman" w:hAnsi="Times New Roman" w:cs="Times New Roman"/>
          <w:sz w:val="24"/>
          <w:szCs w:val="24"/>
          <w:lang w:val="es-ES"/>
        </w:rPr>
        <w:t>enfatiza en que las expectativas de eficacia son diferentes de las expectativas de resultado</w:t>
      </w:r>
      <w:r w:rsidR="000E0483">
        <w:rPr>
          <w:rFonts w:ascii="Times New Roman" w:hAnsi="Times New Roman" w:cs="Times New Roman"/>
          <w:sz w:val="24"/>
          <w:szCs w:val="24"/>
          <w:lang w:val="es-ES"/>
        </w:rPr>
        <w:t>.</w:t>
      </w:r>
      <w:r w:rsidR="00131091" w:rsidRPr="00E52122">
        <w:rPr>
          <w:rFonts w:ascii="Times New Roman" w:hAnsi="Times New Roman" w:cs="Times New Roman"/>
          <w:sz w:val="24"/>
          <w:szCs w:val="24"/>
          <w:lang w:val="es-ES"/>
        </w:rPr>
        <w:t xml:space="preserve"> Explica que  una expectativa de resultado se define como la estimación de una persona que un determinado comportamiento conducirá a ciertos resultados, mientras que la expectativa de eficacia es la convicción de que se puede ejecutar con éxito el comportamiento requeri</w:t>
      </w:r>
      <w:r w:rsidR="000E0483">
        <w:rPr>
          <w:rFonts w:ascii="Times New Roman" w:hAnsi="Times New Roman" w:cs="Times New Roman"/>
          <w:sz w:val="24"/>
          <w:szCs w:val="24"/>
          <w:lang w:val="es-ES"/>
        </w:rPr>
        <w:t xml:space="preserve">do para producir los resultados.  </w:t>
      </w:r>
      <w:sdt>
        <w:sdtPr>
          <w:rPr>
            <w:rFonts w:ascii="Times New Roman" w:hAnsi="Times New Roman" w:cs="Times New Roman"/>
            <w:sz w:val="24"/>
            <w:szCs w:val="24"/>
            <w:lang w:val="es-ES"/>
          </w:rPr>
          <w:id w:val="4366384"/>
          <w:citation/>
        </w:sdtPr>
        <w:sdtEndPr/>
        <w:sdtContent>
          <w:r w:rsidR="000E0483">
            <w:rPr>
              <w:rFonts w:ascii="Times New Roman" w:hAnsi="Times New Roman" w:cs="Times New Roman"/>
              <w:sz w:val="24"/>
              <w:szCs w:val="24"/>
              <w:lang w:val="es-ES"/>
            </w:rPr>
            <w:fldChar w:fldCharType="begin"/>
          </w:r>
          <w:r w:rsidR="000E0483">
            <w:rPr>
              <w:rFonts w:ascii="Times New Roman" w:hAnsi="Times New Roman" w:cs="Times New Roman"/>
              <w:sz w:val="24"/>
              <w:szCs w:val="24"/>
            </w:rPr>
            <w:instrText xml:space="preserve">CITATION Alb77 \t  \l 9226 </w:instrText>
          </w:r>
          <w:r w:rsidR="000E0483">
            <w:rPr>
              <w:rFonts w:ascii="Times New Roman" w:hAnsi="Times New Roman" w:cs="Times New Roman"/>
              <w:sz w:val="24"/>
              <w:szCs w:val="24"/>
              <w:lang w:val="es-ES"/>
            </w:rPr>
            <w:fldChar w:fldCharType="separate"/>
          </w:r>
          <w:r w:rsidR="000E0483" w:rsidRPr="000E0483">
            <w:rPr>
              <w:rFonts w:ascii="Times New Roman" w:hAnsi="Times New Roman" w:cs="Times New Roman"/>
              <w:noProof/>
              <w:sz w:val="24"/>
              <w:szCs w:val="24"/>
            </w:rPr>
            <w:t>(Bandura, 1977)</w:t>
          </w:r>
          <w:r w:rsidR="000E0483">
            <w:rPr>
              <w:rFonts w:ascii="Times New Roman" w:hAnsi="Times New Roman" w:cs="Times New Roman"/>
              <w:sz w:val="24"/>
              <w:szCs w:val="24"/>
              <w:lang w:val="es-ES"/>
            </w:rPr>
            <w:fldChar w:fldCharType="end"/>
          </w:r>
        </w:sdtContent>
      </w:sdt>
      <w:r w:rsidR="000E0483">
        <w:rPr>
          <w:rFonts w:ascii="Times New Roman" w:hAnsi="Times New Roman" w:cs="Times New Roman"/>
          <w:sz w:val="24"/>
          <w:szCs w:val="24"/>
          <w:lang w:val="es-ES"/>
        </w:rPr>
        <w:t xml:space="preserve">.  </w:t>
      </w:r>
      <w:r w:rsidR="00206102" w:rsidRPr="0010085D">
        <w:rPr>
          <w:rFonts w:ascii="Times New Roman" w:hAnsi="Times New Roman" w:cs="Times New Roman"/>
          <w:sz w:val="24"/>
          <w:szCs w:val="24"/>
          <w:lang w:val="es-ES"/>
        </w:rPr>
        <w:t xml:space="preserve">Se establece de esta forma una diferencia con la teoría de </w:t>
      </w:r>
      <w:proofErr w:type="spellStart"/>
      <w:r w:rsidR="00206102" w:rsidRPr="0010085D">
        <w:rPr>
          <w:rFonts w:ascii="Times New Roman" w:hAnsi="Times New Roman" w:cs="Times New Roman"/>
          <w:sz w:val="24"/>
          <w:szCs w:val="24"/>
          <w:lang w:val="es-ES"/>
        </w:rPr>
        <w:t>Vroom</w:t>
      </w:r>
      <w:proofErr w:type="spellEnd"/>
      <w:r w:rsidR="00206102" w:rsidRPr="0010085D">
        <w:rPr>
          <w:rFonts w:ascii="Times New Roman" w:hAnsi="Times New Roman" w:cs="Times New Roman"/>
          <w:sz w:val="24"/>
          <w:szCs w:val="24"/>
          <w:lang w:val="es-ES"/>
        </w:rPr>
        <w:t>, en la cual se hace el énfasis en los resultados del comportamiento, mientras que para Bandura es más  importante la percepción de aut</w:t>
      </w:r>
      <w:r w:rsidR="005146A8">
        <w:rPr>
          <w:rFonts w:ascii="Times New Roman" w:hAnsi="Times New Roman" w:cs="Times New Roman"/>
          <w:sz w:val="24"/>
          <w:szCs w:val="24"/>
          <w:lang w:val="es-ES"/>
        </w:rPr>
        <w:t>o</w:t>
      </w:r>
      <w:r w:rsidR="00206102" w:rsidRPr="0010085D">
        <w:rPr>
          <w:rFonts w:ascii="Times New Roman" w:hAnsi="Times New Roman" w:cs="Times New Roman"/>
          <w:sz w:val="24"/>
          <w:szCs w:val="24"/>
          <w:lang w:val="es-ES"/>
        </w:rPr>
        <w:t>eficacia  para realizar el comportamiento como tal, algo similar a la teoría que se verá a continuación.</w:t>
      </w:r>
      <w:r w:rsidR="00206102" w:rsidRPr="00206102">
        <w:rPr>
          <w:rFonts w:ascii="Times New Roman" w:hAnsi="Times New Roman" w:cs="Times New Roman"/>
          <w:sz w:val="24"/>
          <w:szCs w:val="24"/>
          <w:highlight w:val="yellow"/>
        </w:rPr>
        <w:t xml:space="preserve"> </w:t>
      </w:r>
    </w:p>
    <w:p w:rsidR="00F745CB" w:rsidRPr="00733A2A" w:rsidRDefault="00F745CB" w:rsidP="00C2633C">
      <w:pPr>
        <w:spacing w:line="360" w:lineRule="auto"/>
        <w:rPr>
          <w:rFonts w:ascii="Times New Roman" w:hAnsi="Times New Roman" w:cs="Times New Roman"/>
          <w:sz w:val="24"/>
          <w:szCs w:val="24"/>
        </w:rPr>
      </w:pPr>
    </w:p>
    <w:p w:rsidR="000A5BFE" w:rsidRDefault="000A5BFE" w:rsidP="000A5BFE">
      <w:pPr>
        <w:spacing w:line="360" w:lineRule="auto"/>
        <w:rPr>
          <w:rFonts w:ascii="Times New Roman" w:hAnsi="Times New Roman" w:cs="Times New Roman"/>
          <w:sz w:val="24"/>
          <w:szCs w:val="24"/>
        </w:rPr>
      </w:pPr>
      <w:r w:rsidRPr="00795F48">
        <w:rPr>
          <w:rFonts w:ascii="Times New Roman" w:hAnsi="Times New Roman" w:cs="Times New Roman"/>
          <w:sz w:val="24"/>
          <w:szCs w:val="24"/>
        </w:rPr>
        <w:t>2.</w:t>
      </w:r>
      <w:r w:rsidR="00727D57">
        <w:rPr>
          <w:rFonts w:ascii="Times New Roman" w:hAnsi="Times New Roman" w:cs="Times New Roman"/>
          <w:sz w:val="24"/>
          <w:szCs w:val="24"/>
        </w:rPr>
        <w:t>4</w:t>
      </w:r>
      <w:r w:rsidRPr="00795F48">
        <w:rPr>
          <w:rFonts w:ascii="Times New Roman" w:hAnsi="Times New Roman" w:cs="Times New Roman"/>
          <w:sz w:val="24"/>
          <w:szCs w:val="24"/>
        </w:rPr>
        <w:t xml:space="preserve"> Teoría del comportamiento planificado </w:t>
      </w:r>
      <w:r w:rsidR="00770710">
        <w:rPr>
          <w:rFonts w:ascii="Times New Roman" w:hAnsi="Times New Roman" w:cs="Times New Roman"/>
          <w:sz w:val="24"/>
          <w:szCs w:val="24"/>
        </w:rPr>
        <w:t>(TPB)</w:t>
      </w:r>
    </w:p>
    <w:p w:rsidR="00AF657E" w:rsidRDefault="003A61A2" w:rsidP="000E0483">
      <w:pPr>
        <w:pStyle w:val="Epgrafe"/>
        <w:spacing w:line="360" w:lineRule="auto"/>
        <w:rPr>
          <w:rFonts w:ascii="Times New Roman" w:hAnsi="Times New Roman" w:cs="Times New Roman"/>
          <w:sz w:val="24"/>
          <w:szCs w:val="24"/>
        </w:rPr>
      </w:pPr>
      <w:r>
        <w:rPr>
          <w:rFonts w:ascii="Times New Roman" w:hAnsi="Times New Roman" w:cs="Times New Roman"/>
          <w:b w:val="0"/>
          <w:color w:val="auto"/>
          <w:sz w:val="24"/>
          <w:szCs w:val="24"/>
        </w:rPr>
        <w:t>Desarrollada por</w:t>
      </w:r>
      <w:r w:rsidR="000A5BFE" w:rsidRPr="00B930A4">
        <w:rPr>
          <w:rFonts w:ascii="Times New Roman" w:hAnsi="Times New Roman" w:cs="Times New Roman"/>
          <w:b w:val="0"/>
          <w:color w:val="auto"/>
          <w:sz w:val="24"/>
          <w:szCs w:val="24"/>
        </w:rPr>
        <w:t xml:space="preserve"> </w:t>
      </w:r>
      <w:proofErr w:type="spellStart"/>
      <w:r w:rsidR="000A5BFE" w:rsidRPr="00B930A4">
        <w:rPr>
          <w:rFonts w:ascii="Times New Roman" w:hAnsi="Times New Roman" w:cs="Times New Roman"/>
          <w:b w:val="0"/>
          <w:color w:val="auto"/>
          <w:sz w:val="24"/>
          <w:szCs w:val="24"/>
        </w:rPr>
        <w:t>Icek</w:t>
      </w:r>
      <w:proofErr w:type="spellEnd"/>
      <w:r w:rsidR="00DB0BF1">
        <w:rPr>
          <w:rFonts w:ascii="Times New Roman" w:hAnsi="Times New Roman" w:cs="Times New Roman"/>
          <w:b w:val="0"/>
          <w:color w:val="auto"/>
          <w:sz w:val="24"/>
          <w:szCs w:val="24"/>
        </w:rPr>
        <w:t xml:space="preserve"> </w:t>
      </w:r>
      <w:proofErr w:type="spellStart"/>
      <w:r w:rsidR="00DB0BF1" w:rsidRPr="00DB0BF1">
        <w:rPr>
          <w:rFonts w:ascii="Times New Roman" w:hAnsi="Times New Roman" w:cs="Times New Roman"/>
          <w:b w:val="0"/>
          <w:color w:val="auto"/>
          <w:sz w:val="24"/>
          <w:szCs w:val="24"/>
        </w:rPr>
        <w:t>Ajzen</w:t>
      </w:r>
      <w:proofErr w:type="spellEnd"/>
      <w:r w:rsidR="00DB0BF1" w:rsidRPr="00DB0BF1">
        <w:rPr>
          <w:rFonts w:ascii="Times New Roman" w:hAnsi="Times New Roman" w:cs="Times New Roman"/>
          <w:b w:val="0"/>
          <w:color w:val="auto"/>
          <w:sz w:val="24"/>
          <w:szCs w:val="24"/>
        </w:rPr>
        <w:t xml:space="preserve"> </w:t>
      </w:r>
      <w:sdt>
        <w:sdtPr>
          <w:rPr>
            <w:rFonts w:ascii="Times New Roman" w:hAnsi="Times New Roman" w:cs="Times New Roman"/>
            <w:b w:val="0"/>
            <w:color w:val="auto"/>
            <w:sz w:val="24"/>
            <w:szCs w:val="24"/>
          </w:rPr>
          <w:id w:val="3098227"/>
          <w:citation/>
        </w:sdtPr>
        <w:sdtEndPr/>
        <w:sdtContent>
          <w:r w:rsidR="0096799B" w:rsidRPr="00DB0BF1">
            <w:rPr>
              <w:rFonts w:ascii="Times New Roman" w:hAnsi="Times New Roman" w:cs="Times New Roman"/>
              <w:b w:val="0"/>
              <w:color w:val="auto"/>
              <w:sz w:val="24"/>
              <w:szCs w:val="24"/>
            </w:rPr>
            <w:fldChar w:fldCharType="begin"/>
          </w:r>
          <w:r w:rsidR="00DB0BF1" w:rsidRPr="00DB0BF1">
            <w:rPr>
              <w:rFonts w:ascii="Times New Roman" w:hAnsi="Times New Roman" w:cs="Times New Roman"/>
              <w:b w:val="0"/>
              <w:color w:val="auto"/>
              <w:sz w:val="24"/>
              <w:szCs w:val="24"/>
            </w:rPr>
            <w:instrText xml:space="preserve"> CITATION Ice91 \n  \t  \l 9226  </w:instrText>
          </w:r>
          <w:r w:rsidR="0096799B" w:rsidRPr="00DB0BF1">
            <w:rPr>
              <w:rFonts w:ascii="Times New Roman" w:hAnsi="Times New Roman" w:cs="Times New Roman"/>
              <w:b w:val="0"/>
              <w:color w:val="auto"/>
              <w:sz w:val="24"/>
              <w:szCs w:val="24"/>
            </w:rPr>
            <w:fldChar w:fldCharType="separate"/>
          </w:r>
          <w:r w:rsidR="00DB0BF1" w:rsidRPr="00DB0BF1">
            <w:rPr>
              <w:rFonts w:ascii="Times New Roman" w:hAnsi="Times New Roman" w:cs="Times New Roman"/>
              <w:b w:val="0"/>
              <w:noProof/>
              <w:color w:val="auto"/>
              <w:sz w:val="24"/>
              <w:szCs w:val="24"/>
            </w:rPr>
            <w:t>(1991)</w:t>
          </w:r>
          <w:r w:rsidR="0096799B" w:rsidRPr="00DB0BF1">
            <w:rPr>
              <w:rFonts w:ascii="Times New Roman" w:hAnsi="Times New Roman" w:cs="Times New Roman"/>
              <w:b w:val="0"/>
              <w:color w:val="auto"/>
              <w:sz w:val="24"/>
              <w:szCs w:val="24"/>
            </w:rPr>
            <w:fldChar w:fldCharType="end"/>
          </w:r>
        </w:sdtContent>
      </w:sdt>
      <w:r w:rsidR="000A5BFE" w:rsidRPr="00B930A4">
        <w:rPr>
          <w:rFonts w:ascii="Times New Roman" w:hAnsi="Times New Roman" w:cs="Times New Roman"/>
          <w:b w:val="0"/>
          <w:color w:val="auto"/>
          <w:sz w:val="24"/>
          <w:szCs w:val="24"/>
        </w:rPr>
        <w:t xml:space="preserve">, </w:t>
      </w:r>
      <w:r w:rsidR="00493A96" w:rsidRPr="00B930A4">
        <w:rPr>
          <w:rFonts w:ascii="Times New Roman" w:hAnsi="Times New Roman" w:cs="Times New Roman"/>
          <w:b w:val="0"/>
          <w:color w:val="auto"/>
          <w:sz w:val="24"/>
          <w:szCs w:val="24"/>
        </w:rPr>
        <w:t>esta teoría</w:t>
      </w:r>
      <w:r w:rsidR="00493A96" w:rsidRPr="00733133">
        <w:rPr>
          <w:rFonts w:ascii="Times New Roman" w:hAnsi="Times New Roman" w:cs="Times New Roman"/>
          <w:sz w:val="24"/>
          <w:szCs w:val="24"/>
          <w:lang w:val="es-ES"/>
        </w:rPr>
        <w:t xml:space="preserve"> </w:t>
      </w:r>
      <w:r w:rsidR="00493A96">
        <w:rPr>
          <w:rFonts w:ascii="Times New Roman" w:hAnsi="Times New Roman" w:cs="Times New Roman"/>
          <w:sz w:val="24"/>
          <w:szCs w:val="24"/>
          <w:lang w:val="es-ES"/>
        </w:rPr>
        <w:t xml:space="preserve"> </w:t>
      </w:r>
      <w:r w:rsidR="00493A96" w:rsidRPr="00493A96">
        <w:rPr>
          <w:rFonts w:ascii="Times New Roman" w:hAnsi="Times New Roman" w:cs="Times New Roman"/>
          <w:b w:val="0"/>
          <w:color w:val="auto"/>
          <w:sz w:val="24"/>
          <w:szCs w:val="24"/>
        </w:rPr>
        <w:t>(</w:t>
      </w:r>
      <w:r w:rsidR="00493A96" w:rsidRPr="00CA6891">
        <w:rPr>
          <w:rFonts w:ascii="Times New Roman" w:hAnsi="Times New Roman" w:cs="Times New Roman"/>
          <w:b w:val="0"/>
          <w:i/>
          <w:color w:val="auto"/>
          <w:sz w:val="24"/>
          <w:szCs w:val="24"/>
        </w:rPr>
        <w:t>TPB</w:t>
      </w:r>
      <w:r w:rsidR="00493A96" w:rsidRPr="00493A96">
        <w:rPr>
          <w:rFonts w:ascii="Times New Roman" w:hAnsi="Times New Roman" w:cs="Times New Roman"/>
          <w:b w:val="0"/>
          <w:color w:val="auto"/>
          <w:sz w:val="24"/>
          <w:szCs w:val="24"/>
        </w:rPr>
        <w:t xml:space="preserve"> por las siglas del nombre en inglés: </w:t>
      </w:r>
      <w:proofErr w:type="spellStart"/>
      <w:r w:rsidR="00493A96" w:rsidRPr="00A35927">
        <w:rPr>
          <w:rFonts w:ascii="Times New Roman" w:hAnsi="Times New Roman" w:cs="Times New Roman"/>
          <w:b w:val="0"/>
          <w:i/>
          <w:color w:val="auto"/>
          <w:sz w:val="24"/>
          <w:szCs w:val="24"/>
        </w:rPr>
        <w:t>Theory</w:t>
      </w:r>
      <w:proofErr w:type="spellEnd"/>
      <w:r w:rsidR="00493A96" w:rsidRPr="00A35927">
        <w:rPr>
          <w:rFonts w:ascii="Times New Roman" w:hAnsi="Times New Roman" w:cs="Times New Roman"/>
          <w:b w:val="0"/>
          <w:i/>
          <w:color w:val="auto"/>
          <w:sz w:val="24"/>
          <w:szCs w:val="24"/>
        </w:rPr>
        <w:t xml:space="preserve"> of </w:t>
      </w:r>
      <w:proofErr w:type="spellStart"/>
      <w:r w:rsidR="00493A96" w:rsidRPr="00A35927">
        <w:rPr>
          <w:rFonts w:ascii="Times New Roman" w:hAnsi="Times New Roman" w:cs="Times New Roman"/>
          <w:b w:val="0"/>
          <w:i/>
          <w:color w:val="auto"/>
          <w:sz w:val="24"/>
          <w:szCs w:val="24"/>
        </w:rPr>
        <w:t>Planned</w:t>
      </w:r>
      <w:proofErr w:type="spellEnd"/>
      <w:r w:rsidR="00493A96" w:rsidRPr="00A35927">
        <w:rPr>
          <w:rFonts w:ascii="Times New Roman" w:hAnsi="Times New Roman" w:cs="Times New Roman"/>
          <w:b w:val="0"/>
          <w:i/>
          <w:color w:val="auto"/>
          <w:sz w:val="24"/>
          <w:szCs w:val="24"/>
        </w:rPr>
        <w:t xml:space="preserve"> </w:t>
      </w:r>
      <w:proofErr w:type="spellStart"/>
      <w:r w:rsidR="00493A96" w:rsidRPr="00A35927">
        <w:rPr>
          <w:rFonts w:ascii="Times New Roman" w:hAnsi="Times New Roman" w:cs="Times New Roman"/>
          <w:b w:val="0"/>
          <w:i/>
          <w:color w:val="auto"/>
          <w:sz w:val="24"/>
          <w:szCs w:val="24"/>
        </w:rPr>
        <w:t>Behavior</w:t>
      </w:r>
      <w:proofErr w:type="spellEnd"/>
      <w:r w:rsidR="00493A96" w:rsidRPr="00493A96">
        <w:rPr>
          <w:rFonts w:ascii="Times New Roman" w:hAnsi="Times New Roman" w:cs="Times New Roman"/>
          <w:b w:val="0"/>
          <w:color w:val="auto"/>
          <w:sz w:val="24"/>
          <w:szCs w:val="24"/>
        </w:rPr>
        <w:t>)</w:t>
      </w:r>
      <w:r w:rsidR="000A5BFE" w:rsidRPr="00B930A4">
        <w:rPr>
          <w:rFonts w:ascii="Times New Roman" w:hAnsi="Times New Roman" w:cs="Times New Roman"/>
          <w:b w:val="0"/>
          <w:color w:val="auto"/>
          <w:sz w:val="24"/>
          <w:szCs w:val="24"/>
        </w:rPr>
        <w:t xml:space="preserve"> se centra en la </w:t>
      </w:r>
      <w:r w:rsidR="000A5BFE" w:rsidRPr="000301AA">
        <w:rPr>
          <w:rFonts w:ascii="Times New Roman" w:hAnsi="Times New Roman" w:cs="Times New Roman"/>
          <w:b w:val="0"/>
          <w:color w:val="auto"/>
          <w:sz w:val="24"/>
          <w:szCs w:val="24"/>
        </w:rPr>
        <w:t>intención del individuo para realizar una conducta determinada</w:t>
      </w:r>
      <w:r w:rsidR="000E0483">
        <w:rPr>
          <w:rFonts w:ascii="Times New Roman" w:hAnsi="Times New Roman" w:cs="Times New Roman"/>
          <w:b w:val="0"/>
          <w:color w:val="auto"/>
          <w:sz w:val="24"/>
          <w:szCs w:val="24"/>
        </w:rPr>
        <w:t xml:space="preserve">; </w:t>
      </w:r>
      <w:r w:rsidR="0087757E" w:rsidRPr="000E0483">
        <w:rPr>
          <w:rFonts w:ascii="Times New Roman" w:hAnsi="Times New Roman" w:cs="Times New Roman"/>
          <w:b w:val="0"/>
          <w:color w:val="auto"/>
          <w:sz w:val="24"/>
          <w:szCs w:val="24"/>
        </w:rPr>
        <w:t>explica que son</w:t>
      </w:r>
      <w:r w:rsidR="007027DF" w:rsidRPr="000E0483">
        <w:rPr>
          <w:rFonts w:ascii="Times New Roman" w:hAnsi="Times New Roman" w:cs="Times New Roman"/>
          <w:b w:val="0"/>
          <w:color w:val="auto"/>
          <w:sz w:val="24"/>
          <w:szCs w:val="24"/>
        </w:rPr>
        <w:t xml:space="preserve"> tres</w:t>
      </w:r>
      <w:r w:rsidR="0087757E" w:rsidRPr="000E0483">
        <w:rPr>
          <w:rFonts w:ascii="Times New Roman" w:hAnsi="Times New Roman" w:cs="Times New Roman"/>
          <w:b w:val="0"/>
          <w:color w:val="auto"/>
          <w:sz w:val="24"/>
          <w:szCs w:val="24"/>
        </w:rPr>
        <w:t xml:space="preserve"> los</w:t>
      </w:r>
      <w:r w:rsidR="007027DF" w:rsidRPr="000E0483">
        <w:rPr>
          <w:rFonts w:ascii="Times New Roman" w:hAnsi="Times New Roman" w:cs="Times New Roman"/>
          <w:b w:val="0"/>
          <w:color w:val="auto"/>
          <w:sz w:val="24"/>
          <w:szCs w:val="24"/>
        </w:rPr>
        <w:t xml:space="preserve"> determinantes, conceptualmente independientes, de la intención. El primero es la actitud hacia el comportamiento, está dado </w:t>
      </w:r>
      <w:r w:rsidR="007027DF" w:rsidRPr="000E0483">
        <w:rPr>
          <w:rFonts w:ascii="Times New Roman" w:hAnsi="Times New Roman" w:cs="Times New Roman"/>
          <w:b w:val="0"/>
          <w:color w:val="auto"/>
          <w:sz w:val="24"/>
          <w:szCs w:val="24"/>
        </w:rPr>
        <w:lastRenderedPageBreak/>
        <w:t xml:space="preserve">por el grado en que una persona tiene una valoración favorable o desfavorable </w:t>
      </w:r>
      <w:r w:rsidR="009D42C8" w:rsidRPr="000E0483">
        <w:rPr>
          <w:rFonts w:ascii="Times New Roman" w:hAnsi="Times New Roman" w:cs="Times New Roman"/>
          <w:b w:val="0"/>
          <w:color w:val="auto"/>
          <w:sz w:val="24"/>
          <w:szCs w:val="24"/>
        </w:rPr>
        <w:t xml:space="preserve">de </w:t>
      </w:r>
      <w:r w:rsidR="007027DF" w:rsidRPr="000E0483">
        <w:rPr>
          <w:rFonts w:ascii="Times New Roman" w:hAnsi="Times New Roman" w:cs="Times New Roman"/>
          <w:b w:val="0"/>
          <w:color w:val="auto"/>
          <w:sz w:val="24"/>
          <w:szCs w:val="24"/>
        </w:rPr>
        <w:t>la conducta en cuestión. El segundo</w:t>
      </w:r>
      <w:r w:rsidR="00CA2359" w:rsidRPr="000E0483">
        <w:rPr>
          <w:rFonts w:ascii="Times New Roman" w:hAnsi="Times New Roman" w:cs="Times New Roman"/>
          <w:b w:val="0"/>
          <w:color w:val="auto"/>
          <w:sz w:val="24"/>
          <w:szCs w:val="24"/>
        </w:rPr>
        <w:t>,</w:t>
      </w:r>
      <w:r w:rsidR="007027DF" w:rsidRPr="000E0483">
        <w:rPr>
          <w:rFonts w:ascii="Times New Roman" w:hAnsi="Times New Roman" w:cs="Times New Roman"/>
          <w:b w:val="0"/>
          <w:color w:val="auto"/>
          <w:sz w:val="24"/>
          <w:szCs w:val="24"/>
        </w:rPr>
        <w:t xml:space="preserve"> es un factor social que el autor denomina norma subjetiva, se refiere a la percepción de la presión social para realizar o no realizar la conducta.  El tercer determinante es el grado de control conductual percibido que está relacionado con la facilidad o dificultad percibida de la realización de la conducta.  </w:t>
      </w:r>
      <w:r w:rsidR="00AF657E" w:rsidRPr="000E0483">
        <w:rPr>
          <w:rFonts w:ascii="Times New Roman" w:hAnsi="Times New Roman" w:cs="Times New Roman"/>
          <w:b w:val="0"/>
          <w:color w:val="auto"/>
          <w:sz w:val="24"/>
          <w:szCs w:val="24"/>
        </w:rPr>
        <w:t>De acuerdo con el a</w:t>
      </w:r>
      <w:r w:rsidR="00770710" w:rsidRPr="000E0483">
        <w:rPr>
          <w:rFonts w:ascii="Times New Roman" w:hAnsi="Times New Roman" w:cs="Times New Roman"/>
          <w:b w:val="0"/>
          <w:color w:val="auto"/>
          <w:sz w:val="24"/>
          <w:szCs w:val="24"/>
        </w:rPr>
        <w:t>u</w:t>
      </w:r>
      <w:r w:rsidR="00AF657E" w:rsidRPr="000E0483">
        <w:rPr>
          <w:rFonts w:ascii="Times New Roman" w:hAnsi="Times New Roman" w:cs="Times New Roman"/>
          <w:b w:val="0"/>
          <w:color w:val="auto"/>
          <w:sz w:val="24"/>
          <w:szCs w:val="24"/>
        </w:rPr>
        <w:t>t</w:t>
      </w:r>
      <w:r w:rsidR="00770710" w:rsidRPr="000E0483">
        <w:rPr>
          <w:rFonts w:ascii="Times New Roman" w:hAnsi="Times New Roman" w:cs="Times New Roman"/>
          <w:b w:val="0"/>
          <w:color w:val="auto"/>
          <w:sz w:val="24"/>
          <w:szCs w:val="24"/>
        </w:rPr>
        <w:t>o</w:t>
      </w:r>
      <w:r w:rsidR="00AF657E" w:rsidRPr="000E0483">
        <w:rPr>
          <w:rFonts w:ascii="Times New Roman" w:hAnsi="Times New Roman" w:cs="Times New Roman"/>
          <w:b w:val="0"/>
          <w:color w:val="auto"/>
          <w:sz w:val="24"/>
          <w:szCs w:val="24"/>
        </w:rPr>
        <w:t xml:space="preserve">r este concepto es muy compatible con el de “autoeficacia” </w:t>
      </w:r>
      <w:r w:rsidR="009D1578" w:rsidRPr="000E0483">
        <w:rPr>
          <w:rFonts w:ascii="Times New Roman" w:hAnsi="Times New Roman" w:cs="Times New Roman"/>
          <w:b w:val="0"/>
          <w:color w:val="auto"/>
          <w:sz w:val="24"/>
          <w:szCs w:val="24"/>
        </w:rPr>
        <w:t xml:space="preserve">en la forma </w:t>
      </w:r>
      <w:r w:rsidR="00AF657E" w:rsidRPr="000E0483">
        <w:rPr>
          <w:rFonts w:ascii="Times New Roman" w:hAnsi="Times New Roman" w:cs="Times New Roman"/>
          <w:b w:val="0"/>
          <w:color w:val="auto"/>
          <w:sz w:val="24"/>
          <w:szCs w:val="24"/>
        </w:rPr>
        <w:t xml:space="preserve">como lo plantea Bandura </w:t>
      </w:r>
      <w:sdt>
        <w:sdtPr>
          <w:rPr>
            <w:rFonts w:ascii="Times New Roman" w:hAnsi="Times New Roman" w:cs="Times New Roman"/>
            <w:b w:val="0"/>
            <w:color w:val="auto"/>
            <w:sz w:val="24"/>
            <w:szCs w:val="24"/>
          </w:rPr>
          <w:id w:val="1367633"/>
          <w:citation/>
        </w:sdtPr>
        <w:sdtEndPr/>
        <w:sdtContent>
          <w:r w:rsidR="0096799B" w:rsidRPr="000E0483">
            <w:rPr>
              <w:rFonts w:ascii="Times New Roman" w:hAnsi="Times New Roman" w:cs="Times New Roman"/>
              <w:b w:val="0"/>
              <w:color w:val="auto"/>
              <w:sz w:val="24"/>
              <w:szCs w:val="24"/>
            </w:rPr>
            <w:fldChar w:fldCharType="begin"/>
          </w:r>
          <w:r w:rsidR="0087757E" w:rsidRPr="000E0483">
            <w:rPr>
              <w:rFonts w:ascii="Times New Roman" w:hAnsi="Times New Roman" w:cs="Times New Roman"/>
              <w:b w:val="0"/>
              <w:color w:val="auto"/>
              <w:sz w:val="24"/>
              <w:szCs w:val="24"/>
            </w:rPr>
            <w:instrText xml:space="preserve"> CITATION Ban77 \n  \t  \l 9226  </w:instrText>
          </w:r>
          <w:r w:rsidR="0096799B" w:rsidRPr="000E0483">
            <w:rPr>
              <w:rFonts w:ascii="Times New Roman" w:hAnsi="Times New Roman" w:cs="Times New Roman"/>
              <w:b w:val="0"/>
              <w:color w:val="auto"/>
              <w:sz w:val="24"/>
              <w:szCs w:val="24"/>
            </w:rPr>
            <w:fldChar w:fldCharType="separate"/>
          </w:r>
          <w:r w:rsidR="001B3242" w:rsidRPr="000E0483">
            <w:rPr>
              <w:rFonts w:ascii="Times New Roman" w:hAnsi="Times New Roman" w:cs="Times New Roman"/>
              <w:b w:val="0"/>
              <w:color w:val="auto"/>
              <w:sz w:val="24"/>
              <w:szCs w:val="24"/>
            </w:rPr>
            <w:t>(1977)</w:t>
          </w:r>
          <w:r w:rsidR="0096799B" w:rsidRPr="000E0483">
            <w:rPr>
              <w:rFonts w:ascii="Times New Roman" w:hAnsi="Times New Roman" w:cs="Times New Roman"/>
              <w:b w:val="0"/>
              <w:color w:val="auto"/>
              <w:sz w:val="24"/>
              <w:szCs w:val="24"/>
            </w:rPr>
            <w:fldChar w:fldCharType="end"/>
          </w:r>
        </w:sdtContent>
      </w:sdt>
      <w:r w:rsidR="0087757E" w:rsidRPr="000E0483">
        <w:rPr>
          <w:rFonts w:ascii="Times New Roman" w:hAnsi="Times New Roman" w:cs="Times New Roman"/>
          <w:b w:val="0"/>
          <w:color w:val="auto"/>
          <w:sz w:val="24"/>
          <w:szCs w:val="24"/>
        </w:rPr>
        <w:t>.</w:t>
      </w:r>
    </w:p>
    <w:p w:rsidR="005C5F2F" w:rsidRDefault="005C5F2F" w:rsidP="00DE5E60">
      <w:pPr>
        <w:spacing w:line="360" w:lineRule="auto"/>
        <w:rPr>
          <w:rFonts w:ascii="Times New Roman" w:hAnsi="Times New Roman" w:cs="Times New Roman"/>
          <w:sz w:val="24"/>
          <w:szCs w:val="24"/>
        </w:rPr>
      </w:pPr>
      <w:r w:rsidRPr="00C50A24">
        <w:rPr>
          <w:rFonts w:ascii="Times New Roman" w:hAnsi="Times New Roman" w:cs="Times New Roman"/>
          <w:sz w:val="24"/>
          <w:szCs w:val="24"/>
        </w:rPr>
        <w:t>Dada la relación de complementariedad entre las teorías de</w:t>
      </w:r>
      <w:r w:rsidR="001C0FF4" w:rsidRPr="00C50A24">
        <w:rPr>
          <w:rFonts w:ascii="Times New Roman" w:hAnsi="Times New Roman" w:cs="Times New Roman"/>
          <w:sz w:val="24"/>
          <w:szCs w:val="24"/>
        </w:rPr>
        <w:t xml:space="preserve"> </w:t>
      </w:r>
      <w:proofErr w:type="spellStart"/>
      <w:r w:rsidR="001C0FF4" w:rsidRPr="00C50A24">
        <w:rPr>
          <w:rFonts w:ascii="Times New Roman" w:hAnsi="Times New Roman" w:cs="Times New Roman"/>
          <w:sz w:val="24"/>
          <w:szCs w:val="24"/>
        </w:rPr>
        <w:t>Vroom</w:t>
      </w:r>
      <w:proofErr w:type="spellEnd"/>
      <w:r w:rsidR="001C0FF4" w:rsidRPr="00C50A24">
        <w:rPr>
          <w:rFonts w:ascii="Times New Roman" w:hAnsi="Times New Roman" w:cs="Times New Roman"/>
          <w:sz w:val="24"/>
          <w:szCs w:val="24"/>
        </w:rPr>
        <w:t xml:space="preserve"> (1964),</w:t>
      </w:r>
      <w:r w:rsidRPr="00C50A24">
        <w:rPr>
          <w:rFonts w:ascii="Times New Roman" w:hAnsi="Times New Roman" w:cs="Times New Roman"/>
          <w:sz w:val="24"/>
          <w:szCs w:val="24"/>
        </w:rPr>
        <w:t xml:space="preserve"> Bandura </w:t>
      </w:r>
      <w:sdt>
        <w:sdtPr>
          <w:rPr>
            <w:rFonts w:ascii="Times New Roman" w:hAnsi="Times New Roman" w:cs="Times New Roman"/>
            <w:sz w:val="24"/>
            <w:szCs w:val="24"/>
          </w:rPr>
          <w:id w:val="10742846"/>
          <w:citation/>
        </w:sdtPr>
        <w:sdtEndPr/>
        <w:sdtContent>
          <w:r w:rsidR="0096799B" w:rsidRPr="00C50A24">
            <w:rPr>
              <w:rFonts w:ascii="Times New Roman" w:hAnsi="Times New Roman" w:cs="Times New Roman"/>
              <w:sz w:val="24"/>
              <w:szCs w:val="24"/>
            </w:rPr>
            <w:fldChar w:fldCharType="begin"/>
          </w:r>
          <w:r w:rsidRPr="00C50A24">
            <w:rPr>
              <w:rFonts w:ascii="Times New Roman" w:hAnsi="Times New Roman" w:cs="Times New Roman"/>
              <w:sz w:val="24"/>
              <w:szCs w:val="24"/>
            </w:rPr>
            <w:instrText xml:space="preserve"> CITATION Alb77 \n  \t  \l 9226  </w:instrText>
          </w:r>
          <w:r w:rsidR="0096799B" w:rsidRPr="00C50A24">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(1977)</w:t>
          </w:r>
          <w:r w:rsidR="0096799B" w:rsidRPr="00C50A24">
            <w:rPr>
              <w:rFonts w:ascii="Times New Roman" w:hAnsi="Times New Roman" w:cs="Times New Roman"/>
              <w:sz w:val="24"/>
              <w:szCs w:val="24"/>
            </w:rPr>
            <w:fldChar w:fldCharType="end"/>
          </w:r>
        </w:sdtContent>
      </w:sdt>
      <w:r w:rsidRPr="00C50A24">
        <w:rPr>
          <w:rFonts w:ascii="Times New Roman" w:hAnsi="Times New Roman" w:cs="Times New Roman"/>
          <w:sz w:val="24"/>
          <w:szCs w:val="24"/>
        </w:rPr>
        <w:t xml:space="preserve">, </w:t>
      </w:r>
      <w:r w:rsidR="00E52122" w:rsidRPr="00C50A24">
        <w:rPr>
          <w:rFonts w:ascii="Times New Roman" w:hAnsi="Times New Roman" w:cs="Times New Roman"/>
          <w:sz w:val="24"/>
          <w:szCs w:val="24"/>
        </w:rPr>
        <w:t>y</w:t>
      </w:r>
      <w:r w:rsidRPr="00C50A24">
        <w:rPr>
          <w:rFonts w:ascii="Times New Roman" w:hAnsi="Times New Roman" w:cs="Times New Roman"/>
          <w:sz w:val="24"/>
          <w:szCs w:val="24"/>
        </w:rPr>
        <w:t xml:space="preserve"> </w:t>
      </w:r>
      <w:proofErr w:type="spellStart"/>
      <w:r w:rsidRPr="00C50A24">
        <w:rPr>
          <w:rFonts w:ascii="Times New Roman" w:hAnsi="Times New Roman" w:cs="Times New Roman"/>
          <w:sz w:val="24"/>
          <w:szCs w:val="24"/>
        </w:rPr>
        <w:t>Ajzen</w:t>
      </w:r>
      <w:proofErr w:type="spellEnd"/>
      <w:r w:rsidRPr="00C50A24">
        <w:rPr>
          <w:rFonts w:ascii="Times New Roman" w:hAnsi="Times New Roman" w:cs="Times New Roman"/>
          <w:sz w:val="24"/>
          <w:szCs w:val="24"/>
        </w:rPr>
        <w:t xml:space="preserve"> </w:t>
      </w:r>
      <w:sdt>
        <w:sdtPr>
          <w:rPr>
            <w:rFonts w:ascii="Times New Roman" w:hAnsi="Times New Roman" w:cs="Times New Roman"/>
            <w:sz w:val="24"/>
            <w:szCs w:val="24"/>
          </w:rPr>
          <w:id w:val="3098237"/>
          <w:citation/>
        </w:sdtPr>
        <w:sdtEndPr/>
        <w:sdtContent>
          <w:r w:rsidR="0096799B">
            <w:rPr>
              <w:rFonts w:ascii="Times New Roman" w:hAnsi="Times New Roman" w:cs="Times New Roman"/>
              <w:sz w:val="24"/>
              <w:szCs w:val="24"/>
            </w:rPr>
            <w:fldChar w:fldCharType="begin"/>
          </w:r>
          <w:r w:rsidR="00DB0BF1">
            <w:rPr>
              <w:rFonts w:ascii="Times New Roman" w:hAnsi="Times New Roman" w:cs="Times New Roman"/>
              <w:sz w:val="24"/>
              <w:szCs w:val="24"/>
            </w:rPr>
            <w:instrText xml:space="preserve"> CITATION Ice91 \n  \t  \l 9226  </w:instrText>
          </w:r>
          <w:r w:rsidR="0096799B">
            <w:rPr>
              <w:rFonts w:ascii="Times New Roman" w:hAnsi="Times New Roman" w:cs="Times New Roman"/>
              <w:sz w:val="24"/>
              <w:szCs w:val="24"/>
            </w:rPr>
            <w:fldChar w:fldCharType="separate"/>
          </w:r>
          <w:r w:rsidR="00DB0BF1" w:rsidRPr="00DB0BF1">
            <w:rPr>
              <w:rFonts w:ascii="Times New Roman" w:hAnsi="Times New Roman" w:cs="Times New Roman"/>
              <w:noProof/>
              <w:sz w:val="24"/>
              <w:szCs w:val="24"/>
            </w:rPr>
            <w:t>(1991)</w:t>
          </w:r>
          <w:r w:rsidR="0096799B">
            <w:rPr>
              <w:rFonts w:ascii="Times New Roman" w:hAnsi="Times New Roman" w:cs="Times New Roman"/>
              <w:sz w:val="24"/>
              <w:szCs w:val="24"/>
            </w:rPr>
            <w:fldChar w:fldCharType="end"/>
          </w:r>
        </w:sdtContent>
      </w:sdt>
      <w:r w:rsidRPr="00C50A24">
        <w:rPr>
          <w:rFonts w:ascii="Times New Roman" w:hAnsi="Times New Roman" w:cs="Times New Roman"/>
          <w:sz w:val="24"/>
          <w:szCs w:val="24"/>
        </w:rPr>
        <w:t xml:space="preserve"> se presentan a continuación los planteamientos que, con base en ellas, han hecho estudiosos del tema de las motivaciones del emprendedor.</w:t>
      </w:r>
    </w:p>
    <w:p w:rsidR="00913CCC" w:rsidRDefault="00913CCC" w:rsidP="00DE5E60">
      <w:pPr>
        <w:spacing w:line="360" w:lineRule="auto"/>
        <w:rPr>
          <w:rFonts w:ascii="Times New Roman" w:hAnsi="Times New Roman" w:cs="Times New Roman"/>
          <w:sz w:val="24"/>
          <w:szCs w:val="24"/>
        </w:rPr>
      </w:pPr>
    </w:p>
    <w:p w:rsidR="00BE59E0" w:rsidRDefault="00BE59E0" w:rsidP="00E52122">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71EA3">
        <w:rPr>
          <w:rFonts w:ascii="Times New Roman" w:hAnsi="Times New Roman" w:cs="Times New Roman"/>
          <w:sz w:val="24"/>
          <w:szCs w:val="24"/>
        </w:rPr>
        <w:t>APLICACIÓN DE LAS TEORÍAS AL EMPRENDIMIENTO</w:t>
      </w:r>
    </w:p>
    <w:p w:rsidR="00932876" w:rsidRDefault="00932876" w:rsidP="00932876">
      <w:pPr>
        <w:rPr>
          <w:rFonts w:ascii="Times New Roman" w:hAnsi="Times New Roman" w:cs="Times New Roman"/>
          <w:sz w:val="24"/>
          <w:szCs w:val="24"/>
        </w:rPr>
      </w:pPr>
    </w:p>
    <w:p w:rsidR="00E52122" w:rsidRDefault="00E52122" w:rsidP="00E52122">
      <w:pPr>
        <w:spacing w:line="360" w:lineRule="auto"/>
        <w:rPr>
          <w:rFonts w:ascii="Times New Roman" w:hAnsi="Times New Roman" w:cs="Times New Roman"/>
          <w:sz w:val="24"/>
          <w:szCs w:val="24"/>
        </w:rPr>
      </w:pPr>
      <w:r>
        <w:rPr>
          <w:rFonts w:ascii="Times New Roman" w:hAnsi="Times New Roman" w:cs="Times New Roman"/>
          <w:sz w:val="24"/>
          <w:szCs w:val="24"/>
        </w:rPr>
        <w:t>3</w:t>
      </w:r>
      <w:r w:rsidR="00BE59E0">
        <w:rPr>
          <w:rFonts w:ascii="Times New Roman" w:hAnsi="Times New Roman" w:cs="Times New Roman"/>
          <w:sz w:val="24"/>
          <w:szCs w:val="24"/>
        </w:rPr>
        <w:t>.1</w:t>
      </w:r>
      <w:r>
        <w:rPr>
          <w:rFonts w:ascii="Times New Roman" w:hAnsi="Times New Roman" w:cs="Times New Roman"/>
          <w:sz w:val="24"/>
          <w:szCs w:val="24"/>
        </w:rPr>
        <w:t xml:space="preserve"> El </w:t>
      </w:r>
      <w:r w:rsidR="00534FC6">
        <w:rPr>
          <w:rFonts w:ascii="Times New Roman" w:hAnsi="Times New Roman" w:cs="Times New Roman"/>
          <w:sz w:val="24"/>
          <w:szCs w:val="24"/>
        </w:rPr>
        <w:t>M</w:t>
      </w:r>
      <w:r>
        <w:rPr>
          <w:rFonts w:ascii="Times New Roman" w:hAnsi="Times New Roman" w:cs="Times New Roman"/>
          <w:sz w:val="24"/>
          <w:szCs w:val="24"/>
        </w:rPr>
        <w:t>odelo de</w:t>
      </w:r>
      <w:r w:rsidR="00534FC6">
        <w:rPr>
          <w:rFonts w:ascii="Times New Roman" w:hAnsi="Times New Roman" w:cs="Times New Roman"/>
          <w:sz w:val="24"/>
          <w:szCs w:val="24"/>
        </w:rPr>
        <w:t>l Evento Empresarial</w:t>
      </w:r>
    </w:p>
    <w:p w:rsidR="00E52122" w:rsidRDefault="00E52122" w:rsidP="00E54436">
      <w:pPr>
        <w:spacing w:line="360" w:lineRule="auto"/>
        <w:rPr>
          <w:rFonts w:ascii="Times New Roman" w:hAnsi="Times New Roman" w:cs="Times New Roman"/>
          <w:sz w:val="24"/>
          <w:szCs w:val="24"/>
        </w:rPr>
      </w:pPr>
      <w:r w:rsidRPr="00282495">
        <w:rPr>
          <w:rFonts w:ascii="Times New Roman" w:hAnsi="Times New Roman" w:cs="Times New Roman"/>
          <w:sz w:val="24"/>
          <w:szCs w:val="24"/>
        </w:rPr>
        <w:t xml:space="preserve">Albert </w:t>
      </w:r>
      <w:proofErr w:type="spellStart"/>
      <w:r w:rsidRPr="00282495">
        <w:rPr>
          <w:rFonts w:ascii="Times New Roman" w:hAnsi="Times New Roman" w:cs="Times New Roman"/>
          <w:sz w:val="24"/>
          <w:szCs w:val="24"/>
        </w:rPr>
        <w:t>Shapero</w:t>
      </w:r>
      <w:proofErr w:type="spellEnd"/>
      <w:r w:rsidRPr="00282495">
        <w:rPr>
          <w:rFonts w:ascii="Times New Roman" w:hAnsi="Times New Roman" w:cs="Times New Roman"/>
          <w:sz w:val="24"/>
          <w:szCs w:val="24"/>
        </w:rPr>
        <w:t xml:space="preserve"> </w:t>
      </w:r>
      <w:sdt>
        <w:sdtPr>
          <w:rPr>
            <w:rFonts w:ascii="Times New Roman" w:hAnsi="Times New Roman" w:cs="Times New Roman"/>
            <w:sz w:val="24"/>
            <w:szCs w:val="24"/>
          </w:rPr>
          <w:id w:val="1755204"/>
          <w:citation/>
        </w:sdtPr>
        <w:sdtEndPr/>
        <w:sdtContent>
          <w:r w:rsidR="0096799B" w:rsidRPr="00282495">
            <w:rPr>
              <w:rFonts w:ascii="Times New Roman" w:hAnsi="Times New Roman" w:cs="Times New Roman"/>
              <w:sz w:val="24"/>
              <w:szCs w:val="24"/>
            </w:rPr>
            <w:fldChar w:fldCharType="begin"/>
          </w:r>
          <w:r w:rsidRPr="00282495">
            <w:rPr>
              <w:rFonts w:ascii="Times New Roman" w:hAnsi="Times New Roman" w:cs="Times New Roman"/>
              <w:sz w:val="24"/>
              <w:szCs w:val="24"/>
            </w:rPr>
            <w:instrText xml:space="preserve"> CITATION Sha85 \n  \t  \l 9226  </w:instrText>
          </w:r>
          <w:r w:rsidR="0096799B" w:rsidRPr="00282495">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(1985)</w:t>
          </w:r>
          <w:r w:rsidR="0096799B" w:rsidRPr="00282495">
            <w:rPr>
              <w:rFonts w:ascii="Times New Roman" w:hAnsi="Times New Roman" w:cs="Times New Roman"/>
              <w:sz w:val="24"/>
              <w:szCs w:val="24"/>
            </w:rPr>
            <w:fldChar w:fldCharType="end"/>
          </w:r>
        </w:sdtContent>
      </w:sdt>
      <w:r w:rsidRPr="00282495">
        <w:rPr>
          <w:rFonts w:ascii="Times New Roman" w:hAnsi="Times New Roman" w:cs="Times New Roman"/>
          <w:sz w:val="24"/>
          <w:szCs w:val="24"/>
        </w:rPr>
        <w:t xml:space="preserve"> </w:t>
      </w:r>
      <w:r>
        <w:rPr>
          <w:rFonts w:ascii="Times New Roman" w:hAnsi="Times New Roman" w:cs="Times New Roman"/>
          <w:sz w:val="24"/>
          <w:szCs w:val="24"/>
        </w:rPr>
        <w:t xml:space="preserve">presenta sus planteamientos sobre la motivación del emprendedor considerando que esta puede surgir de la desestabilización que generan en las personas  diferentes situaciones que les suceden en la vida.  </w:t>
      </w:r>
      <w:r w:rsidRPr="00282495">
        <w:rPr>
          <w:rFonts w:ascii="Times New Roman" w:hAnsi="Times New Roman" w:cs="Times New Roman"/>
          <w:sz w:val="24"/>
          <w:szCs w:val="24"/>
        </w:rPr>
        <w:t>Por ejemplo, es común que la formación de empresas ocurra entre refugiados, personas que han sido despedidas, mujeres que sufren el síndrome del nido vacío y personas que han sido maltratadas o se sienten frustradas en sus trabajos</w:t>
      </w:r>
      <w:r w:rsidRPr="00282495">
        <w:rPr>
          <w:rFonts w:ascii="Times New Roman" w:hAnsi="Times New Roman" w:cs="Times New Roman"/>
        </w:rPr>
        <w:t xml:space="preserve">.  </w:t>
      </w:r>
      <w:r>
        <w:rPr>
          <w:rFonts w:ascii="Times New Roman" w:hAnsi="Times New Roman" w:cs="Times New Roman"/>
          <w:sz w:val="24"/>
          <w:szCs w:val="24"/>
        </w:rPr>
        <w:t>Pero también puede darse en</w:t>
      </w:r>
      <w:r w:rsidRPr="00282495">
        <w:rPr>
          <w:rFonts w:ascii="Times New Roman" w:hAnsi="Times New Roman" w:cs="Times New Roman"/>
          <w:sz w:val="24"/>
          <w:szCs w:val="24"/>
        </w:rPr>
        <w:t xml:space="preserve"> personas que están trabajando, </w:t>
      </w:r>
      <w:r w:rsidR="008F77FA">
        <w:rPr>
          <w:rFonts w:ascii="Times New Roman" w:hAnsi="Times New Roman" w:cs="Times New Roman"/>
          <w:sz w:val="24"/>
          <w:szCs w:val="24"/>
        </w:rPr>
        <w:t>militares retirados</w:t>
      </w:r>
      <w:r w:rsidRPr="00282495">
        <w:rPr>
          <w:rFonts w:ascii="Times New Roman" w:hAnsi="Times New Roman" w:cs="Times New Roman"/>
          <w:sz w:val="24"/>
          <w:szCs w:val="24"/>
        </w:rPr>
        <w:t>, personas en libertad condicional,  individuos que acaban</w:t>
      </w:r>
      <w:r>
        <w:rPr>
          <w:rFonts w:ascii="Times New Roman" w:hAnsi="Times New Roman" w:cs="Times New Roman"/>
          <w:sz w:val="24"/>
          <w:szCs w:val="24"/>
        </w:rPr>
        <w:t xml:space="preserve"> de terminar un grado adicional, o aquellos con i</w:t>
      </w:r>
      <w:r w:rsidRPr="00282495">
        <w:rPr>
          <w:rFonts w:ascii="Times New Roman" w:hAnsi="Times New Roman" w:cs="Times New Roman"/>
          <w:sz w:val="24"/>
          <w:szCs w:val="24"/>
        </w:rPr>
        <w:t xml:space="preserve">ncentivos </w:t>
      </w:r>
      <w:r>
        <w:rPr>
          <w:rFonts w:ascii="Times New Roman" w:hAnsi="Times New Roman" w:cs="Times New Roman"/>
          <w:sz w:val="24"/>
          <w:szCs w:val="24"/>
        </w:rPr>
        <w:t>especiales</w:t>
      </w:r>
      <w:r w:rsidRPr="00282495">
        <w:rPr>
          <w:rFonts w:ascii="Times New Roman" w:hAnsi="Times New Roman" w:cs="Times New Roman"/>
          <w:sz w:val="24"/>
          <w:szCs w:val="24"/>
        </w:rPr>
        <w:t xml:space="preserve"> como el impulso  de un amigo</w:t>
      </w:r>
      <w:r w:rsidR="008F77FA">
        <w:rPr>
          <w:rFonts w:ascii="Times New Roman" w:hAnsi="Times New Roman" w:cs="Times New Roman"/>
          <w:sz w:val="24"/>
          <w:szCs w:val="24"/>
        </w:rPr>
        <w:t>,</w:t>
      </w:r>
      <w:r w:rsidRPr="00282495">
        <w:rPr>
          <w:rFonts w:ascii="Times New Roman" w:hAnsi="Times New Roman" w:cs="Times New Roman"/>
          <w:sz w:val="24"/>
          <w:szCs w:val="24"/>
        </w:rPr>
        <w:t xml:space="preserve"> el cliente que dice “te voy a dar un contrato”, la ganancia de una herencia o una lotería. </w:t>
      </w:r>
      <w:sdt>
        <w:sdtPr>
          <w:rPr>
            <w:rFonts w:ascii="Times New Roman" w:hAnsi="Times New Roman" w:cs="Times New Roman"/>
            <w:sz w:val="24"/>
            <w:szCs w:val="24"/>
          </w:rPr>
          <w:id w:val="5423535"/>
          <w:citation/>
        </w:sdtPr>
        <w:sdtEndPr/>
        <w:sdtContent>
          <w:r w:rsidR="0096799B" w:rsidRPr="00282495">
            <w:rPr>
              <w:rFonts w:ascii="Times New Roman" w:hAnsi="Times New Roman" w:cs="Times New Roman"/>
              <w:sz w:val="24"/>
              <w:szCs w:val="24"/>
            </w:rPr>
            <w:fldChar w:fldCharType="begin"/>
          </w:r>
          <w:r w:rsidRPr="00282495">
            <w:rPr>
              <w:rFonts w:ascii="Times New Roman" w:hAnsi="Times New Roman" w:cs="Times New Roman"/>
              <w:sz w:val="24"/>
              <w:szCs w:val="24"/>
            </w:rPr>
            <w:instrText xml:space="preserve"> CITATION Sha85 \p 25 \l 3082  </w:instrText>
          </w:r>
          <w:r w:rsidR="0096799B" w:rsidRPr="00282495">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(Shapero, 1985, pág. 25)</w:t>
          </w:r>
          <w:r w:rsidR="0096799B" w:rsidRPr="00282495">
            <w:rPr>
              <w:rFonts w:ascii="Times New Roman" w:hAnsi="Times New Roman" w:cs="Times New Roman"/>
              <w:sz w:val="24"/>
              <w:szCs w:val="24"/>
            </w:rPr>
            <w:fldChar w:fldCharType="end"/>
          </w:r>
        </w:sdtContent>
      </w:sdt>
      <w:r w:rsidR="00E54436">
        <w:rPr>
          <w:rFonts w:ascii="Times New Roman" w:hAnsi="Times New Roman" w:cs="Times New Roman"/>
          <w:sz w:val="24"/>
          <w:szCs w:val="24"/>
        </w:rPr>
        <w:t xml:space="preserve">.  </w:t>
      </w:r>
      <w:r w:rsidRPr="0007709C">
        <w:rPr>
          <w:rFonts w:ascii="Times New Roman" w:hAnsi="Times New Roman" w:cs="Times New Roman"/>
          <w:sz w:val="24"/>
          <w:szCs w:val="24"/>
        </w:rPr>
        <w:t>Sin embargo una vez se presenta l</w:t>
      </w:r>
      <w:r>
        <w:rPr>
          <w:rFonts w:ascii="Times New Roman" w:hAnsi="Times New Roman" w:cs="Times New Roman"/>
          <w:sz w:val="24"/>
          <w:szCs w:val="24"/>
        </w:rPr>
        <w:t>a</w:t>
      </w:r>
      <w:r w:rsidRPr="0007709C">
        <w:rPr>
          <w:rFonts w:ascii="Times New Roman" w:hAnsi="Times New Roman" w:cs="Times New Roman"/>
          <w:sz w:val="24"/>
          <w:szCs w:val="24"/>
        </w:rPr>
        <w:t xml:space="preserve"> </w:t>
      </w:r>
      <w:r>
        <w:rPr>
          <w:rFonts w:ascii="Times New Roman" w:hAnsi="Times New Roman" w:cs="Times New Roman"/>
          <w:sz w:val="24"/>
          <w:szCs w:val="24"/>
        </w:rPr>
        <w:t>situación motivadora (negativa o positiva)</w:t>
      </w:r>
      <w:r w:rsidRPr="0007709C">
        <w:rPr>
          <w:rFonts w:ascii="Times New Roman" w:hAnsi="Times New Roman" w:cs="Times New Roman"/>
          <w:sz w:val="24"/>
          <w:szCs w:val="24"/>
        </w:rPr>
        <w:t>,</w:t>
      </w:r>
      <w:r>
        <w:rPr>
          <w:rFonts w:ascii="Times New Roman" w:hAnsi="Times New Roman" w:cs="Times New Roman"/>
          <w:sz w:val="24"/>
          <w:szCs w:val="24"/>
        </w:rPr>
        <w:t xml:space="preserve"> el interrogante que surge es</w:t>
      </w:r>
      <w:r w:rsidRPr="0007709C">
        <w:rPr>
          <w:rFonts w:ascii="Times New Roman" w:hAnsi="Times New Roman" w:cs="Times New Roman"/>
          <w:sz w:val="24"/>
          <w:szCs w:val="24"/>
        </w:rPr>
        <w:t xml:space="preserve"> </w:t>
      </w:r>
      <w:r>
        <w:rPr>
          <w:rFonts w:ascii="Times New Roman" w:hAnsi="Times New Roman" w:cs="Times New Roman"/>
          <w:sz w:val="24"/>
          <w:szCs w:val="24"/>
        </w:rPr>
        <w:t>¿</w:t>
      </w:r>
      <w:r w:rsidRPr="0007709C">
        <w:rPr>
          <w:rFonts w:ascii="Times New Roman" w:hAnsi="Times New Roman" w:cs="Times New Roman"/>
          <w:sz w:val="24"/>
          <w:szCs w:val="24"/>
        </w:rPr>
        <w:t>qué es lo que hace que unas personas creen empresas y otras no</w:t>
      </w:r>
      <w:r>
        <w:rPr>
          <w:rFonts w:ascii="Times New Roman" w:hAnsi="Times New Roman" w:cs="Times New Roman"/>
          <w:sz w:val="24"/>
          <w:szCs w:val="24"/>
        </w:rPr>
        <w:t>?</w:t>
      </w:r>
      <w:r w:rsidRPr="0007709C">
        <w:rPr>
          <w:rFonts w:ascii="Times New Roman" w:hAnsi="Times New Roman" w:cs="Times New Roman"/>
          <w:sz w:val="24"/>
          <w:szCs w:val="24"/>
        </w:rPr>
        <w:t xml:space="preserve">, pues existe un gran “bache” entre el deseo y la acción y pocos toman la iniciativa de traducir un objetivo personal en una acción planificada. </w:t>
      </w:r>
      <w:r>
        <w:rPr>
          <w:rFonts w:ascii="Times New Roman" w:hAnsi="Times New Roman" w:cs="Times New Roman"/>
          <w:sz w:val="24"/>
          <w:szCs w:val="24"/>
        </w:rPr>
        <w:t>Como respuesta, e</w:t>
      </w:r>
      <w:r w:rsidRPr="0007709C">
        <w:rPr>
          <w:rFonts w:ascii="Times New Roman" w:hAnsi="Times New Roman" w:cs="Times New Roman"/>
          <w:sz w:val="24"/>
          <w:szCs w:val="24"/>
        </w:rPr>
        <w:t xml:space="preserve">l autor explica que la </w:t>
      </w:r>
      <w:r>
        <w:rPr>
          <w:rFonts w:ascii="Times New Roman" w:hAnsi="Times New Roman" w:cs="Times New Roman"/>
          <w:sz w:val="24"/>
          <w:szCs w:val="24"/>
        </w:rPr>
        <w:t>decisión de crear empresa</w:t>
      </w:r>
      <w:r w:rsidRPr="0007709C">
        <w:rPr>
          <w:rFonts w:ascii="Times New Roman" w:hAnsi="Times New Roman" w:cs="Times New Roman"/>
          <w:sz w:val="24"/>
          <w:szCs w:val="24"/>
        </w:rPr>
        <w:t xml:space="preserve"> es el producto de dos percepciones: conveniencia o deseabilidad y factibilidad</w:t>
      </w:r>
      <w:r>
        <w:rPr>
          <w:rFonts w:ascii="Times New Roman" w:hAnsi="Times New Roman" w:cs="Times New Roman"/>
          <w:sz w:val="24"/>
          <w:szCs w:val="24"/>
        </w:rPr>
        <w:t xml:space="preserve"> o viabilidad</w:t>
      </w:r>
      <w:r w:rsidRPr="0007709C">
        <w:rPr>
          <w:rFonts w:ascii="Times New Roman" w:hAnsi="Times New Roman" w:cs="Times New Roman"/>
          <w:sz w:val="24"/>
          <w:szCs w:val="24"/>
        </w:rPr>
        <w:t>.</w:t>
      </w:r>
      <w:r>
        <w:rPr>
          <w:rFonts w:ascii="Times New Roman" w:hAnsi="Times New Roman" w:cs="Times New Roman"/>
          <w:sz w:val="24"/>
          <w:szCs w:val="24"/>
        </w:rPr>
        <w:t xml:space="preserve"> </w:t>
      </w:r>
    </w:p>
    <w:p w:rsidR="00E52122" w:rsidRDefault="00E52122" w:rsidP="00E52122">
      <w:pPr>
        <w:autoSpaceDE w:val="0"/>
        <w:autoSpaceDN w:val="0"/>
        <w:adjustRightInd w:val="0"/>
        <w:spacing w:line="360" w:lineRule="auto"/>
        <w:rPr>
          <w:rFonts w:ascii="Helvetica-Bold" w:hAnsi="Helvetica-Bold" w:cs="Helvetica-Bold"/>
          <w:bCs/>
          <w:sz w:val="24"/>
          <w:szCs w:val="24"/>
        </w:rPr>
      </w:pPr>
    </w:p>
    <w:p w:rsidR="00BE772C" w:rsidRPr="00296CD0" w:rsidRDefault="00E52122" w:rsidP="00BE772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w:t>
      </w:r>
      <w:r w:rsidRPr="0007709C">
        <w:rPr>
          <w:rFonts w:ascii="Times New Roman" w:hAnsi="Times New Roman" w:cs="Times New Roman"/>
          <w:sz w:val="24"/>
          <w:szCs w:val="24"/>
        </w:rPr>
        <w:t>as percepciones de conveniencia tienen que ver con los valores y son el resultado de la posición de la persona en la matriz de cultura, estructura socioeconómica, familia, educación, pares y personas influyentes. Afirma que</w:t>
      </w:r>
      <w:r>
        <w:rPr>
          <w:rFonts w:ascii="Times New Roman" w:hAnsi="Times New Roman" w:cs="Times New Roman"/>
          <w:sz w:val="24"/>
          <w:szCs w:val="24"/>
        </w:rPr>
        <w:t xml:space="preserve"> </w:t>
      </w:r>
      <w:r w:rsidRPr="0007709C">
        <w:rPr>
          <w:rFonts w:ascii="Times New Roman" w:hAnsi="Times New Roman" w:cs="Times New Roman"/>
          <w:sz w:val="24"/>
          <w:szCs w:val="24"/>
        </w:rPr>
        <w:t>son más propensas a la creación de empresas</w:t>
      </w:r>
      <w:r>
        <w:rPr>
          <w:rFonts w:ascii="Times New Roman" w:hAnsi="Times New Roman" w:cs="Times New Roman"/>
          <w:sz w:val="24"/>
          <w:szCs w:val="24"/>
        </w:rPr>
        <w:t>,</w:t>
      </w:r>
      <w:r w:rsidRPr="0007709C">
        <w:rPr>
          <w:rFonts w:ascii="Times New Roman" w:hAnsi="Times New Roman" w:cs="Times New Roman"/>
          <w:sz w:val="24"/>
          <w:szCs w:val="24"/>
        </w:rPr>
        <w:t xml:space="preserve"> </w:t>
      </w:r>
      <w:r>
        <w:rPr>
          <w:rFonts w:ascii="Times New Roman" w:hAnsi="Times New Roman" w:cs="Times New Roman"/>
          <w:sz w:val="24"/>
          <w:szCs w:val="24"/>
        </w:rPr>
        <w:t>a</w:t>
      </w:r>
      <w:r w:rsidRPr="0007709C">
        <w:rPr>
          <w:rFonts w:ascii="Times New Roman" w:hAnsi="Times New Roman" w:cs="Times New Roman"/>
          <w:sz w:val="24"/>
          <w:szCs w:val="24"/>
        </w:rPr>
        <w:t>quellas culturas que valoran el ser negociante, el emprendimiento y los comportamientos asociados</w:t>
      </w:r>
      <w:r>
        <w:rPr>
          <w:rFonts w:ascii="Times New Roman" w:hAnsi="Times New Roman" w:cs="Times New Roman"/>
          <w:sz w:val="24"/>
          <w:szCs w:val="24"/>
        </w:rPr>
        <w:t xml:space="preserve"> a</w:t>
      </w:r>
      <w:r w:rsidRPr="0007709C">
        <w:rPr>
          <w:rFonts w:ascii="Times New Roman" w:hAnsi="Times New Roman" w:cs="Times New Roman"/>
          <w:sz w:val="24"/>
          <w:szCs w:val="24"/>
        </w:rPr>
        <w:t xml:space="preserve"> </w:t>
      </w:r>
      <w:r>
        <w:rPr>
          <w:rFonts w:ascii="Times New Roman" w:hAnsi="Times New Roman" w:cs="Times New Roman"/>
          <w:sz w:val="24"/>
          <w:szCs w:val="24"/>
        </w:rPr>
        <w:t xml:space="preserve">estas actividades, </w:t>
      </w:r>
      <w:r w:rsidRPr="0007709C">
        <w:rPr>
          <w:rFonts w:ascii="Times New Roman" w:hAnsi="Times New Roman" w:cs="Times New Roman"/>
          <w:sz w:val="24"/>
          <w:szCs w:val="24"/>
        </w:rPr>
        <w:t xml:space="preserve"> como la independencia, la innovación y la toma de riesgos.  </w:t>
      </w:r>
      <w:r w:rsidR="00E54436">
        <w:rPr>
          <w:rFonts w:ascii="Times New Roman" w:hAnsi="Times New Roman" w:cs="Times New Roman"/>
          <w:sz w:val="24"/>
          <w:szCs w:val="24"/>
        </w:rPr>
        <w:t xml:space="preserve">Por </w:t>
      </w:r>
      <w:r w:rsidRPr="0007709C">
        <w:rPr>
          <w:rFonts w:ascii="Times New Roman" w:hAnsi="Times New Roman" w:cs="Times New Roman"/>
          <w:sz w:val="24"/>
          <w:szCs w:val="24"/>
        </w:rPr>
        <w:t xml:space="preserve">ejemplo </w:t>
      </w:r>
      <w:r w:rsidR="00E54436">
        <w:rPr>
          <w:rFonts w:ascii="Times New Roman" w:hAnsi="Times New Roman" w:cs="Times New Roman"/>
          <w:sz w:val="24"/>
          <w:szCs w:val="24"/>
        </w:rPr>
        <w:t xml:space="preserve">en </w:t>
      </w:r>
      <w:r w:rsidRPr="0007709C">
        <w:rPr>
          <w:rFonts w:ascii="Times New Roman" w:hAnsi="Times New Roman" w:cs="Times New Roman"/>
          <w:sz w:val="24"/>
          <w:szCs w:val="24"/>
        </w:rPr>
        <w:t>Estados Unidos se tiene un sistema de valores favorable a</w:t>
      </w:r>
      <w:r>
        <w:rPr>
          <w:rFonts w:ascii="Times New Roman" w:hAnsi="Times New Roman" w:cs="Times New Roman"/>
          <w:sz w:val="24"/>
          <w:szCs w:val="24"/>
        </w:rPr>
        <w:t>l emprendimiento</w:t>
      </w:r>
      <w:r w:rsidR="00296CD0">
        <w:rPr>
          <w:rFonts w:ascii="Times New Roman" w:hAnsi="Times New Roman" w:cs="Times New Roman"/>
          <w:sz w:val="24"/>
          <w:szCs w:val="24"/>
        </w:rPr>
        <w:t>,</w:t>
      </w:r>
      <w:r w:rsidRPr="0007709C">
        <w:rPr>
          <w:rFonts w:ascii="Times New Roman" w:hAnsi="Times New Roman" w:cs="Times New Roman"/>
          <w:sz w:val="24"/>
          <w:szCs w:val="24"/>
        </w:rPr>
        <w:t xml:space="preserve"> y cuenta con una de las tasas de creación de empresas más alta del mundo.</w:t>
      </w:r>
      <w:r>
        <w:rPr>
          <w:rFonts w:ascii="Times New Roman" w:hAnsi="Times New Roman" w:cs="Times New Roman"/>
          <w:sz w:val="24"/>
          <w:szCs w:val="24"/>
        </w:rPr>
        <w:t xml:space="preserve">  </w:t>
      </w:r>
      <w:r w:rsidRPr="0007709C">
        <w:rPr>
          <w:rFonts w:ascii="Times New Roman" w:hAnsi="Times New Roman" w:cs="Times New Roman"/>
          <w:sz w:val="24"/>
          <w:szCs w:val="24"/>
        </w:rPr>
        <w:t>Pero esto puede suceder no solo a nivel de países sino que puede hablarse de subculturas refiriéndose a regiones dentro de aquellos, que forman sus propios s</w:t>
      </w:r>
      <w:r>
        <w:rPr>
          <w:rFonts w:ascii="Times New Roman" w:hAnsi="Times New Roman" w:cs="Times New Roman"/>
          <w:sz w:val="24"/>
          <w:szCs w:val="24"/>
        </w:rPr>
        <w:t>istemas de valores;</w:t>
      </w:r>
      <w:r w:rsidRPr="0007709C">
        <w:rPr>
          <w:rFonts w:ascii="Times New Roman" w:hAnsi="Times New Roman" w:cs="Times New Roman"/>
          <w:sz w:val="24"/>
          <w:szCs w:val="24"/>
        </w:rPr>
        <w:t xml:space="preserve"> como ejemplos señala, entre otras, l</w:t>
      </w:r>
      <w:r w:rsidR="00363344">
        <w:rPr>
          <w:rFonts w:ascii="Times New Roman" w:hAnsi="Times New Roman" w:cs="Times New Roman"/>
          <w:sz w:val="24"/>
          <w:szCs w:val="24"/>
        </w:rPr>
        <w:t>o</w:t>
      </w:r>
      <w:r w:rsidRPr="0007709C">
        <w:rPr>
          <w:rFonts w:ascii="Times New Roman" w:hAnsi="Times New Roman" w:cs="Times New Roman"/>
          <w:sz w:val="24"/>
          <w:szCs w:val="24"/>
        </w:rPr>
        <w:t xml:space="preserve">s regiones de </w:t>
      </w:r>
      <w:proofErr w:type="spellStart"/>
      <w:r w:rsidRPr="0007709C">
        <w:rPr>
          <w:rFonts w:ascii="Times New Roman" w:hAnsi="Times New Roman" w:cs="Times New Roman"/>
          <w:sz w:val="24"/>
          <w:szCs w:val="24"/>
        </w:rPr>
        <w:t>Smoeland</w:t>
      </w:r>
      <w:proofErr w:type="spellEnd"/>
      <w:r w:rsidRPr="0007709C">
        <w:rPr>
          <w:rFonts w:ascii="Times New Roman" w:hAnsi="Times New Roman" w:cs="Times New Roman"/>
          <w:sz w:val="24"/>
          <w:szCs w:val="24"/>
        </w:rPr>
        <w:t xml:space="preserve"> en Suiza, Cork en Irlanda y Antioquia en Colombia</w:t>
      </w:r>
      <w:r w:rsidR="00F852F7">
        <w:rPr>
          <w:rFonts w:ascii="Times New Roman" w:hAnsi="Times New Roman" w:cs="Times New Roman"/>
          <w:sz w:val="24"/>
          <w:szCs w:val="24"/>
        </w:rPr>
        <w:t xml:space="preserve"> </w:t>
      </w:r>
      <w:sdt>
        <w:sdtPr>
          <w:rPr>
            <w:rFonts w:ascii="Times New Roman" w:hAnsi="Times New Roman" w:cs="Times New Roman"/>
            <w:sz w:val="24"/>
            <w:szCs w:val="24"/>
          </w:rPr>
          <w:id w:val="14194672"/>
          <w:citation/>
        </w:sdtPr>
        <w:sdtEndPr/>
        <w:sdtContent>
          <w:r w:rsidR="0096799B">
            <w:rPr>
              <w:rFonts w:ascii="Times New Roman" w:hAnsi="Times New Roman" w:cs="Times New Roman"/>
              <w:sz w:val="24"/>
              <w:szCs w:val="24"/>
            </w:rPr>
            <w:fldChar w:fldCharType="begin"/>
          </w:r>
          <w:r w:rsidR="00F852F7">
            <w:rPr>
              <w:rFonts w:ascii="Times New Roman" w:hAnsi="Times New Roman" w:cs="Times New Roman"/>
              <w:sz w:val="24"/>
              <w:szCs w:val="24"/>
            </w:rPr>
            <w:instrText xml:space="preserve"> CITATION Sha85 \p 26 \l 9226  </w:instrText>
          </w:r>
          <w:r w:rsidR="0096799B">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(Shapero, 1985, pág. 26)</w:t>
          </w:r>
          <w:r w:rsidR="0096799B">
            <w:rPr>
              <w:rFonts w:ascii="Times New Roman" w:hAnsi="Times New Roman" w:cs="Times New Roman"/>
              <w:sz w:val="24"/>
              <w:szCs w:val="24"/>
            </w:rPr>
            <w:fldChar w:fldCharType="end"/>
          </w:r>
        </w:sdtContent>
      </w:sdt>
      <w:r w:rsidRPr="0007709C">
        <w:rPr>
          <w:rFonts w:ascii="Times New Roman" w:hAnsi="Times New Roman" w:cs="Times New Roman"/>
          <w:sz w:val="24"/>
          <w:szCs w:val="24"/>
        </w:rPr>
        <w:t>.</w:t>
      </w:r>
      <w:r>
        <w:rPr>
          <w:rFonts w:ascii="Times New Roman" w:hAnsi="Times New Roman" w:cs="Times New Roman"/>
          <w:sz w:val="24"/>
          <w:szCs w:val="24"/>
        </w:rPr>
        <w:t xml:space="preserve"> </w:t>
      </w:r>
      <w:r w:rsidR="00296CD0">
        <w:rPr>
          <w:rFonts w:ascii="Times New Roman" w:hAnsi="Times New Roman" w:cs="Times New Roman"/>
          <w:sz w:val="24"/>
          <w:szCs w:val="24"/>
        </w:rPr>
        <w:t>También es importante</w:t>
      </w:r>
      <w:r w:rsidRPr="00153A96">
        <w:rPr>
          <w:rFonts w:ascii="Times New Roman" w:hAnsi="Times New Roman" w:cs="Times New Roman"/>
          <w:sz w:val="24"/>
          <w:szCs w:val="24"/>
        </w:rPr>
        <w:t xml:space="preserve"> </w:t>
      </w:r>
      <w:r w:rsidR="00296CD0">
        <w:rPr>
          <w:rFonts w:ascii="Times New Roman" w:hAnsi="Times New Roman" w:cs="Times New Roman"/>
          <w:sz w:val="24"/>
          <w:szCs w:val="24"/>
        </w:rPr>
        <w:t>la</w:t>
      </w:r>
      <w:r w:rsidRPr="00153A96">
        <w:rPr>
          <w:rFonts w:ascii="Times New Roman" w:hAnsi="Times New Roman" w:cs="Times New Roman"/>
          <w:sz w:val="24"/>
          <w:szCs w:val="24"/>
        </w:rPr>
        <w:t xml:space="preserve"> influencia </w:t>
      </w:r>
      <w:r w:rsidR="00296CD0">
        <w:rPr>
          <w:rFonts w:ascii="Times New Roman" w:hAnsi="Times New Roman" w:cs="Times New Roman"/>
          <w:sz w:val="24"/>
          <w:szCs w:val="24"/>
        </w:rPr>
        <w:t>de la familia, pues los hijos</w:t>
      </w:r>
      <w:r w:rsidRPr="00153A96">
        <w:rPr>
          <w:rFonts w:ascii="Times New Roman" w:hAnsi="Times New Roman" w:cs="Times New Roman"/>
          <w:sz w:val="24"/>
          <w:szCs w:val="24"/>
        </w:rPr>
        <w:t xml:space="preserve"> </w:t>
      </w:r>
      <w:r w:rsidR="00296CD0">
        <w:rPr>
          <w:rFonts w:ascii="Times New Roman" w:hAnsi="Times New Roman" w:cs="Times New Roman"/>
          <w:sz w:val="24"/>
          <w:szCs w:val="24"/>
        </w:rPr>
        <w:t xml:space="preserve">de empresarios y trabajadores  independientes son  </w:t>
      </w:r>
      <w:r w:rsidRPr="00153A96">
        <w:rPr>
          <w:rFonts w:ascii="Times New Roman" w:hAnsi="Times New Roman" w:cs="Times New Roman"/>
          <w:sz w:val="24"/>
          <w:szCs w:val="24"/>
        </w:rPr>
        <w:t xml:space="preserve"> más pro</w:t>
      </w:r>
      <w:r w:rsidR="00296CD0">
        <w:rPr>
          <w:rFonts w:ascii="Times New Roman" w:hAnsi="Times New Roman" w:cs="Times New Roman"/>
          <w:sz w:val="24"/>
          <w:szCs w:val="24"/>
        </w:rPr>
        <w:t>clive</w:t>
      </w:r>
      <w:r w:rsidRPr="00153A96">
        <w:rPr>
          <w:rFonts w:ascii="Times New Roman" w:hAnsi="Times New Roman" w:cs="Times New Roman"/>
          <w:sz w:val="24"/>
          <w:szCs w:val="24"/>
        </w:rPr>
        <w:t>s a crear su propia empresa</w:t>
      </w:r>
      <w:r w:rsidR="00556AB1">
        <w:rPr>
          <w:rFonts w:ascii="Times New Roman" w:hAnsi="Times New Roman" w:cs="Times New Roman"/>
          <w:sz w:val="24"/>
          <w:szCs w:val="24"/>
        </w:rPr>
        <w:t>.</w:t>
      </w:r>
      <w:r w:rsidRPr="00153A96">
        <w:rPr>
          <w:rFonts w:ascii="Times New Roman" w:hAnsi="Times New Roman" w:cs="Times New Roman"/>
          <w:sz w:val="24"/>
          <w:szCs w:val="24"/>
        </w:rPr>
        <w:t xml:space="preserve">  </w:t>
      </w:r>
      <w:r>
        <w:rPr>
          <w:rFonts w:ascii="Times New Roman" w:hAnsi="Times New Roman" w:cs="Times New Roman"/>
          <w:sz w:val="24"/>
          <w:szCs w:val="24"/>
        </w:rPr>
        <w:t xml:space="preserve">Igualmente </w:t>
      </w:r>
      <w:r w:rsidRPr="00153A96">
        <w:rPr>
          <w:rFonts w:ascii="Times New Roman" w:hAnsi="Times New Roman" w:cs="Times New Roman"/>
          <w:sz w:val="24"/>
          <w:szCs w:val="24"/>
        </w:rPr>
        <w:t>pueden incidi</w:t>
      </w:r>
      <w:r w:rsidR="00556AB1">
        <w:rPr>
          <w:rFonts w:ascii="Times New Roman" w:hAnsi="Times New Roman" w:cs="Times New Roman"/>
          <w:sz w:val="24"/>
          <w:szCs w:val="24"/>
        </w:rPr>
        <w:t>r</w:t>
      </w:r>
      <w:r w:rsidRPr="00153A96">
        <w:rPr>
          <w:rFonts w:ascii="Times New Roman" w:hAnsi="Times New Roman" w:cs="Times New Roman"/>
          <w:sz w:val="24"/>
          <w:szCs w:val="24"/>
        </w:rPr>
        <w:t xml:space="preserve"> otras personas con las que el emprendedor se identifica</w:t>
      </w:r>
      <w:r>
        <w:rPr>
          <w:rFonts w:ascii="Times New Roman" w:hAnsi="Times New Roman" w:cs="Times New Roman"/>
          <w:sz w:val="24"/>
          <w:szCs w:val="24"/>
        </w:rPr>
        <w:t xml:space="preserve"> tales</w:t>
      </w:r>
      <w:r w:rsidRPr="00153A96">
        <w:rPr>
          <w:rFonts w:ascii="Times New Roman" w:hAnsi="Times New Roman" w:cs="Times New Roman"/>
          <w:sz w:val="24"/>
          <w:szCs w:val="24"/>
        </w:rPr>
        <w:t xml:space="preserve"> como profesores, mentores, figuras públicas y escritores</w:t>
      </w:r>
      <w:r w:rsidR="00BE772C" w:rsidRPr="00BE772C">
        <w:rPr>
          <w:rFonts w:ascii="Times New Roman" w:hAnsi="Times New Roman" w:cs="Times New Roman"/>
          <w:sz w:val="24"/>
          <w:szCs w:val="24"/>
        </w:rPr>
        <w:t xml:space="preserve">. Si bien los planteamientos de </w:t>
      </w:r>
      <w:proofErr w:type="spellStart"/>
      <w:r w:rsidR="00BE772C" w:rsidRPr="00BE772C">
        <w:rPr>
          <w:rFonts w:ascii="Times New Roman" w:hAnsi="Times New Roman" w:cs="Times New Roman"/>
          <w:sz w:val="24"/>
          <w:szCs w:val="24"/>
        </w:rPr>
        <w:t>Shapero</w:t>
      </w:r>
      <w:proofErr w:type="spellEnd"/>
      <w:r w:rsidR="00BE772C" w:rsidRPr="00BE772C">
        <w:rPr>
          <w:rFonts w:ascii="Times New Roman" w:hAnsi="Times New Roman" w:cs="Times New Roman"/>
          <w:sz w:val="24"/>
          <w:szCs w:val="24"/>
        </w:rPr>
        <w:t xml:space="preserve"> son anteriores a la Teoría del Comportamiento Planificado de </w:t>
      </w:r>
      <w:proofErr w:type="spellStart"/>
      <w:r w:rsidR="00BE772C" w:rsidRPr="00BE772C">
        <w:rPr>
          <w:rFonts w:ascii="Times New Roman" w:hAnsi="Times New Roman" w:cs="Times New Roman"/>
          <w:sz w:val="24"/>
          <w:szCs w:val="24"/>
        </w:rPr>
        <w:t>Ajzen</w:t>
      </w:r>
      <w:proofErr w:type="spellEnd"/>
      <w:r w:rsidR="00BE772C" w:rsidRPr="00BE772C">
        <w:rPr>
          <w:rFonts w:ascii="Times New Roman" w:hAnsi="Times New Roman" w:cs="Times New Roman"/>
          <w:sz w:val="24"/>
          <w:szCs w:val="24"/>
        </w:rPr>
        <w:t>, puede afirmarse que el concepto de conveniencia está muy asociado con el de normas subjetivas</w:t>
      </w:r>
      <w:r w:rsidR="00BE772C" w:rsidRPr="00BE772C">
        <w:rPr>
          <w:rFonts w:ascii="Times New Roman" w:hAnsi="Times New Roman" w:cs="Times New Roman"/>
          <w:bCs/>
          <w:sz w:val="24"/>
          <w:szCs w:val="24"/>
          <w:lang w:val="es-ES"/>
        </w:rPr>
        <w:t>.</w:t>
      </w:r>
    </w:p>
    <w:p w:rsidR="00E52122" w:rsidRDefault="00E52122" w:rsidP="00E52122">
      <w:pPr>
        <w:autoSpaceDE w:val="0"/>
        <w:autoSpaceDN w:val="0"/>
        <w:adjustRightInd w:val="0"/>
        <w:spacing w:line="360" w:lineRule="auto"/>
        <w:rPr>
          <w:rFonts w:ascii="Helvetica-Bold" w:hAnsi="Helvetica-Bold" w:cs="Helvetica-Bold"/>
          <w:bCs/>
          <w:sz w:val="24"/>
          <w:szCs w:val="24"/>
          <w:lang w:val="es-ES"/>
        </w:rPr>
      </w:pPr>
    </w:p>
    <w:p w:rsidR="001D484C" w:rsidRDefault="00E52122" w:rsidP="001D484C">
      <w:pPr>
        <w:autoSpaceDE w:val="0"/>
        <w:autoSpaceDN w:val="0"/>
        <w:adjustRightInd w:val="0"/>
        <w:spacing w:line="360" w:lineRule="auto"/>
        <w:rPr>
          <w:rFonts w:ascii="Times New Roman" w:hAnsi="Times New Roman" w:cs="Times New Roman"/>
          <w:sz w:val="24"/>
          <w:szCs w:val="24"/>
        </w:rPr>
      </w:pPr>
      <w:r>
        <w:rPr>
          <w:rFonts w:ascii="Helvetica-Bold" w:hAnsi="Helvetica-Bold" w:cs="Helvetica-Bold"/>
          <w:bCs/>
          <w:sz w:val="24"/>
          <w:szCs w:val="24"/>
          <w:lang w:val="es-ES"/>
        </w:rPr>
        <w:t>En cuanto a l</w:t>
      </w:r>
      <w:r w:rsidRPr="00153A96">
        <w:rPr>
          <w:rFonts w:ascii="Times New Roman" w:hAnsi="Times New Roman" w:cs="Times New Roman"/>
          <w:sz w:val="24"/>
          <w:szCs w:val="24"/>
        </w:rPr>
        <w:t>a percepción de factibilidad</w:t>
      </w:r>
      <w:r>
        <w:rPr>
          <w:rFonts w:ascii="Times New Roman" w:hAnsi="Times New Roman" w:cs="Times New Roman"/>
          <w:sz w:val="24"/>
          <w:szCs w:val="24"/>
        </w:rPr>
        <w:t>, esta</w:t>
      </w:r>
      <w:r w:rsidRPr="00153A96">
        <w:rPr>
          <w:rFonts w:ascii="Times New Roman" w:hAnsi="Times New Roman" w:cs="Times New Roman"/>
          <w:sz w:val="24"/>
          <w:szCs w:val="24"/>
        </w:rPr>
        <w:t xml:space="preserve"> es considerada por </w:t>
      </w:r>
      <w:r w:rsidR="00C50A24">
        <w:rPr>
          <w:rFonts w:ascii="Times New Roman" w:hAnsi="Times New Roman" w:cs="Times New Roman"/>
          <w:sz w:val="24"/>
          <w:szCs w:val="24"/>
        </w:rPr>
        <w:t>el autor</w:t>
      </w:r>
      <w:r w:rsidRPr="00153A96">
        <w:rPr>
          <w:rFonts w:ascii="Times New Roman" w:hAnsi="Times New Roman" w:cs="Times New Roman"/>
          <w:sz w:val="24"/>
          <w:szCs w:val="24"/>
        </w:rPr>
        <w:t>, como una amalgama de conocimientos, recursos,  garantías</w:t>
      </w:r>
      <w:r>
        <w:rPr>
          <w:rFonts w:ascii="Times New Roman" w:hAnsi="Times New Roman" w:cs="Times New Roman"/>
          <w:sz w:val="24"/>
          <w:szCs w:val="24"/>
        </w:rPr>
        <w:t xml:space="preserve"> y</w:t>
      </w:r>
      <w:r w:rsidRPr="00153A96">
        <w:rPr>
          <w:rFonts w:ascii="Times New Roman" w:hAnsi="Times New Roman" w:cs="Times New Roman"/>
          <w:sz w:val="24"/>
          <w:szCs w:val="24"/>
        </w:rPr>
        <w:t xml:space="preserve"> experiencia obtenida en un negocio particular o en la educación formal.  Muchos emprendedores crean empresas en sectores en los cuales han </w:t>
      </w:r>
      <w:r>
        <w:rPr>
          <w:rFonts w:ascii="Times New Roman" w:hAnsi="Times New Roman" w:cs="Times New Roman"/>
          <w:sz w:val="24"/>
          <w:szCs w:val="24"/>
        </w:rPr>
        <w:t>labor</w:t>
      </w:r>
      <w:r w:rsidRPr="00153A96">
        <w:rPr>
          <w:rFonts w:ascii="Times New Roman" w:hAnsi="Times New Roman" w:cs="Times New Roman"/>
          <w:sz w:val="24"/>
          <w:szCs w:val="24"/>
        </w:rPr>
        <w:t xml:space="preserve">ado, así mismo cuando se trabaja en empresa pequeña se tiene un conocimiento más </w:t>
      </w:r>
      <w:r w:rsidR="00206102">
        <w:rPr>
          <w:rFonts w:ascii="Times New Roman" w:hAnsi="Times New Roman" w:cs="Times New Roman"/>
          <w:sz w:val="24"/>
          <w:szCs w:val="24"/>
        </w:rPr>
        <w:t>integral</w:t>
      </w:r>
      <w:r w:rsidRPr="00153A96">
        <w:rPr>
          <w:rFonts w:ascii="Times New Roman" w:hAnsi="Times New Roman" w:cs="Times New Roman"/>
          <w:sz w:val="24"/>
          <w:szCs w:val="24"/>
        </w:rPr>
        <w:t xml:space="preserve"> del negocio y por tanto hay mayor propensión a crear el propio.  También mejora la percepción de factibilidad el haber tenido contacto con clientes y un acercamiento al mercado. Pero para el autor la m</w:t>
      </w:r>
      <w:r>
        <w:rPr>
          <w:rFonts w:ascii="Times New Roman" w:hAnsi="Times New Roman" w:cs="Times New Roman"/>
          <w:sz w:val="24"/>
          <w:szCs w:val="24"/>
        </w:rPr>
        <w:t>ayor</w:t>
      </w:r>
      <w:r w:rsidRPr="00153A96">
        <w:rPr>
          <w:rFonts w:ascii="Times New Roman" w:hAnsi="Times New Roman" w:cs="Times New Roman"/>
          <w:sz w:val="24"/>
          <w:szCs w:val="24"/>
        </w:rPr>
        <w:t xml:space="preserve"> influencia en la percepción de factibilidad prov</w:t>
      </w:r>
      <w:r>
        <w:rPr>
          <w:rFonts w:ascii="Times New Roman" w:hAnsi="Times New Roman" w:cs="Times New Roman"/>
          <w:sz w:val="24"/>
          <w:szCs w:val="24"/>
        </w:rPr>
        <w:t>iene de la observación de otros: v</w:t>
      </w:r>
      <w:r w:rsidRPr="00153A96">
        <w:rPr>
          <w:rFonts w:ascii="Times New Roman" w:hAnsi="Times New Roman" w:cs="Times New Roman"/>
          <w:sz w:val="24"/>
          <w:szCs w:val="24"/>
        </w:rPr>
        <w:t>er que otros similares a uno hacen ciertas cosas es más motivador que simplemente imaginarse a uno mismo haciéndolas</w:t>
      </w:r>
      <w:r>
        <w:rPr>
          <w:rFonts w:ascii="Times New Roman" w:hAnsi="Times New Roman" w:cs="Times New Roman"/>
          <w:sz w:val="24"/>
          <w:szCs w:val="24"/>
        </w:rPr>
        <w:t xml:space="preserve"> </w:t>
      </w:r>
      <w:sdt>
        <w:sdtPr>
          <w:rPr>
            <w:rFonts w:ascii="Times New Roman" w:hAnsi="Times New Roman" w:cs="Times New Roman"/>
            <w:sz w:val="24"/>
            <w:szCs w:val="24"/>
          </w:rPr>
          <w:id w:val="5940665"/>
          <w:citation/>
        </w:sdtPr>
        <w:sdtEndPr/>
        <w:sdtContent>
          <w:r w:rsidR="0096799B">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Sha85 \l 3082 </w:instrText>
          </w:r>
          <w:r w:rsidR="0096799B">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lang w:val="es-ES"/>
            </w:rPr>
            <w:t>(Shapero, 1985)</w:t>
          </w:r>
          <w:r w:rsidR="0096799B">
            <w:rPr>
              <w:rFonts w:ascii="Times New Roman" w:hAnsi="Times New Roman" w:cs="Times New Roman"/>
              <w:sz w:val="24"/>
              <w:szCs w:val="24"/>
            </w:rPr>
            <w:fldChar w:fldCharType="end"/>
          </w:r>
        </w:sdtContent>
      </w:sdt>
      <w:r w:rsidRPr="00556AB1">
        <w:rPr>
          <w:rFonts w:ascii="Times New Roman" w:hAnsi="Times New Roman" w:cs="Times New Roman"/>
          <w:sz w:val="24"/>
          <w:szCs w:val="24"/>
        </w:rPr>
        <w:t>.</w:t>
      </w:r>
      <w:r w:rsidR="004B43B3" w:rsidRPr="00556AB1">
        <w:rPr>
          <w:rFonts w:ascii="Times New Roman" w:hAnsi="Times New Roman" w:cs="Times New Roman"/>
          <w:sz w:val="24"/>
          <w:szCs w:val="24"/>
        </w:rPr>
        <w:t xml:space="preserve">  </w:t>
      </w:r>
    </w:p>
    <w:p w:rsidR="00A959C6" w:rsidRDefault="00A959C6" w:rsidP="001D484C">
      <w:pPr>
        <w:autoSpaceDE w:val="0"/>
        <w:autoSpaceDN w:val="0"/>
        <w:adjustRightInd w:val="0"/>
        <w:spacing w:line="360" w:lineRule="auto"/>
        <w:rPr>
          <w:rFonts w:ascii="Times New Roman" w:hAnsi="Times New Roman" w:cs="Times New Roman"/>
          <w:sz w:val="24"/>
          <w:szCs w:val="24"/>
        </w:rPr>
      </w:pPr>
    </w:p>
    <w:p w:rsidR="00A959C6" w:rsidRPr="001D484C" w:rsidRDefault="00A959C6" w:rsidP="001D484C">
      <w:pPr>
        <w:autoSpaceDE w:val="0"/>
        <w:autoSpaceDN w:val="0"/>
        <w:adjustRightInd w:val="0"/>
        <w:spacing w:line="360" w:lineRule="auto"/>
        <w:rPr>
          <w:rFonts w:ascii="Times New Roman" w:hAnsi="Times New Roman" w:cs="Times New Roman"/>
          <w:bCs/>
          <w:sz w:val="24"/>
          <w:szCs w:val="24"/>
          <w:lang w:val="es-ES"/>
        </w:rPr>
      </w:pPr>
    </w:p>
    <w:p w:rsidR="00BE59E0" w:rsidRDefault="00BE59E0" w:rsidP="00047127">
      <w:pPr>
        <w:autoSpaceDE w:val="0"/>
        <w:autoSpaceDN w:val="0"/>
        <w:adjustRightInd w:val="0"/>
        <w:spacing w:line="360" w:lineRule="auto"/>
        <w:rPr>
          <w:rFonts w:ascii="Times New Roman" w:hAnsi="Times New Roman" w:cs="Times New Roman"/>
          <w:bCs/>
          <w:sz w:val="24"/>
          <w:szCs w:val="24"/>
          <w:lang w:val="es-ES"/>
        </w:rPr>
      </w:pPr>
      <w:r w:rsidRPr="004B43B3">
        <w:rPr>
          <w:rFonts w:ascii="Times New Roman" w:hAnsi="Times New Roman" w:cs="Times New Roman"/>
          <w:bCs/>
          <w:sz w:val="24"/>
          <w:szCs w:val="24"/>
          <w:lang w:val="es-ES"/>
        </w:rPr>
        <w:lastRenderedPageBreak/>
        <w:t>3.2 Aplicación de la Teoría de Expectativa/Valoración</w:t>
      </w:r>
    </w:p>
    <w:p w:rsidR="00047127" w:rsidRDefault="00F8059E" w:rsidP="00AC41F1">
      <w:pPr>
        <w:autoSpaceDE w:val="0"/>
        <w:autoSpaceDN w:val="0"/>
        <w:adjustRightInd w:val="0"/>
        <w:spacing w:line="360" w:lineRule="auto"/>
        <w:rPr>
          <w:rFonts w:ascii="Times New Roman" w:hAnsi="Times New Roman" w:cs="Times New Roman"/>
          <w:sz w:val="24"/>
          <w:szCs w:val="24"/>
          <w:lang w:val="es-ES"/>
        </w:rPr>
      </w:pPr>
      <w:r w:rsidRPr="00273693">
        <w:rPr>
          <w:rFonts w:ascii="Times New Roman" w:hAnsi="Times New Roman" w:cs="Times New Roman"/>
          <w:sz w:val="24"/>
          <w:szCs w:val="24"/>
          <w:lang w:val="es-ES"/>
        </w:rPr>
        <w:t xml:space="preserve">Con base en esta teoría Van </w:t>
      </w:r>
      <w:proofErr w:type="spellStart"/>
      <w:r w:rsidRPr="00273693">
        <w:rPr>
          <w:rFonts w:ascii="Times New Roman" w:hAnsi="Times New Roman" w:cs="Times New Roman"/>
          <w:sz w:val="24"/>
          <w:szCs w:val="24"/>
          <w:lang w:val="es-ES"/>
        </w:rPr>
        <w:t>Eerde</w:t>
      </w:r>
      <w:proofErr w:type="spellEnd"/>
      <w:r w:rsidRPr="00273693">
        <w:rPr>
          <w:rFonts w:ascii="Times New Roman" w:hAnsi="Times New Roman" w:cs="Times New Roman"/>
          <w:sz w:val="24"/>
          <w:szCs w:val="24"/>
          <w:lang w:val="es-ES"/>
        </w:rPr>
        <w:t xml:space="preserve"> y Thierry </w:t>
      </w:r>
      <w:sdt>
        <w:sdtPr>
          <w:rPr>
            <w:rFonts w:ascii="Times New Roman" w:hAnsi="Times New Roman" w:cs="Times New Roman"/>
            <w:sz w:val="24"/>
            <w:szCs w:val="24"/>
            <w:lang w:val="es-ES"/>
          </w:rPr>
          <w:id w:val="1615478"/>
          <w:citation/>
        </w:sdtPr>
        <w:sdtEndPr/>
        <w:sdtContent>
          <w:r w:rsidR="0096799B" w:rsidRPr="00273693">
            <w:rPr>
              <w:rFonts w:ascii="Times New Roman" w:hAnsi="Times New Roman" w:cs="Times New Roman"/>
              <w:sz w:val="24"/>
              <w:szCs w:val="24"/>
              <w:lang w:val="es-ES"/>
            </w:rPr>
            <w:fldChar w:fldCharType="begin"/>
          </w:r>
          <w:r w:rsidRPr="00273693">
            <w:rPr>
              <w:rFonts w:ascii="Times New Roman" w:hAnsi="Times New Roman" w:cs="Times New Roman"/>
              <w:sz w:val="24"/>
              <w:szCs w:val="24"/>
              <w:lang w:val="es-ES"/>
            </w:rPr>
            <w:instrText xml:space="preserve"> CITATION Wen96 \n  \t  \l 9226  </w:instrText>
          </w:r>
          <w:r w:rsidR="0096799B" w:rsidRPr="00273693">
            <w:rPr>
              <w:rFonts w:ascii="Times New Roman" w:hAnsi="Times New Roman" w:cs="Times New Roman"/>
              <w:sz w:val="24"/>
              <w:szCs w:val="24"/>
              <w:lang w:val="es-ES"/>
            </w:rPr>
            <w:fldChar w:fldCharType="separate"/>
          </w:r>
          <w:r w:rsidR="001B3242" w:rsidRPr="001B3242">
            <w:rPr>
              <w:rFonts w:ascii="Times New Roman" w:hAnsi="Times New Roman" w:cs="Times New Roman"/>
              <w:noProof/>
              <w:sz w:val="24"/>
              <w:szCs w:val="24"/>
              <w:lang w:val="es-ES"/>
            </w:rPr>
            <w:t>(1996)</w:t>
          </w:r>
          <w:r w:rsidR="0096799B" w:rsidRPr="00273693">
            <w:rPr>
              <w:rFonts w:ascii="Times New Roman" w:hAnsi="Times New Roman" w:cs="Times New Roman"/>
              <w:sz w:val="24"/>
              <w:szCs w:val="24"/>
              <w:lang w:val="es-ES"/>
            </w:rPr>
            <w:fldChar w:fldCharType="end"/>
          </w:r>
        </w:sdtContent>
      </w:sdt>
      <w:r w:rsidRPr="00273693">
        <w:rPr>
          <w:rFonts w:ascii="Times New Roman" w:hAnsi="Times New Roman" w:cs="Times New Roman"/>
          <w:sz w:val="24"/>
          <w:szCs w:val="24"/>
          <w:lang w:val="es-ES"/>
        </w:rPr>
        <w:t xml:space="preserve"> especifican cuatro mecanismos mediante los cuales la caracterización motivacional del emprendedor puede influir en la creación de empresas: la intención, el esfuerzo previsto, el desempeño de tareas y el tiempo dedicado a la tarea.</w:t>
      </w:r>
      <w:r w:rsidR="004818FA">
        <w:rPr>
          <w:rFonts w:ascii="Times New Roman" w:hAnsi="Times New Roman" w:cs="Times New Roman"/>
          <w:sz w:val="24"/>
          <w:szCs w:val="24"/>
          <w:lang w:val="es-ES"/>
        </w:rPr>
        <w:t xml:space="preserve">  Por su parte </w:t>
      </w:r>
      <w:proofErr w:type="spellStart"/>
      <w:r w:rsidR="004B43B3" w:rsidRPr="004511AD">
        <w:rPr>
          <w:rFonts w:ascii="Times New Roman" w:hAnsi="Times New Roman" w:cs="Times New Roman"/>
          <w:sz w:val="24"/>
          <w:szCs w:val="24"/>
          <w:lang w:val="es-ES"/>
        </w:rPr>
        <w:t>Gatewood</w:t>
      </w:r>
      <w:proofErr w:type="spellEnd"/>
      <w:r w:rsidR="004B43B3" w:rsidRPr="004511AD">
        <w:rPr>
          <w:rFonts w:ascii="Times New Roman" w:hAnsi="Times New Roman" w:cs="Times New Roman"/>
          <w:sz w:val="24"/>
          <w:szCs w:val="24"/>
          <w:lang w:val="es-ES"/>
        </w:rPr>
        <w:t xml:space="preserve"> et al. </w:t>
      </w:r>
      <w:sdt>
        <w:sdtPr>
          <w:rPr>
            <w:rFonts w:ascii="Times New Roman" w:hAnsi="Times New Roman" w:cs="Times New Roman"/>
            <w:sz w:val="24"/>
            <w:szCs w:val="24"/>
            <w:lang w:val="es-ES"/>
          </w:rPr>
          <w:id w:val="4366376"/>
          <w:citation/>
        </w:sdtPr>
        <w:sdtEndPr/>
        <w:sdtContent>
          <w:r w:rsidR="0096799B" w:rsidRPr="004511AD">
            <w:rPr>
              <w:rFonts w:ascii="Times New Roman" w:hAnsi="Times New Roman" w:cs="Times New Roman"/>
              <w:sz w:val="24"/>
              <w:szCs w:val="24"/>
              <w:lang w:val="es-ES"/>
            </w:rPr>
            <w:fldChar w:fldCharType="begin"/>
          </w:r>
          <w:r w:rsidR="004B43B3" w:rsidRPr="004511AD">
            <w:rPr>
              <w:rFonts w:ascii="Times New Roman" w:hAnsi="Times New Roman" w:cs="Times New Roman"/>
              <w:sz w:val="24"/>
              <w:szCs w:val="24"/>
            </w:rPr>
            <w:instrText xml:space="preserve"> CITATION Gat02 \n  \t  \l 9226  </w:instrText>
          </w:r>
          <w:r w:rsidR="0096799B" w:rsidRPr="004511AD">
            <w:rPr>
              <w:rFonts w:ascii="Times New Roman" w:hAnsi="Times New Roman" w:cs="Times New Roman"/>
              <w:sz w:val="24"/>
              <w:szCs w:val="24"/>
              <w:lang w:val="es-ES"/>
            </w:rPr>
            <w:fldChar w:fldCharType="separate"/>
          </w:r>
          <w:r w:rsidR="001B3242" w:rsidRPr="001B3242">
            <w:rPr>
              <w:rFonts w:ascii="Times New Roman" w:hAnsi="Times New Roman" w:cs="Times New Roman"/>
              <w:noProof/>
              <w:sz w:val="24"/>
              <w:szCs w:val="24"/>
            </w:rPr>
            <w:t>(2002)</w:t>
          </w:r>
          <w:r w:rsidR="0096799B" w:rsidRPr="004511AD">
            <w:rPr>
              <w:rFonts w:ascii="Times New Roman" w:hAnsi="Times New Roman" w:cs="Times New Roman"/>
              <w:sz w:val="24"/>
              <w:szCs w:val="24"/>
              <w:lang w:val="es-ES"/>
            </w:rPr>
            <w:fldChar w:fldCharType="end"/>
          </w:r>
        </w:sdtContent>
      </w:sdt>
      <w:r w:rsidR="004818FA">
        <w:rPr>
          <w:rFonts w:ascii="Times New Roman" w:hAnsi="Times New Roman" w:cs="Times New Roman"/>
          <w:sz w:val="24"/>
          <w:szCs w:val="24"/>
          <w:lang w:val="es-ES"/>
        </w:rPr>
        <w:t>, se centran en el tema de las expectativas,</w:t>
      </w:r>
      <w:r w:rsidR="004B43B3" w:rsidRPr="004511AD">
        <w:rPr>
          <w:rFonts w:ascii="Times New Roman" w:hAnsi="Times New Roman" w:cs="Times New Roman"/>
          <w:sz w:val="24"/>
          <w:szCs w:val="24"/>
          <w:lang w:val="es-ES"/>
        </w:rPr>
        <w:t xml:space="preserve"> explican</w:t>
      </w:r>
      <w:r w:rsidR="004818FA">
        <w:rPr>
          <w:rFonts w:ascii="Times New Roman" w:hAnsi="Times New Roman" w:cs="Times New Roman"/>
          <w:sz w:val="24"/>
          <w:szCs w:val="24"/>
          <w:lang w:val="es-ES"/>
        </w:rPr>
        <w:t>do que estas</w:t>
      </w:r>
      <w:r w:rsidR="004B43B3" w:rsidRPr="004511AD">
        <w:rPr>
          <w:rFonts w:ascii="Times New Roman" w:hAnsi="Times New Roman" w:cs="Times New Roman"/>
          <w:sz w:val="24"/>
          <w:szCs w:val="24"/>
          <w:lang w:val="es-ES"/>
        </w:rPr>
        <w:t xml:space="preserve"> representan el mecanismo a través del cual se utilizan experiencias y conocimientos anteriores para predecir el futuro</w:t>
      </w:r>
      <w:r w:rsidR="004818FA">
        <w:rPr>
          <w:rFonts w:ascii="Times New Roman" w:hAnsi="Times New Roman" w:cs="Times New Roman"/>
          <w:sz w:val="24"/>
          <w:szCs w:val="24"/>
          <w:lang w:val="es-ES"/>
        </w:rPr>
        <w:t xml:space="preserve"> y</w:t>
      </w:r>
      <w:r w:rsidR="004B43B3" w:rsidRPr="004511AD">
        <w:rPr>
          <w:rFonts w:ascii="Times New Roman" w:hAnsi="Times New Roman" w:cs="Times New Roman"/>
          <w:sz w:val="24"/>
          <w:szCs w:val="24"/>
          <w:lang w:val="es-ES"/>
        </w:rPr>
        <w:t xml:space="preserve"> se derivan de las creencias del individuo sobre sí mismo, sobre los demás y otras creencias. En este sentido relacionan la teoría de Expectativa con los planteamientos de Bandura </w:t>
      </w:r>
      <w:sdt>
        <w:sdtPr>
          <w:rPr>
            <w:rFonts w:ascii="Times New Roman" w:hAnsi="Times New Roman" w:cs="Times New Roman"/>
            <w:sz w:val="24"/>
            <w:szCs w:val="24"/>
            <w:lang w:val="es-ES"/>
          </w:rPr>
          <w:id w:val="4366377"/>
          <w:citation/>
        </w:sdtPr>
        <w:sdtEndPr/>
        <w:sdtContent>
          <w:r w:rsidR="0096799B" w:rsidRPr="004511AD">
            <w:rPr>
              <w:rFonts w:ascii="Times New Roman" w:hAnsi="Times New Roman" w:cs="Times New Roman"/>
              <w:sz w:val="24"/>
              <w:szCs w:val="24"/>
              <w:lang w:val="es-ES"/>
            </w:rPr>
            <w:fldChar w:fldCharType="begin"/>
          </w:r>
          <w:r w:rsidR="004B43B3" w:rsidRPr="004511AD">
            <w:rPr>
              <w:rFonts w:ascii="Times New Roman" w:hAnsi="Times New Roman" w:cs="Times New Roman"/>
              <w:sz w:val="24"/>
              <w:szCs w:val="24"/>
            </w:rPr>
            <w:instrText xml:space="preserve"> CITATION Ban77 \n  \t  \l 9226  </w:instrText>
          </w:r>
          <w:r w:rsidR="0096799B" w:rsidRPr="004511AD">
            <w:rPr>
              <w:rFonts w:ascii="Times New Roman" w:hAnsi="Times New Roman" w:cs="Times New Roman"/>
              <w:sz w:val="24"/>
              <w:szCs w:val="24"/>
              <w:lang w:val="es-ES"/>
            </w:rPr>
            <w:fldChar w:fldCharType="separate"/>
          </w:r>
          <w:r w:rsidR="001B3242" w:rsidRPr="001B3242">
            <w:rPr>
              <w:rFonts w:ascii="Times New Roman" w:hAnsi="Times New Roman" w:cs="Times New Roman"/>
              <w:noProof/>
              <w:sz w:val="24"/>
              <w:szCs w:val="24"/>
            </w:rPr>
            <w:t>(1977)</w:t>
          </w:r>
          <w:r w:rsidR="0096799B" w:rsidRPr="004511AD">
            <w:rPr>
              <w:rFonts w:ascii="Times New Roman" w:hAnsi="Times New Roman" w:cs="Times New Roman"/>
              <w:sz w:val="24"/>
              <w:szCs w:val="24"/>
              <w:lang w:val="es-ES"/>
            </w:rPr>
            <w:fldChar w:fldCharType="end"/>
          </w:r>
        </w:sdtContent>
      </w:sdt>
      <w:r w:rsidR="004B43B3" w:rsidRPr="004511AD">
        <w:rPr>
          <w:rFonts w:ascii="Times New Roman" w:hAnsi="Times New Roman" w:cs="Times New Roman"/>
          <w:sz w:val="24"/>
          <w:szCs w:val="24"/>
          <w:lang w:val="es-ES"/>
        </w:rPr>
        <w:t xml:space="preserve"> en cuanto que un individuo estará dispuesto a poner todo su e</w:t>
      </w:r>
      <w:r w:rsidR="004B43B3">
        <w:rPr>
          <w:rFonts w:ascii="Times New Roman" w:hAnsi="Times New Roman" w:cs="Times New Roman"/>
          <w:sz w:val="24"/>
          <w:szCs w:val="24"/>
          <w:lang w:val="es-ES"/>
        </w:rPr>
        <w:t>mpeñ</w:t>
      </w:r>
      <w:r w:rsidR="004B43B3" w:rsidRPr="004511AD">
        <w:rPr>
          <w:rFonts w:ascii="Times New Roman" w:hAnsi="Times New Roman" w:cs="Times New Roman"/>
          <w:sz w:val="24"/>
          <w:szCs w:val="24"/>
          <w:lang w:val="es-ES"/>
        </w:rPr>
        <w:t>o para desarrollar actividades si considera que posee las habilidades suficientes para hacerlo</w:t>
      </w:r>
      <w:r w:rsidR="004B43B3">
        <w:rPr>
          <w:rFonts w:ascii="Times New Roman" w:hAnsi="Times New Roman" w:cs="Times New Roman"/>
          <w:sz w:val="24"/>
          <w:szCs w:val="24"/>
          <w:lang w:val="es-ES"/>
        </w:rPr>
        <w:t xml:space="preserve">.  </w:t>
      </w:r>
      <w:proofErr w:type="spellStart"/>
      <w:r w:rsidRPr="00273693">
        <w:rPr>
          <w:rFonts w:ascii="Times New Roman" w:hAnsi="Times New Roman" w:cs="Times New Roman"/>
          <w:sz w:val="24"/>
          <w:szCs w:val="24"/>
        </w:rPr>
        <w:t>Renko</w:t>
      </w:r>
      <w:proofErr w:type="spellEnd"/>
      <w:r w:rsidRPr="00273693">
        <w:rPr>
          <w:rFonts w:ascii="Times New Roman" w:hAnsi="Times New Roman" w:cs="Times New Roman"/>
          <w:sz w:val="24"/>
          <w:szCs w:val="24"/>
        </w:rPr>
        <w:t xml:space="preserve"> et al </w:t>
      </w:r>
      <w:sdt>
        <w:sdtPr>
          <w:rPr>
            <w:rFonts w:ascii="Times New Roman" w:hAnsi="Times New Roman" w:cs="Times New Roman"/>
            <w:sz w:val="24"/>
            <w:szCs w:val="24"/>
          </w:rPr>
          <w:id w:val="1961513"/>
          <w:citation/>
        </w:sdtPr>
        <w:sdtEndPr/>
        <w:sdtContent>
          <w:r w:rsidR="0096799B" w:rsidRPr="00273693">
            <w:rPr>
              <w:rFonts w:ascii="Times New Roman" w:hAnsi="Times New Roman" w:cs="Times New Roman"/>
              <w:sz w:val="24"/>
              <w:szCs w:val="24"/>
            </w:rPr>
            <w:fldChar w:fldCharType="begin"/>
          </w:r>
          <w:r w:rsidRPr="00273693">
            <w:rPr>
              <w:rFonts w:ascii="Times New Roman" w:hAnsi="Times New Roman" w:cs="Times New Roman"/>
              <w:sz w:val="24"/>
              <w:szCs w:val="24"/>
            </w:rPr>
            <w:instrText xml:space="preserve"> CITATION Ren12 \n  \t  \l 9226  </w:instrText>
          </w:r>
          <w:r w:rsidR="0096799B" w:rsidRPr="00273693">
            <w:rPr>
              <w:rFonts w:ascii="Times New Roman" w:hAnsi="Times New Roman" w:cs="Times New Roman"/>
              <w:sz w:val="24"/>
              <w:szCs w:val="24"/>
            </w:rPr>
            <w:fldChar w:fldCharType="separate"/>
          </w:r>
          <w:r w:rsidR="001B3242" w:rsidRPr="001B3242">
            <w:rPr>
              <w:rFonts w:ascii="Times New Roman" w:hAnsi="Times New Roman" w:cs="Times New Roman"/>
              <w:noProof/>
              <w:sz w:val="24"/>
              <w:szCs w:val="24"/>
            </w:rPr>
            <w:t>(2012)</w:t>
          </w:r>
          <w:r w:rsidR="0096799B" w:rsidRPr="00273693">
            <w:rPr>
              <w:rFonts w:ascii="Times New Roman" w:hAnsi="Times New Roman" w:cs="Times New Roman"/>
              <w:sz w:val="24"/>
              <w:szCs w:val="24"/>
            </w:rPr>
            <w:fldChar w:fldCharType="end"/>
          </w:r>
        </w:sdtContent>
      </w:sdt>
      <w:r w:rsidRPr="00273693">
        <w:rPr>
          <w:rFonts w:ascii="Times New Roman" w:hAnsi="Times New Roman" w:cs="Times New Roman"/>
          <w:sz w:val="24"/>
          <w:szCs w:val="24"/>
        </w:rPr>
        <w:t xml:space="preserve"> explican </w:t>
      </w:r>
      <w:r>
        <w:rPr>
          <w:rFonts w:ascii="Times New Roman" w:hAnsi="Times New Roman" w:cs="Times New Roman"/>
          <w:sz w:val="24"/>
          <w:szCs w:val="24"/>
        </w:rPr>
        <w:t>est</w:t>
      </w:r>
      <w:r w:rsidRPr="00273693">
        <w:rPr>
          <w:rFonts w:ascii="Times New Roman" w:hAnsi="Times New Roman" w:cs="Times New Roman"/>
          <w:sz w:val="24"/>
          <w:szCs w:val="24"/>
        </w:rPr>
        <w:t xml:space="preserve">a teoría en forma </w:t>
      </w:r>
      <w:r>
        <w:rPr>
          <w:rFonts w:ascii="Times New Roman" w:hAnsi="Times New Roman" w:cs="Times New Roman"/>
          <w:sz w:val="24"/>
          <w:szCs w:val="24"/>
        </w:rPr>
        <w:t>s</w:t>
      </w:r>
      <w:r w:rsidRPr="00273693">
        <w:rPr>
          <w:rFonts w:ascii="Times New Roman" w:hAnsi="Times New Roman" w:cs="Times New Roman"/>
          <w:sz w:val="24"/>
          <w:szCs w:val="24"/>
        </w:rPr>
        <w:t xml:space="preserve">ucinta  así: el resultado que espera obtener el emprendedor es crear una empresa que le producirá, por ejemplo, éxito financiero, lo atractivo de este resultado sería, en este caso, la importancia que tiene para este individuo </w:t>
      </w:r>
      <w:r w:rsidR="00CC3EA0">
        <w:rPr>
          <w:rFonts w:ascii="Times New Roman" w:hAnsi="Times New Roman" w:cs="Times New Roman"/>
          <w:sz w:val="24"/>
          <w:szCs w:val="24"/>
        </w:rPr>
        <w:t>el éxito financiero como tal, en otras palabras,</w:t>
      </w:r>
      <w:r w:rsidRPr="00273693">
        <w:rPr>
          <w:rFonts w:ascii="Times New Roman" w:hAnsi="Times New Roman" w:cs="Times New Roman"/>
          <w:sz w:val="24"/>
          <w:szCs w:val="24"/>
        </w:rPr>
        <w:t xml:space="preserve"> las acciones de un individuo están impulsadas ​​por las consecuencias esperadas de dichas acciones.</w:t>
      </w:r>
      <w:r>
        <w:rPr>
          <w:rFonts w:ascii="Times New Roman" w:hAnsi="Times New Roman" w:cs="Times New Roman"/>
          <w:sz w:val="24"/>
          <w:szCs w:val="24"/>
        </w:rPr>
        <w:t xml:space="preserve"> </w:t>
      </w:r>
    </w:p>
    <w:p w:rsidR="004B43B3" w:rsidRDefault="004B43B3" w:rsidP="00AA35D8">
      <w:pPr>
        <w:rPr>
          <w:rFonts w:ascii="Times New Roman" w:hAnsi="Times New Roman" w:cs="Times New Roman"/>
          <w:strike/>
          <w:sz w:val="24"/>
          <w:szCs w:val="24"/>
          <w:lang w:val="es-ES"/>
        </w:rPr>
      </w:pPr>
    </w:p>
    <w:p w:rsidR="00257C66" w:rsidRDefault="00257C66" w:rsidP="00AA35D8">
      <w:pPr>
        <w:rPr>
          <w:rFonts w:ascii="Times New Roman" w:hAnsi="Times New Roman" w:cs="Times New Roman"/>
          <w:sz w:val="24"/>
          <w:szCs w:val="24"/>
          <w:lang w:val="es-ES"/>
        </w:rPr>
      </w:pPr>
      <w:r w:rsidRPr="00257C66">
        <w:rPr>
          <w:rFonts w:ascii="Times New Roman" w:hAnsi="Times New Roman" w:cs="Times New Roman"/>
          <w:sz w:val="24"/>
          <w:szCs w:val="24"/>
          <w:lang w:val="es-ES"/>
        </w:rPr>
        <w:t>3.3 Combin</w:t>
      </w:r>
      <w:r w:rsidR="004B43B3">
        <w:rPr>
          <w:rFonts w:ascii="Times New Roman" w:hAnsi="Times New Roman" w:cs="Times New Roman"/>
          <w:sz w:val="24"/>
          <w:szCs w:val="24"/>
          <w:lang w:val="es-ES"/>
        </w:rPr>
        <w:t>a</w:t>
      </w:r>
      <w:r w:rsidRPr="00257C66">
        <w:rPr>
          <w:rFonts w:ascii="Times New Roman" w:hAnsi="Times New Roman" w:cs="Times New Roman"/>
          <w:sz w:val="24"/>
          <w:szCs w:val="24"/>
          <w:lang w:val="es-ES"/>
        </w:rPr>
        <w:t>ción de conceptos</w:t>
      </w:r>
    </w:p>
    <w:p w:rsidR="003C2673" w:rsidRPr="00257C66" w:rsidRDefault="003C2673" w:rsidP="003C2673">
      <w:pPr>
        <w:spacing w:line="276" w:lineRule="auto"/>
        <w:rPr>
          <w:rFonts w:ascii="Times New Roman" w:hAnsi="Times New Roman" w:cs="Times New Roman"/>
          <w:sz w:val="24"/>
          <w:szCs w:val="24"/>
          <w:lang w:val="es-ES"/>
        </w:rPr>
      </w:pPr>
    </w:p>
    <w:p w:rsidR="00D632C7" w:rsidRDefault="00913CCC" w:rsidP="00CB7B3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lang w:val="es-ES"/>
        </w:rPr>
        <w:t>K</w:t>
      </w:r>
      <w:r w:rsidR="00AE04EA" w:rsidRPr="00733133">
        <w:rPr>
          <w:rFonts w:ascii="Times New Roman" w:hAnsi="Times New Roman" w:cs="Times New Roman"/>
          <w:noProof/>
          <w:sz w:val="24"/>
          <w:szCs w:val="24"/>
          <w:lang w:val="es-ES"/>
        </w:rPr>
        <w:t xml:space="preserve">rueger &amp; Brazeal  </w:t>
      </w:r>
      <w:sdt>
        <w:sdtPr>
          <w:rPr>
            <w:rFonts w:ascii="Times New Roman" w:hAnsi="Times New Roman" w:cs="Times New Roman"/>
            <w:bCs/>
            <w:sz w:val="24"/>
            <w:szCs w:val="24"/>
            <w:lang w:val="en-US"/>
          </w:rPr>
          <w:id w:val="735252"/>
          <w:citation/>
        </w:sdtPr>
        <w:sdtEndPr/>
        <w:sdtContent>
          <w:r w:rsidR="0096799B" w:rsidRPr="00733133">
            <w:rPr>
              <w:rFonts w:ascii="Times New Roman" w:hAnsi="Times New Roman" w:cs="Times New Roman"/>
              <w:bCs/>
              <w:sz w:val="24"/>
              <w:szCs w:val="24"/>
              <w:lang w:val="en-US"/>
            </w:rPr>
            <w:fldChar w:fldCharType="begin"/>
          </w:r>
          <w:r w:rsidR="0002681B">
            <w:rPr>
              <w:rFonts w:ascii="Times New Roman" w:hAnsi="Times New Roman" w:cs="Times New Roman"/>
              <w:bCs/>
              <w:sz w:val="24"/>
              <w:szCs w:val="24"/>
            </w:rPr>
            <w:instrText xml:space="preserve">CITATION kru94 \n  \t  \l 9226 </w:instrText>
          </w:r>
          <w:r w:rsidR="0096799B" w:rsidRPr="00733133">
            <w:rPr>
              <w:rFonts w:ascii="Times New Roman" w:hAnsi="Times New Roman" w:cs="Times New Roman"/>
              <w:bCs/>
              <w:sz w:val="24"/>
              <w:szCs w:val="24"/>
              <w:lang w:val="en-US"/>
            </w:rPr>
            <w:fldChar w:fldCharType="separate"/>
          </w:r>
          <w:r w:rsidR="0002681B" w:rsidRPr="0002681B">
            <w:rPr>
              <w:rFonts w:ascii="Times New Roman" w:hAnsi="Times New Roman" w:cs="Times New Roman"/>
              <w:noProof/>
              <w:sz w:val="24"/>
              <w:szCs w:val="24"/>
            </w:rPr>
            <w:t>(1994)</w:t>
          </w:r>
          <w:r w:rsidR="0096799B" w:rsidRPr="00733133">
            <w:rPr>
              <w:rFonts w:ascii="Times New Roman" w:hAnsi="Times New Roman" w:cs="Times New Roman"/>
              <w:bCs/>
              <w:sz w:val="24"/>
              <w:szCs w:val="24"/>
              <w:lang w:val="en-US"/>
            </w:rPr>
            <w:fldChar w:fldCharType="end"/>
          </w:r>
        </w:sdtContent>
      </w:sdt>
      <w:r w:rsidR="00AE04EA" w:rsidRPr="00733133">
        <w:rPr>
          <w:rFonts w:ascii="Times New Roman" w:hAnsi="Times New Roman" w:cs="Times New Roman"/>
          <w:bCs/>
          <w:sz w:val="24"/>
          <w:szCs w:val="24"/>
        </w:rPr>
        <w:t xml:space="preserve"> proponen una fusión entre </w:t>
      </w:r>
      <w:r w:rsidR="00257C66">
        <w:rPr>
          <w:rFonts w:ascii="Times New Roman" w:hAnsi="Times New Roman" w:cs="Times New Roman"/>
          <w:bCs/>
          <w:sz w:val="24"/>
          <w:szCs w:val="24"/>
        </w:rPr>
        <w:t>l</w:t>
      </w:r>
      <w:r w:rsidR="00AE04EA" w:rsidRPr="00733133">
        <w:rPr>
          <w:rFonts w:ascii="Times New Roman" w:hAnsi="Times New Roman" w:cs="Times New Roman"/>
          <w:bCs/>
          <w:sz w:val="24"/>
          <w:szCs w:val="24"/>
        </w:rPr>
        <w:t>os conceptos</w:t>
      </w:r>
      <w:r w:rsidR="00257C66">
        <w:rPr>
          <w:rFonts w:ascii="Times New Roman" w:hAnsi="Times New Roman" w:cs="Times New Roman"/>
          <w:bCs/>
          <w:sz w:val="24"/>
          <w:szCs w:val="24"/>
        </w:rPr>
        <w:t xml:space="preserve"> de deseabilidad y factibilidad,</w:t>
      </w:r>
      <w:r w:rsidR="00AE04EA" w:rsidRPr="00733133">
        <w:rPr>
          <w:rFonts w:ascii="Times New Roman" w:hAnsi="Times New Roman" w:cs="Times New Roman"/>
          <w:bCs/>
          <w:sz w:val="24"/>
          <w:szCs w:val="24"/>
        </w:rPr>
        <w:t xml:space="preserve"> afirmando que  l</w:t>
      </w:r>
      <w:r w:rsidR="00AE04EA" w:rsidRPr="00733133">
        <w:rPr>
          <w:rFonts w:ascii="Times New Roman" w:hAnsi="Times New Roman" w:cs="Times New Roman"/>
          <w:sz w:val="24"/>
          <w:szCs w:val="24"/>
          <w:lang w:val="es-ES"/>
        </w:rPr>
        <w:t>a Teoría de</w:t>
      </w:r>
      <w:r w:rsidR="005B6730">
        <w:rPr>
          <w:rFonts w:ascii="Times New Roman" w:hAnsi="Times New Roman" w:cs="Times New Roman"/>
          <w:sz w:val="24"/>
          <w:szCs w:val="24"/>
          <w:lang w:val="es-ES"/>
        </w:rPr>
        <w:t>l</w:t>
      </w:r>
      <w:r w:rsidR="00AE04EA" w:rsidRPr="00733133">
        <w:rPr>
          <w:rFonts w:ascii="Times New Roman" w:hAnsi="Times New Roman" w:cs="Times New Roman"/>
          <w:sz w:val="24"/>
          <w:szCs w:val="24"/>
          <w:lang w:val="es-ES"/>
        </w:rPr>
        <w:t xml:space="preserve"> </w:t>
      </w:r>
      <w:r w:rsidR="005B6730">
        <w:rPr>
          <w:rFonts w:ascii="Times New Roman" w:hAnsi="Times New Roman" w:cs="Times New Roman"/>
          <w:sz w:val="24"/>
          <w:szCs w:val="24"/>
          <w:lang w:val="es-ES"/>
        </w:rPr>
        <w:t>C</w:t>
      </w:r>
      <w:r w:rsidR="00AE04EA" w:rsidRPr="00733133">
        <w:rPr>
          <w:rFonts w:ascii="Times New Roman" w:hAnsi="Times New Roman" w:cs="Times New Roman"/>
          <w:sz w:val="24"/>
          <w:szCs w:val="24"/>
          <w:lang w:val="es-ES"/>
        </w:rPr>
        <w:t>o</w:t>
      </w:r>
      <w:r w:rsidR="005B6730">
        <w:rPr>
          <w:rFonts w:ascii="Times New Roman" w:hAnsi="Times New Roman" w:cs="Times New Roman"/>
          <w:sz w:val="24"/>
          <w:szCs w:val="24"/>
          <w:lang w:val="es-ES"/>
        </w:rPr>
        <w:t>mportamiento</w:t>
      </w:r>
      <w:r w:rsidR="00AE04EA" w:rsidRPr="00733133">
        <w:rPr>
          <w:rFonts w:ascii="Times New Roman" w:hAnsi="Times New Roman" w:cs="Times New Roman"/>
          <w:sz w:val="24"/>
          <w:szCs w:val="24"/>
          <w:lang w:val="es-ES"/>
        </w:rPr>
        <w:t xml:space="preserve"> Planificad</w:t>
      </w:r>
      <w:r w:rsidR="005B6730">
        <w:rPr>
          <w:rFonts w:ascii="Times New Roman" w:hAnsi="Times New Roman" w:cs="Times New Roman"/>
          <w:sz w:val="24"/>
          <w:szCs w:val="24"/>
          <w:lang w:val="es-ES"/>
        </w:rPr>
        <w:t>o</w:t>
      </w:r>
      <w:r w:rsidR="00874209" w:rsidRPr="00733133">
        <w:rPr>
          <w:rFonts w:ascii="Times New Roman" w:hAnsi="Times New Roman" w:cs="Times New Roman"/>
          <w:sz w:val="24"/>
          <w:szCs w:val="24"/>
          <w:lang w:val="es-ES"/>
        </w:rPr>
        <w:t xml:space="preserve"> de </w:t>
      </w:r>
      <w:proofErr w:type="spellStart"/>
      <w:r w:rsidR="00874209" w:rsidRPr="00733133">
        <w:rPr>
          <w:rFonts w:ascii="Times New Roman" w:hAnsi="Times New Roman" w:cs="Times New Roman"/>
          <w:sz w:val="24"/>
          <w:szCs w:val="24"/>
          <w:lang w:val="es-ES"/>
        </w:rPr>
        <w:t>Ajzen</w:t>
      </w:r>
      <w:proofErr w:type="spellEnd"/>
      <w:r w:rsidR="00DB0BF1">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3098238"/>
          <w:citation/>
        </w:sdtPr>
        <w:sdtEndPr/>
        <w:sdtContent>
          <w:r w:rsidR="0096799B">
            <w:rPr>
              <w:rFonts w:ascii="Times New Roman" w:hAnsi="Times New Roman" w:cs="Times New Roman"/>
              <w:sz w:val="24"/>
              <w:szCs w:val="24"/>
              <w:lang w:val="es-ES"/>
            </w:rPr>
            <w:fldChar w:fldCharType="begin"/>
          </w:r>
          <w:r w:rsidR="00DB0BF1">
            <w:rPr>
              <w:rFonts w:ascii="Times New Roman" w:hAnsi="Times New Roman" w:cs="Times New Roman"/>
              <w:sz w:val="24"/>
              <w:szCs w:val="24"/>
            </w:rPr>
            <w:instrText xml:space="preserve"> CITATION Ice91 \n  \t  \l 9226  </w:instrText>
          </w:r>
          <w:r w:rsidR="0096799B">
            <w:rPr>
              <w:rFonts w:ascii="Times New Roman" w:hAnsi="Times New Roman" w:cs="Times New Roman"/>
              <w:sz w:val="24"/>
              <w:szCs w:val="24"/>
              <w:lang w:val="es-ES"/>
            </w:rPr>
            <w:fldChar w:fldCharType="separate"/>
          </w:r>
          <w:r w:rsidR="00DB0BF1" w:rsidRPr="00DB0BF1">
            <w:rPr>
              <w:rFonts w:ascii="Times New Roman" w:hAnsi="Times New Roman" w:cs="Times New Roman"/>
              <w:noProof/>
              <w:sz w:val="24"/>
              <w:szCs w:val="24"/>
            </w:rPr>
            <w:t>(1991)</w:t>
          </w:r>
          <w:r w:rsidR="0096799B">
            <w:rPr>
              <w:rFonts w:ascii="Times New Roman" w:hAnsi="Times New Roman" w:cs="Times New Roman"/>
              <w:sz w:val="24"/>
              <w:szCs w:val="24"/>
              <w:lang w:val="es-ES"/>
            </w:rPr>
            <w:fldChar w:fldCharType="end"/>
          </w:r>
        </w:sdtContent>
      </w:sdt>
      <w:r w:rsidR="00874209" w:rsidRPr="00733133">
        <w:rPr>
          <w:rFonts w:ascii="Times New Roman" w:hAnsi="Times New Roman" w:cs="Times New Roman"/>
          <w:sz w:val="24"/>
          <w:szCs w:val="24"/>
          <w:lang w:val="es-ES"/>
        </w:rPr>
        <w:t xml:space="preserve"> </w:t>
      </w:r>
      <w:r w:rsidR="00AE04EA" w:rsidRPr="00733133">
        <w:rPr>
          <w:rFonts w:ascii="Times New Roman" w:hAnsi="Times New Roman" w:cs="Times New Roman"/>
          <w:sz w:val="24"/>
          <w:szCs w:val="24"/>
          <w:lang w:val="es-ES"/>
        </w:rPr>
        <w:t xml:space="preserve">y el modelo de </w:t>
      </w:r>
      <w:proofErr w:type="spellStart"/>
      <w:r w:rsidR="00AE04EA" w:rsidRPr="00733133">
        <w:rPr>
          <w:rFonts w:ascii="Times New Roman" w:hAnsi="Times New Roman" w:cs="Times New Roman"/>
          <w:sz w:val="24"/>
          <w:szCs w:val="24"/>
          <w:lang w:val="es-ES"/>
        </w:rPr>
        <w:t>Shapero</w:t>
      </w:r>
      <w:proofErr w:type="spellEnd"/>
      <w:r w:rsidR="00874209" w:rsidRPr="00733133">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735255"/>
          <w:citation/>
        </w:sdtPr>
        <w:sdtEndPr/>
        <w:sdtContent>
          <w:r w:rsidR="0096799B" w:rsidRPr="00733133">
            <w:rPr>
              <w:rFonts w:ascii="Times New Roman" w:hAnsi="Times New Roman" w:cs="Times New Roman"/>
              <w:sz w:val="24"/>
              <w:szCs w:val="24"/>
              <w:lang w:val="es-ES"/>
            </w:rPr>
            <w:fldChar w:fldCharType="begin"/>
          </w:r>
          <w:r w:rsidR="00874209" w:rsidRPr="00733133">
            <w:rPr>
              <w:rFonts w:ascii="Times New Roman" w:hAnsi="Times New Roman" w:cs="Times New Roman"/>
              <w:sz w:val="24"/>
              <w:szCs w:val="24"/>
            </w:rPr>
            <w:instrText xml:space="preserve"> CITATION Sha85 \n  \t  \l 9226  </w:instrText>
          </w:r>
          <w:r w:rsidR="0096799B" w:rsidRPr="00733133">
            <w:rPr>
              <w:rFonts w:ascii="Times New Roman" w:hAnsi="Times New Roman" w:cs="Times New Roman"/>
              <w:sz w:val="24"/>
              <w:szCs w:val="24"/>
              <w:lang w:val="es-ES"/>
            </w:rPr>
            <w:fldChar w:fldCharType="separate"/>
          </w:r>
          <w:r w:rsidR="001B3242" w:rsidRPr="001B3242">
            <w:rPr>
              <w:rFonts w:ascii="Times New Roman" w:hAnsi="Times New Roman" w:cs="Times New Roman"/>
              <w:noProof/>
              <w:sz w:val="24"/>
              <w:szCs w:val="24"/>
            </w:rPr>
            <w:t>(1985)</w:t>
          </w:r>
          <w:r w:rsidR="0096799B" w:rsidRPr="00733133">
            <w:rPr>
              <w:rFonts w:ascii="Times New Roman" w:hAnsi="Times New Roman" w:cs="Times New Roman"/>
              <w:sz w:val="24"/>
              <w:szCs w:val="24"/>
              <w:lang w:val="es-ES"/>
            </w:rPr>
            <w:fldChar w:fldCharType="end"/>
          </w:r>
        </w:sdtContent>
      </w:sdt>
      <w:r w:rsidR="00AE04EA" w:rsidRPr="00733133">
        <w:rPr>
          <w:rFonts w:ascii="Times New Roman" w:hAnsi="Times New Roman" w:cs="Times New Roman"/>
          <w:sz w:val="24"/>
          <w:szCs w:val="24"/>
          <w:lang w:val="es-ES"/>
        </w:rPr>
        <w:t xml:space="preserve"> del Evento Empresarial se superponen considerablemente. </w:t>
      </w:r>
      <w:r w:rsidR="00874209" w:rsidRPr="00733133">
        <w:rPr>
          <w:rFonts w:ascii="Times New Roman" w:hAnsi="Times New Roman" w:cs="Times New Roman"/>
          <w:sz w:val="24"/>
          <w:szCs w:val="24"/>
          <w:lang w:val="es-ES"/>
        </w:rPr>
        <w:t xml:space="preserve">Esta fusión se muestra en la figura </w:t>
      </w:r>
      <w:r w:rsidR="002505BB">
        <w:rPr>
          <w:rFonts w:ascii="Times New Roman" w:hAnsi="Times New Roman" w:cs="Times New Roman"/>
          <w:sz w:val="24"/>
          <w:szCs w:val="24"/>
          <w:lang w:val="es-ES"/>
        </w:rPr>
        <w:t>1</w:t>
      </w:r>
      <w:r w:rsidR="0041079C">
        <w:rPr>
          <w:rFonts w:ascii="Times New Roman" w:hAnsi="Times New Roman" w:cs="Times New Roman"/>
          <w:sz w:val="24"/>
          <w:szCs w:val="24"/>
          <w:lang w:val="es-ES"/>
        </w:rPr>
        <w:t>.</w:t>
      </w:r>
      <w:r w:rsidR="00AE04EA" w:rsidRPr="00733133">
        <w:rPr>
          <w:rFonts w:ascii="Times New Roman" w:hAnsi="Times New Roman" w:cs="Times New Roman"/>
          <w:sz w:val="24"/>
          <w:szCs w:val="24"/>
          <w:lang w:val="es-ES"/>
        </w:rPr>
        <w:t xml:space="preserve"> A</w:t>
      </w:r>
      <w:r w:rsidR="00874209" w:rsidRPr="00733133">
        <w:rPr>
          <w:rFonts w:ascii="Times New Roman" w:hAnsi="Times New Roman" w:cs="Times New Roman"/>
          <w:sz w:val="24"/>
          <w:szCs w:val="24"/>
          <w:lang w:val="es-ES"/>
        </w:rPr>
        <w:t>sí</w:t>
      </w:r>
      <w:r w:rsidR="0055013F">
        <w:rPr>
          <w:rFonts w:ascii="Times New Roman" w:hAnsi="Times New Roman" w:cs="Times New Roman"/>
          <w:sz w:val="24"/>
          <w:szCs w:val="24"/>
          <w:lang w:val="es-ES"/>
        </w:rPr>
        <w:t>, para los autores,</w:t>
      </w:r>
      <w:r w:rsidR="00874209" w:rsidRPr="00733133">
        <w:rPr>
          <w:rFonts w:ascii="Times New Roman" w:hAnsi="Times New Roman" w:cs="Times New Roman"/>
          <w:sz w:val="24"/>
          <w:szCs w:val="24"/>
          <w:lang w:val="es-ES"/>
        </w:rPr>
        <w:t xml:space="preserve"> </w:t>
      </w:r>
      <w:r w:rsidR="00AE04EA" w:rsidRPr="00733133">
        <w:rPr>
          <w:rFonts w:ascii="Times New Roman" w:hAnsi="Times New Roman" w:cs="Times New Roman"/>
          <w:sz w:val="24"/>
          <w:szCs w:val="24"/>
          <w:lang w:val="es-ES"/>
        </w:rPr>
        <w:t xml:space="preserve">la </w:t>
      </w:r>
      <w:r w:rsidR="0055013F">
        <w:rPr>
          <w:rFonts w:ascii="Times New Roman" w:hAnsi="Times New Roman" w:cs="Times New Roman"/>
          <w:sz w:val="24"/>
          <w:szCs w:val="24"/>
          <w:lang w:val="es-ES"/>
        </w:rPr>
        <w:t>facti</w:t>
      </w:r>
      <w:r w:rsidR="00AE04EA" w:rsidRPr="00733133">
        <w:rPr>
          <w:rFonts w:ascii="Times New Roman" w:hAnsi="Times New Roman" w:cs="Times New Roman"/>
          <w:sz w:val="24"/>
          <w:szCs w:val="24"/>
          <w:lang w:val="es-ES"/>
        </w:rPr>
        <w:t xml:space="preserve">bilidad percibida en el modelo de </w:t>
      </w:r>
      <w:proofErr w:type="spellStart"/>
      <w:r w:rsidR="00AE04EA" w:rsidRPr="00733133">
        <w:rPr>
          <w:rFonts w:ascii="Times New Roman" w:hAnsi="Times New Roman" w:cs="Times New Roman"/>
          <w:sz w:val="24"/>
          <w:szCs w:val="24"/>
          <w:lang w:val="es-ES"/>
        </w:rPr>
        <w:t>Shapero</w:t>
      </w:r>
      <w:proofErr w:type="spellEnd"/>
      <w:r w:rsidR="00AE04EA" w:rsidRPr="00733133">
        <w:rPr>
          <w:rFonts w:ascii="Times New Roman" w:hAnsi="Times New Roman" w:cs="Times New Roman"/>
          <w:sz w:val="24"/>
          <w:szCs w:val="24"/>
          <w:lang w:val="es-ES"/>
        </w:rPr>
        <w:t xml:space="preserve"> se corresponde con la percepción de control del comportamiento en TPB (ambos corresponden a la autoeficacia percibida)</w:t>
      </w:r>
      <w:r w:rsidR="007163EC" w:rsidRPr="00733133">
        <w:rPr>
          <w:rFonts w:ascii="Times New Roman" w:hAnsi="Times New Roman" w:cs="Times New Roman"/>
          <w:sz w:val="24"/>
          <w:szCs w:val="24"/>
          <w:lang w:val="es-ES"/>
        </w:rPr>
        <w:t xml:space="preserve">. Por su parte, </w:t>
      </w:r>
      <w:r w:rsidR="007163EC" w:rsidRPr="00733133">
        <w:rPr>
          <w:rFonts w:ascii="Times New Roman" w:hAnsi="Times New Roman" w:cs="Times New Roman"/>
          <w:bCs/>
          <w:sz w:val="24"/>
          <w:szCs w:val="24"/>
          <w:lang w:val="es-ES"/>
        </w:rPr>
        <w:t>la deseabilidad percibida subsume los otros dos componentes de la Teoría del Comportamiento Plan</w:t>
      </w:r>
      <w:r w:rsidR="00D03548">
        <w:rPr>
          <w:rFonts w:ascii="Times New Roman" w:hAnsi="Times New Roman" w:cs="Times New Roman"/>
          <w:bCs/>
          <w:sz w:val="24"/>
          <w:szCs w:val="24"/>
          <w:lang w:val="es-ES"/>
        </w:rPr>
        <w:t>ific</w:t>
      </w:r>
      <w:r w:rsidR="007163EC" w:rsidRPr="00733133">
        <w:rPr>
          <w:rFonts w:ascii="Times New Roman" w:hAnsi="Times New Roman" w:cs="Times New Roman"/>
          <w:bCs/>
          <w:sz w:val="24"/>
          <w:szCs w:val="24"/>
          <w:lang w:val="es-ES"/>
        </w:rPr>
        <w:t xml:space="preserve">ado "actitud hacia el </w:t>
      </w:r>
      <w:r w:rsidR="00257C66">
        <w:rPr>
          <w:rFonts w:ascii="Times New Roman" w:hAnsi="Times New Roman" w:cs="Times New Roman"/>
          <w:bCs/>
          <w:sz w:val="24"/>
          <w:szCs w:val="24"/>
          <w:lang w:val="es-ES"/>
        </w:rPr>
        <w:t>comportamiento</w:t>
      </w:r>
      <w:r w:rsidR="007163EC" w:rsidRPr="00733133">
        <w:rPr>
          <w:rFonts w:ascii="Times New Roman" w:hAnsi="Times New Roman" w:cs="Times New Roman"/>
          <w:bCs/>
          <w:sz w:val="24"/>
          <w:szCs w:val="24"/>
          <w:lang w:val="es-ES"/>
        </w:rPr>
        <w:t xml:space="preserve">" y "normas sociales". </w:t>
      </w:r>
      <w:r w:rsidR="0041079C">
        <w:rPr>
          <w:rFonts w:ascii="Times New Roman" w:hAnsi="Times New Roman" w:cs="Times New Roman"/>
          <w:bCs/>
          <w:sz w:val="24"/>
          <w:szCs w:val="24"/>
          <w:lang w:val="es-ES"/>
        </w:rPr>
        <w:t xml:space="preserve"> </w:t>
      </w:r>
      <w:r w:rsidR="007163EC">
        <w:rPr>
          <w:rFonts w:ascii="Times New Roman" w:hAnsi="Times New Roman" w:cs="Times New Roman"/>
          <w:sz w:val="24"/>
          <w:szCs w:val="24"/>
        </w:rPr>
        <w:t>P</w:t>
      </w:r>
      <w:r w:rsidR="00874209" w:rsidRPr="0007709C">
        <w:rPr>
          <w:rFonts w:ascii="Times New Roman" w:hAnsi="Times New Roman" w:cs="Times New Roman"/>
          <w:sz w:val="24"/>
          <w:szCs w:val="24"/>
        </w:rPr>
        <w:t>artiendo de este planteamiento</w:t>
      </w:r>
      <w:r w:rsidR="007163EC">
        <w:rPr>
          <w:rFonts w:ascii="Times New Roman" w:hAnsi="Times New Roman" w:cs="Times New Roman"/>
          <w:sz w:val="24"/>
          <w:szCs w:val="24"/>
        </w:rPr>
        <w:t>, se</w:t>
      </w:r>
      <w:r w:rsidR="00874209" w:rsidRPr="0007709C">
        <w:rPr>
          <w:rFonts w:ascii="Times New Roman" w:hAnsi="Times New Roman" w:cs="Times New Roman"/>
          <w:sz w:val="24"/>
          <w:szCs w:val="24"/>
        </w:rPr>
        <w:t xml:space="preserve"> afirma que cuando el comportamiento, en este caso el evento empresarial, se percibe deseable y factible, se da “credibilidad”, la cual requiere estar acompañada de una “propensión a actuar”  del individuo que sufre el desplazamiento, </w:t>
      </w:r>
      <w:r w:rsidR="002372C1">
        <w:rPr>
          <w:rFonts w:ascii="Times New Roman" w:hAnsi="Times New Roman" w:cs="Times New Roman"/>
          <w:sz w:val="24"/>
          <w:szCs w:val="24"/>
        </w:rPr>
        <w:t>generándose así</w:t>
      </w:r>
      <w:r w:rsidR="00874209" w:rsidRPr="0007709C">
        <w:rPr>
          <w:rFonts w:ascii="Times New Roman" w:hAnsi="Times New Roman" w:cs="Times New Roman"/>
          <w:sz w:val="24"/>
          <w:szCs w:val="24"/>
        </w:rPr>
        <w:t xml:space="preserve"> el potencial para iniciar un negocio</w:t>
      </w:r>
      <w:r w:rsidR="007163EC">
        <w:rPr>
          <w:rFonts w:ascii="Times New Roman" w:hAnsi="Times New Roman" w:cs="Times New Roman"/>
          <w:sz w:val="24"/>
          <w:szCs w:val="24"/>
        </w:rPr>
        <w:t xml:space="preserve"> </w:t>
      </w:r>
      <w:sdt>
        <w:sdtPr>
          <w:rPr>
            <w:rFonts w:ascii="Times New Roman" w:hAnsi="Times New Roman" w:cs="Times New Roman"/>
            <w:sz w:val="24"/>
            <w:szCs w:val="24"/>
          </w:rPr>
          <w:id w:val="735260"/>
          <w:citation/>
        </w:sdtPr>
        <w:sdtEndPr/>
        <w:sdtContent>
          <w:r w:rsidR="0096799B">
            <w:rPr>
              <w:rFonts w:ascii="Times New Roman" w:hAnsi="Times New Roman" w:cs="Times New Roman"/>
              <w:sz w:val="24"/>
              <w:szCs w:val="24"/>
            </w:rPr>
            <w:fldChar w:fldCharType="begin"/>
          </w:r>
          <w:r w:rsidR="0002681B">
            <w:rPr>
              <w:rFonts w:ascii="Times New Roman" w:hAnsi="Times New Roman" w:cs="Times New Roman"/>
              <w:sz w:val="24"/>
              <w:szCs w:val="24"/>
            </w:rPr>
            <w:instrText xml:space="preserve">CITATION kru94 \l 9226 </w:instrText>
          </w:r>
          <w:r w:rsidR="0096799B">
            <w:rPr>
              <w:rFonts w:ascii="Times New Roman" w:hAnsi="Times New Roman" w:cs="Times New Roman"/>
              <w:sz w:val="24"/>
              <w:szCs w:val="24"/>
            </w:rPr>
            <w:fldChar w:fldCharType="separate"/>
          </w:r>
          <w:r w:rsidR="0002681B" w:rsidRPr="0002681B">
            <w:rPr>
              <w:rFonts w:ascii="Times New Roman" w:hAnsi="Times New Roman" w:cs="Times New Roman"/>
              <w:noProof/>
              <w:sz w:val="24"/>
              <w:szCs w:val="24"/>
            </w:rPr>
            <w:t>(Krueger &amp; Brazeal, 1994)</w:t>
          </w:r>
          <w:r w:rsidR="0096799B">
            <w:rPr>
              <w:rFonts w:ascii="Times New Roman" w:hAnsi="Times New Roman" w:cs="Times New Roman"/>
              <w:sz w:val="24"/>
              <w:szCs w:val="24"/>
            </w:rPr>
            <w:fldChar w:fldCharType="end"/>
          </w:r>
        </w:sdtContent>
      </w:sdt>
      <w:r w:rsidR="00874209">
        <w:rPr>
          <w:rFonts w:ascii="Times New Roman" w:hAnsi="Times New Roman" w:cs="Times New Roman"/>
          <w:sz w:val="24"/>
          <w:szCs w:val="24"/>
        </w:rPr>
        <w:t>.</w:t>
      </w:r>
    </w:p>
    <w:p w:rsidR="00874209" w:rsidRPr="00CA720E" w:rsidRDefault="00ED5EF6" w:rsidP="00CB7B37">
      <w:pPr>
        <w:autoSpaceDE w:val="0"/>
        <w:autoSpaceDN w:val="0"/>
        <w:adjustRightInd w:val="0"/>
        <w:spacing w:line="360" w:lineRule="auto"/>
        <w:jc w:val="left"/>
        <w:rPr>
          <w:rFonts w:ascii="Times New Roman" w:hAnsi="Times New Roman" w:cs="Times New Roman"/>
          <w:sz w:val="20"/>
          <w:szCs w:val="20"/>
          <w:lang w:val="es-ES"/>
        </w:rPr>
      </w:pPr>
      <w:r w:rsidRPr="00CA720E">
        <w:rPr>
          <w:rFonts w:ascii="Times New Roman" w:hAnsi="Times New Roman" w:cs="Times New Roman"/>
          <w:sz w:val="20"/>
          <w:szCs w:val="20"/>
          <w:lang w:val="es-ES"/>
        </w:rPr>
        <w:lastRenderedPageBreak/>
        <w:t xml:space="preserve">Figura </w:t>
      </w:r>
      <w:r w:rsidR="00C162B6">
        <w:rPr>
          <w:rFonts w:ascii="Times New Roman" w:hAnsi="Times New Roman" w:cs="Times New Roman"/>
          <w:sz w:val="20"/>
          <w:szCs w:val="20"/>
          <w:lang w:val="es-ES"/>
        </w:rPr>
        <w:t>1</w:t>
      </w:r>
      <w:r w:rsidRPr="00CA720E">
        <w:rPr>
          <w:rFonts w:ascii="Times New Roman" w:hAnsi="Times New Roman" w:cs="Times New Roman"/>
          <w:sz w:val="20"/>
          <w:szCs w:val="20"/>
          <w:lang w:val="es-ES"/>
        </w:rPr>
        <w:t>. Modelo del Potencial Emprendedor (simplificado)</w:t>
      </w:r>
    </w:p>
    <w:p w:rsidR="00ED5EF6" w:rsidRDefault="00ED5EF6" w:rsidP="00CB7B37">
      <w:pPr>
        <w:autoSpaceDE w:val="0"/>
        <w:autoSpaceDN w:val="0"/>
        <w:adjustRightInd w:val="0"/>
        <w:spacing w:line="360" w:lineRule="auto"/>
        <w:jc w:val="left"/>
        <w:rPr>
          <w:lang w:val="es-ES"/>
        </w:rPr>
      </w:pPr>
      <w:r w:rsidRPr="00ED5EF6">
        <w:rPr>
          <w:noProof/>
          <w:lang w:eastAsia="es-CO"/>
        </w:rPr>
        <mc:AlternateContent>
          <mc:Choice Requires="wpg">
            <w:drawing>
              <wp:inline distT="0" distB="0" distL="0" distR="0" wp14:anchorId="148D0335" wp14:editId="00C0CFE4">
                <wp:extent cx="5335200" cy="1648443"/>
                <wp:effectExtent l="0" t="0" r="18415" b="28575"/>
                <wp:docPr id="55" name="54 Grupo"/>
                <wp:cNvGraphicFramePr/>
                <a:graphic xmlns:a="http://schemas.openxmlformats.org/drawingml/2006/main">
                  <a:graphicData uri="http://schemas.microsoft.com/office/word/2010/wordprocessingGroup">
                    <wpg:wgp>
                      <wpg:cNvGrpSpPr/>
                      <wpg:grpSpPr>
                        <a:xfrm>
                          <a:off x="0" y="0"/>
                          <a:ext cx="5335200" cy="1648443"/>
                          <a:chOff x="683568" y="1556792"/>
                          <a:chExt cx="7704856" cy="2880320"/>
                        </a:xfrm>
                      </wpg:grpSpPr>
                      <wpg:grpSp>
                        <wpg:cNvPr id="49" name="29 Grupo"/>
                        <wpg:cNvGrpSpPr/>
                        <wpg:grpSpPr>
                          <a:xfrm>
                            <a:off x="683568" y="1556792"/>
                            <a:ext cx="1656184" cy="1008112"/>
                            <a:chOff x="683568" y="1556792"/>
                            <a:chExt cx="1656184" cy="1008112"/>
                          </a:xfrm>
                        </wpg:grpSpPr>
                        <wps:wsp>
                          <wps:cNvPr id="76" name="9 Rectángulo redondeado"/>
                          <wps:cNvSpPr/>
                          <wps:spPr>
                            <a:xfrm>
                              <a:off x="683568" y="1556792"/>
                              <a:ext cx="1656184" cy="10081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14 CuadroTexto"/>
                          <wps:cNvSpPr txBox="1"/>
                          <wps:spPr>
                            <a:xfrm>
                              <a:off x="885745" y="1628732"/>
                              <a:ext cx="1359618" cy="935924"/>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Deseabilidad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Percibida</w:t>
                                </w:r>
                              </w:p>
                              <w:p w:rsidR="002B2E60" w:rsidRPr="008414B3" w:rsidRDefault="002B2E60" w:rsidP="008414B3">
                                <w:pPr>
                                  <w:pStyle w:val="NormalWeb"/>
                                  <w:spacing w:before="0" w:beforeAutospacing="0" w:after="0" w:afterAutospacing="0"/>
                                  <w:rPr>
                                    <w:sz w:val="16"/>
                                    <w:szCs w:val="16"/>
                                  </w:rPr>
                                </w:pPr>
                                <w:r w:rsidRPr="008414B3">
                                  <w:rPr>
                                    <w:color w:val="000000" w:themeColor="text1"/>
                                    <w:kern w:val="24"/>
                                    <w:sz w:val="16"/>
                                    <w:szCs w:val="16"/>
                                    <w:lang w:val="es-ES"/>
                                  </w:rPr>
                                  <w:t>(Incluye</w:t>
                                </w:r>
                                <w:r w:rsidR="008414B3">
                                  <w:rPr>
                                    <w:color w:val="000000" w:themeColor="text1"/>
                                    <w:kern w:val="24"/>
                                    <w:sz w:val="16"/>
                                    <w:szCs w:val="16"/>
                                    <w:lang w:val="es-ES"/>
                                  </w:rPr>
                                  <w:t xml:space="preserve"> n</w:t>
                                </w:r>
                                <w:r w:rsidRPr="008414B3">
                                  <w:rPr>
                                    <w:color w:val="000000" w:themeColor="text1"/>
                                    <w:kern w:val="24"/>
                                    <w:sz w:val="16"/>
                                    <w:szCs w:val="16"/>
                                    <w:lang w:val="es-ES"/>
                                  </w:rPr>
                                  <w:t>ormas</w:t>
                                </w:r>
                              </w:p>
                              <w:p w:rsidR="002B2E60" w:rsidRPr="008414B3" w:rsidRDefault="008414B3" w:rsidP="00DB2FB0">
                                <w:pPr>
                                  <w:pStyle w:val="NormalWeb"/>
                                  <w:spacing w:before="0" w:beforeAutospacing="0" w:after="0" w:afterAutospacing="0"/>
                                  <w:jc w:val="center"/>
                                  <w:rPr>
                                    <w:sz w:val="16"/>
                                    <w:szCs w:val="16"/>
                                  </w:rPr>
                                </w:pPr>
                                <w:proofErr w:type="gramStart"/>
                                <w:r>
                                  <w:rPr>
                                    <w:color w:val="000000" w:themeColor="text1"/>
                                    <w:kern w:val="24"/>
                                    <w:sz w:val="16"/>
                                    <w:szCs w:val="16"/>
                                    <w:lang w:val="es-ES"/>
                                  </w:rPr>
                                  <w:t>s</w:t>
                                </w:r>
                                <w:r w:rsidR="002B2E60" w:rsidRPr="008414B3">
                                  <w:rPr>
                                    <w:color w:val="000000" w:themeColor="text1"/>
                                    <w:kern w:val="24"/>
                                    <w:sz w:val="16"/>
                                    <w:szCs w:val="16"/>
                                    <w:lang w:val="es-ES"/>
                                  </w:rPr>
                                  <w:t>ociales</w:t>
                                </w:r>
                                <w:proofErr w:type="gramEnd"/>
                                <w:r w:rsidR="002B2E60" w:rsidRPr="008414B3">
                                  <w:rPr>
                                    <w:color w:val="000000" w:themeColor="text1"/>
                                    <w:kern w:val="24"/>
                                    <w:sz w:val="16"/>
                                    <w:szCs w:val="16"/>
                                    <w:lang w:val="es-ES"/>
                                  </w:rPr>
                                  <w:t>)</w:t>
                                </w:r>
                              </w:p>
                            </w:txbxContent>
                          </wps:txbx>
                          <wps:bodyPr wrap="square" rtlCol="0">
                            <a:noAutofit/>
                          </wps:bodyPr>
                        </wps:wsp>
                      </wpg:grpSp>
                      <wpg:grpSp>
                        <wpg:cNvPr id="50" name="28 Grupo"/>
                        <wpg:cNvGrpSpPr/>
                        <wpg:grpSpPr>
                          <a:xfrm>
                            <a:off x="683568" y="2996952"/>
                            <a:ext cx="1656184" cy="864096"/>
                            <a:chOff x="683568" y="2996952"/>
                            <a:chExt cx="1656184" cy="864096"/>
                          </a:xfrm>
                        </wpg:grpSpPr>
                        <wps:wsp>
                          <wps:cNvPr id="74" name="4 Rectángulo redondeado"/>
                          <wps:cNvSpPr/>
                          <wps:spPr>
                            <a:xfrm>
                              <a:off x="683568" y="2996952"/>
                              <a:ext cx="1656184" cy="86409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15 CuadroTexto"/>
                          <wps:cNvSpPr txBox="1"/>
                          <wps:spPr>
                            <a:xfrm>
                              <a:off x="755556" y="3068167"/>
                              <a:ext cx="1542725" cy="647196"/>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Viabilidad Percibida</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(Autoeficacia)</w:t>
                                </w:r>
                              </w:p>
                            </w:txbxContent>
                          </wps:txbx>
                          <wps:bodyPr wrap="square" rtlCol="0">
                            <a:noAutofit/>
                          </wps:bodyPr>
                        </wps:wsp>
                      </wpg:grpSp>
                      <wps:wsp>
                        <wps:cNvPr id="51" name="11 Rectángulo redondeado"/>
                        <wps:cNvSpPr/>
                        <wps:spPr>
                          <a:xfrm>
                            <a:off x="2771800" y="3645024"/>
                            <a:ext cx="1512168" cy="7920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16 CuadroTexto"/>
                        <wps:cNvSpPr txBox="1"/>
                        <wps:spPr>
                          <a:xfrm>
                            <a:off x="2987203" y="3733891"/>
                            <a:ext cx="1077288" cy="594300"/>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Propensión a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Actuar</w:t>
                              </w:r>
                            </w:p>
                          </w:txbxContent>
                        </wps:txbx>
                        <wps:bodyPr wrap="square" rtlCol="0">
                          <a:noAutofit/>
                        </wps:bodyPr>
                      </wps:wsp>
                      <wpg:grpSp>
                        <wpg:cNvPr id="53" name="24 Grupo"/>
                        <wpg:cNvGrpSpPr/>
                        <wpg:grpSpPr>
                          <a:xfrm>
                            <a:off x="5796136" y="3644574"/>
                            <a:ext cx="1656184" cy="792538"/>
                            <a:chOff x="5796136" y="3644574"/>
                            <a:chExt cx="1656184" cy="792538"/>
                          </a:xfrm>
                        </wpg:grpSpPr>
                        <wps:wsp>
                          <wps:cNvPr id="72" name="12 Rectángulo redondeado"/>
                          <wps:cNvSpPr/>
                          <wps:spPr>
                            <a:xfrm>
                              <a:off x="5796136" y="3645024"/>
                              <a:ext cx="1656184" cy="7920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17 CuadroTexto"/>
                          <wps:cNvSpPr txBox="1"/>
                          <wps:spPr>
                            <a:xfrm>
                              <a:off x="5920430" y="3644574"/>
                              <a:ext cx="1288768" cy="767717"/>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Precipitación del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Evento</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(Desplazamiento)</w:t>
                                </w:r>
                              </w:p>
                            </w:txbxContent>
                          </wps:txbx>
                          <wps:bodyPr wrap="square" rtlCol="0">
                            <a:noAutofit/>
                          </wps:bodyPr>
                        </wps:wsp>
                      </wpg:grpSp>
                      <wpg:grpSp>
                        <wpg:cNvPr id="54" name="22 Grupo"/>
                        <wpg:cNvGrpSpPr/>
                        <wpg:grpSpPr>
                          <a:xfrm>
                            <a:off x="2843808" y="2348880"/>
                            <a:ext cx="1656184" cy="504056"/>
                            <a:chOff x="2843808" y="2348880"/>
                            <a:chExt cx="1656184" cy="504056"/>
                          </a:xfrm>
                        </wpg:grpSpPr>
                        <wps:wsp>
                          <wps:cNvPr id="70" name="10 Rectángulo redondeado"/>
                          <wps:cNvSpPr/>
                          <wps:spPr>
                            <a:xfrm>
                              <a:off x="2843808" y="2348880"/>
                              <a:ext cx="1656184" cy="5040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19 CuadroTexto"/>
                          <wps:cNvSpPr txBox="1"/>
                          <wps:spPr>
                            <a:xfrm>
                              <a:off x="3140931" y="2492737"/>
                              <a:ext cx="983295" cy="312301"/>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Credibilidad</w:t>
                                </w:r>
                              </w:p>
                            </w:txbxContent>
                          </wps:txbx>
                          <wps:bodyPr wrap="square" rtlCol="0">
                            <a:noAutofit/>
                          </wps:bodyPr>
                        </wps:wsp>
                      </wpg:grpSp>
                      <wpg:grpSp>
                        <wpg:cNvPr id="56" name="23 Grupo"/>
                        <wpg:cNvGrpSpPr/>
                        <wpg:grpSpPr>
                          <a:xfrm>
                            <a:off x="4788024" y="2348880"/>
                            <a:ext cx="1656184" cy="504056"/>
                            <a:chOff x="4788024" y="2348880"/>
                            <a:chExt cx="1656184" cy="504056"/>
                          </a:xfrm>
                        </wpg:grpSpPr>
                        <wps:wsp>
                          <wps:cNvPr id="68" name="13 Rectángulo redondeado"/>
                          <wps:cNvSpPr/>
                          <wps:spPr>
                            <a:xfrm>
                              <a:off x="4788024" y="2348880"/>
                              <a:ext cx="1656184" cy="5040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20 CuadroTexto"/>
                          <wps:cNvSpPr txBox="1"/>
                          <wps:spPr>
                            <a:xfrm>
                              <a:off x="5172852" y="2492737"/>
                              <a:ext cx="798927" cy="312301"/>
                            </a:xfrm>
                            <a:prstGeom prst="rect">
                              <a:avLst/>
                            </a:prstGeom>
                            <a:noFill/>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Potencial</w:t>
                                </w:r>
                              </w:p>
                            </w:txbxContent>
                          </wps:txbx>
                          <wps:bodyPr wrap="square" rtlCol="0">
                            <a:noAutofit/>
                          </wps:bodyPr>
                        </wps:wsp>
                      </wpg:grpSp>
                      <wpg:grpSp>
                        <wpg:cNvPr id="57" name="26 Grupo"/>
                        <wpg:cNvGrpSpPr/>
                        <wpg:grpSpPr>
                          <a:xfrm>
                            <a:off x="6732240" y="2348880"/>
                            <a:ext cx="1656184" cy="504056"/>
                            <a:chOff x="6732240" y="2348880"/>
                            <a:chExt cx="1656184" cy="504056"/>
                          </a:xfrm>
                        </wpg:grpSpPr>
                        <wps:wsp>
                          <wps:cNvPr id="66" name="18 Rectángulo redondeado"/>
                          <wps:cNvSpPr/>
                          <wps:spPr>
                            <a:xfrm>
                              <a:off x="6732240" y="2348880"/>
                              <a:ext cx="1656184" cy="5040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21 Rectángulo"/>
                          <wps:cNvSpPr/>
                          <wps:spPr>
                            <a:xfrm>
                              <a:off x="7104729" y="2492737"/>
                              <a:ext cx="927262" cy="312301"/>
                            </a:xfrm>
                            <a:prstGeom prst="rect">
                              <a:avLst/>
                            </a:prstGeom>
                          </wps:spPr>
                          <wps:txb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Intenciones</w:t>
                                </w:r>
                              </w:p>
                            </w:txbxContent>
                          </wps:txbx>
                          <wps:bodyPr wrap="square">
                            <a:noAutofit/>
                          </wps:bodyPr>
                        </wps:wsp>
                      </wpg:grpSp>
                      <wps:wsp>
                        <wps:cNvPr id="58" name="31 Conector recto de flecha"/>
                        <wps:cNvCnPr/>
                        <wps:spPr>
                          <a:xfrm>
                            <a:off x="2339752" y="2060848"/>
                            <a:ext cx="2160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35 Conector recto"/>
                        <wps:cNvCnPr/>
                        <wps:spPr>
                          <a:xfrm>
                            <a:off x="2555776" y="2060848"/>
                            <a:ext cx="0" cy="13681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37 Conector recto de flecha"/>
                        <wps:cNvCnPr/>
                        <wps:spPr>
                          <a:xfrm>
                            <a:off x="2555776" y="2564904"/>
                            <a:ext cx="2880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 name="39 Conector recto de flecha"/>
                        <wps:cNvCnPr>
                          <a:stCxn id="70" idx="3"/>
                          <a:endCxn id="68" idx="1"/>
                        </wps:cNvCnPr>
                        <wps:spPr>
                          <a:xfrm>
                            <a:off x="4499992" y="2600908"/>
                            <a:ext cx="2880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41 Conector recto de flecha"/>
                        <wps:cNvCnPr>
                          <a:stCxn id="68" idx="3"/>
                          <a:endCxn id="66" idx="1"/>
                        </wps:cNvCnPr>
                        <wps:spPr>
                          <a:xfrm>
                            <a:off x="6444208" y="2600908"/>
                            <a:ext cx="2880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47 Forma"/>
                        <wps:cNvCnPr>
                          <a:stCxn id="51" idx="3"/>
                        </wps:cNvCnPr>
                        <wps:spPr>
                          <a:xfrm flipV="1">
                            <a:off x="4283968" y="2564904"/>
                            <a:ext cx="360040" cy="147616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49 Conector recto de flecha"/>
                        <wps:cNvCnPr>
                          <a:stCxn id="72" idx="0"/>
                        </wps:cNvCnPr>
                        <wps:spPr>
                          <a:xfrm flipH="1" flipV="1">
                            <a:off x="6588224" y="2564904"/>
                            <a:ext cx="36004" cy="1080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5" name="53 Conector recto de flecha"/>
                        <wps:cNvCnPr/>
                        <wps:spPr>
                          <a:xfrm>
                            <a:off x="2339752" y="3429000"/>
                            <a:ext cx="2160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54 Grupo" o:spid="_x0000_s1026" style="width:420.1pt;height:129.8pt;mso-position-horizontal-relative:char;mso-position-vertical-relative:line" coordorigin="6835,15567" coordsize="77048,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">
                <v:group id="29 Grupo" o:spid="_x0000_s1027" style="position:absolute;left:6835;top:15567;width:16562;height:10082" coordorigin="6835,15567" coordsize="16561,10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9 Rectángulo redondeado" o:spid="_x0000_s1028" style="position:absolute;left:6835;top:15567;width:16562;height:100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d5sQA&#10;AADbAAAADwAAAGRycy9kb3ducmV2LnhtbESP3WoCMRSE7wu+QzhCb0Sz2vrTrVFUKNi77rYPcNic&#10;/WE3J2uS6vbtm4LQy2FmvmG2+8F04krON5YVzGcJCOLC6oYrBV+fb9MNCB+QNXaWScEPedjvRg9b&#10;TLW9cUbXPFQiQtinqKAOoU+l9EVNBv3M9sTRK60zGKJ0ldQObxFuOrlIkpU02HBcqLGnU01Fm38b&#10;BW5+Lp8u/OxeFh9L2b6bbKLzo1KP4+HwCiLQEP7D9/ZZK1iv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PXebEAAAA2wAAAA8AAAAAAAAAAAAAAAAAmAIAAGRycy9k&#10;b3ducmV2LnhtbFBLBQYAAAAABAAEAPUAAACJAwAAAAA=&#10;" filled="f" strokecolor="#243f60 [1604]" strokeweight="2pt"/>
                  <v:shapetype id="_x0000_t202" coordsize="21600,21600" o:spt="202" path="m,l,21600r21600,l21600,xe">
                    <v:stroke joinstyle="miter"/>
                    <v:path gradientshapeok="t" o:connecttype="rect"/>
                  </v:shapetype>
                  <v:shape id="14 CuadroTexto" o:spid="_x0000_s1029" type="#_x0000_t202" style="position:absolute;left:8857;top:16287;width:1359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Deseabilidad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Percibida</w:t>
                          </w:r>
                        </w:p>
                        <w:p w:rsidR="002B2E60" w:rsidRPr="008414B3" w:rsidRDefault="002B2E60" w:rsidP="008414B3">
                          <w:pPr>
                            <w:pStyle w:val="NormalWeb"/>
                            <w:spacing w:before="0" w:beforeAutospacing="0" w:after="0" w:afterAutospacing="0"/>
                            <w:rPr>
                              <w:sz w:val="16"/>
                              <w:szCs w:val="16"/>
                            </w:rPr>
                          </w:pPr>
                          <w:r w:rsidRPr="008414B3">
                            <w:rPr>
                              <w:color w:val="000000" w:themeColor="text1"/>
                              <w:kern w:val="24"/>
                              <w:sz w:val="16"/>
                              <w:szCs w:val="16"/>
                              <w:lang w:val="es-ES"/>
                            </w:rPr>
                            <w:t>(Incluye</w:t>
                          </w:r>
                          <w:r w:rsidR="008414B3">
                            <w:rPr>
                              <w:color w:val="000000" w:themeColor="text1"/>
                              <w:kern w:val="24"/>
                              <w:sz w:val="16"/>
                              <w:szCs w:val="16"/>
                              <w:lang w:val="es-ES"/>
                            </w:rPr>
                            <w:t xml:space="preserve"> n</w:t>
                          </w:r>
                          <w:r w:rsidRPr="008414B3">
                            <w:rPr>
                              <w:color w:val="000000" w:themeColor="text1"/>
                              <w:kern w:val="24"/>
                              <w:sz w:val="16"/>
                              <w:szCs w:val="16"/>
                              <w:lang w:val="es-ES"/>
                            </w:rPr>
                            <w:t>ormas</w:t>
                          </w:r>
                        </w:p>
                        <w:p w:rsidR="002B2E60" w:rsidRPr="008414B3" w:rsidRDefault="008414B3" w:rsidP="00DB2FB0">
                          <w:pPr>
                            <w:pStyle w:val="NormalWeb"/>
                            <w:spacing w:before="0" w:beforeAutospacing="0" w:after="0" w:afterAutospacing="0"/>
                            <w:jc w:val="center"/>
                            <w:rPr>
                              <w:sz w:val="16"/>
                              <w:szCs w:val="16"/>
                            </w:rPr>
                          </w:pPr>
                          <w:proofErr w:type="gramStart"/>
                          <w:r>
                            <w:rPr>
                              <w:color w:val="000000" w:themeColor="text1"/>
                              <w:kern w:val="24"/>
                              <w:sz w:val="16"/>
                              <w:szCs w:val="16"/>
                              <w:lang w:val="es-ES"/>
                            </w:rPr>
                            <w:t>s</w:t>
                          </w:r>
                          <w:r w:rsidR="002B2E60" w:rsidRPr="008414B3">
                            <w:rPr>
                              <w:color w:val="000000" w:themeColor="text1"/>
                              <w:kern w:val="24"/>
                              <w:sz w:val="16"/>
                              <w:szCs w:val="16"/>
                              <w:lang w:val="es-ES"/>
                            </w:rPr>
                            <w:t>ociales</w:t>
                          </w:r>
                          <w:proofErr w:type="gramEnd"/>
                          <w:r w:rsidR="002B2E60" w:rsidRPr="008414B3">
                            <w:rPr>
                              <w:color w:val="000000" w:themeColor="text1"/>
                              <w:kern w:val="24"/>
                              <w:sz w:val="16"/>
                              <w:szCs w:val="16"/>
                              <w:lang w:val="es-ES"/>
                            </w:rPr>
                            <w:t>)</w:t>
                          </w:r>
                        </w:p>
                      </w:txbxContent>
                    </v:textbox>
                  </v:shape>
                </v:group>
                <v:group id="28 Grupo" o:spid="_x0000_s1030" style="position:absolute;left:6835;top:29969;width:16562;height:8641" coordorigin="6835,29969" coordsize="16561,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4 Rectángulo redondeado" o:spid="_x0000_s1031" style="position:absolute;left:6835;top:29969;width:16562;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mCsMA&#10;AADbAAAADwAAAGRycy9kb3ducmV2LnhtbESP3WrCQBSE7wu+w3IK3pS60fqbuootCHpnUh/gkD0m&#10;wezZuLvV+PauUOjlMDPfMMt1ZxpxJedrywqGgwQEcWF1zaWC48/2fQ7CB2SNjWVScCcP61XvZYmp&#10;tjfO6JqHUkQI+xQVVCG0qZS+qMigH9iWOHon6wyGKF0ptcNbhJtGjpJkKg3WHBcqbOm7ouKc/xoF&#10;brg7fVx47Bajw0Se9yZ70/mXUv3XbvMJIlAX/sN/7Z1WMBv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FmCsMAAADbAAAADwAAAAAAAAAAAAAAAACYAgAAZHJzL2Rv&#10;d25yZXYueG1sUEsFBgAAAAAEAAQA9QAAAIgDAAAAAA==&#10;" filled="f" strokecolor="#243f60 [1604]" strokeweight="2pt"/>
                  <v:shape id="15 CuadroTexto" o:spid="_x0000_s1032" type="#_x0000_t202" style="position:absolute;left:7555;top:30681;width:15427;height:6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Viabilidad Percibida</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(Autoeficacia)</w:t>
                          </w:r>
                        </w:p>
                      </w:txbxContent>
                    </v:textbox>
                  </v:shape>
                </v:group>
                <v:roundrect id="11 Rectángulo redondeado" o:spid="_x0000_s1033" style="position:absolute;left:27718;top:36450;width:15121;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Z8sMA&#10;AADbAAAADwAAAGRycy9kb3ducmV2LnhtbESP0WrCQBRE3wX/YbmCL1I3sVpqdJUqFPStSfsBl+w1&#10;CWbvprurpn/fFQQfh5k5w6y3vWnFlZxvLCtIpwkI4tLqhisFP9+fL+8gfEDW2FomBX/kYbsZDtaY&#10;aXvjnK5FqESEsM9QQR1Cl0npy5oM+qntiKN3ss5giNJVUju8Rbhp5SxJ3qTBhuNCjR3tayrPxcUo&#10;cOnh9PrLc7ecfS3k+WjyiS52So1H/ccKRKA+PMOP9kErWKR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OZ8sMAAADbAAAADwAAAAAAAAAAAAAAAACYAgAAZHJzL2Rv&#10;d25yZXYueG1sUEsFBgAAAAAEAAQA9QAAAIgDAAAAAA==&#10;" filled="f" strokecolor="#243f60 [1604]" strokeweight="2pt"/>
                <v:shape id="16 CuadroTexto" o:spid="_x0000_s1034" type="#_x0000_t202" style="position:absolute;left:29872;top:37338;width:10772;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Propensión a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Actuar</w:t>
                        </w:r>
                      </w:p>
                    </w:txbxContent>
                  </v:textbox>
                </v:shape>
                <v:group id="24 Grupo" o:spid="_x0000_s1035" style="position:absolute;left:57961;top:36445;width:16562;height:7926" coordorigin="57961,36445" coordsize="16561,7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12 Rectángulo redondeado" o:spid="_x0000_s1036" style="position:absolute;left:57961;top:36450;width:1656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b5cQA&#10;AADbAAAADwAAAGRycy9kb3ducmV2LnhtbESP3WoCMRSE7wt9h3AK3kjNurXVbo3SFgS9q6sPcNic&#10;/WE3J9sk6vbtjSD0cpiZb5jlejCdOJPzjWUF00kCgriwuuFKwfGweV6A8AFZY2eZFPyRh/Xq8WGJ&#10;mbYX3tM5D5WIEPYZKqhD6DMpfVGTQT+xPXH0SusMhihdJbXDS4SbTqZJ8iYNNhwXauzpu6aizU9G&#10;gZtuy5dfnrn39OdVtjuzH+v8S6nR0/D5ASLQEP7D9/ZWK5in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0W+XEAAAA2wAAAA8AAAAAAAAAAAAAAAAAmAIAAGRycy9k&#10;b3ducmV2LnhtbFBLBQYAAAAABAAEAPUAAACJAwAAAAA=&#10;" filled="f" strokecolor="#243f60 [1604]" strokeweight="2pt"/>
                  <v:shape id="17 CuadroTexto" o:spid="_x0000_s1037" type="#_x0000_t202" style="position:absolute;left:59204;top:36445;width:12887;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 xml:space="preserve">Precipitación del </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Evento</w:t>
                          </w:r>
                        </w:p>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(Desplazamiento)</w:t>
                          </w:r>
                        </w:p>
                      </w:txbxContent>
                    </v:textbox>
                  </v:shape>
                </v:group>
                <v:group id="22 Grupo" o:spid="_x0000_s1038" style="position:absolute;left:28438;top:23488;width:16561;height:5041" coordorigin="28438,23488" coordsize="16561,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10 Rectángulo redondeado" o:spid="_x0000_s1039" style="position:absolute;left:28438;top:23488;width:165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gCb8A&#10;AADbAAAADwAAAGRycy9kb3ducmV2LnhtbERPy4rCMBTdD/gP4Q64EU19z3SMooKgO61+wKW5tsXm&#10;piZRO38/WQizPJz3YtWaWjzJ+cqyguEgAUGcW11xoeBy3vW/QPiArLG2TAp+ycNq2flYYKrti0/0&#10;zEIhYgj7FBWUITSplD4vyaAf2IY4clfrDIYIXSG1w1cMN7UcJclMGqw4NpTY0Lak/JY9jAI33F/H&#10;d56479FxKm8Hc+rpbKNU97Nd/4AI1IZ/8du91wrmcX38En+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KmAJvwAAANsAAAAPAAAAAAAAAAAAAAAAAJgCAABkcnMvZG93bnJl&#10;di54bWxQSwUGAAAAAAQABAD1AAAAhAMAAAAA&#10;" filled="f" strokecolor="#243f60 [1604]" strokeweight="2pt"/>
                  <v:shape id="19 CuadroTexto" o:spid="_x0000_s1040" type="#_x0000_t202" style="position:absolute;left:31409;top:24927;width:9833;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Credibilidad</w:t>
                          </w:r>
                        </w:p>
                      </w:txbxContent>
                    </v:textbox>
                  </v:shape>
                </v:group>
                <v:group id="23 Grupo" o:spid="_x0000_s1041" style="position:absolute;left:47880;top:23488;width:16562;height:5041" coordorigin="47880,23488" coordsize="16561,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13 Rectángulo redondeado" o:spid="_x0000_s1042" style="position:absolute;left:47880;top:23488;width:1656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60sEA&#10;AADbAAAADwAAAGRycy9kb3ducmV2LnhtbERP3WrCMBS+H+wdwhnsZszUTkWrUdxAqHfa+QCH5tgW&#10;m5OaZG19++VisMuP73+zG00renK+saxgOklAEJdWN1wpuHwf3pcgfEDW2FomBQ/ysNs+P20w03bg&#10;M/VFqEQMYZ+hgjqELpPSlzUZ9BPbEUfuap3BEKGrpHY4xHDTyjRJFtJgw7Ghxo6+aipvxY9R4Kb5&#10;9ePOM7dKT3N5O5rzmy4+lXp9GfdrEIHG8C/+c+dawSK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tLBAAAA2wAAAA8AAAAAAAAAAAAAAAAAmAIAAGRycy9kb3du&#10;cmV2LnhtbFBLBQYAAAAABAAEAPUAAACGAwAAAAA=&#10;" filled="f" strokecolor="#243f60 [1604]" strokeweight="2pt"/>
                  <v:shape id="20 CuadroTexto" o:spid="_x0000_s1043" type="#_x0000_t202" style="position:absolute;left:51728;top:24927;width:798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Potencial</w:t>
                          </w:r>
                        </w:p>
                      </w:txbxContent>
                    </v:textbox>
                  </v:shape>
                </v:group>
                <v:group id="26 Grupo" o:spid="_x0000_s1044" style="position:absolute;left:67322;top:23488;width:16562;height:5041" coordorigin="67322,23488" coordsize="16561,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18 Rectángulo redondeado" o:spid="_x0000_s1045" style="position:absolute;left:67322;top:23488;width:1656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O8MA&#10;AADbAAAADwAAAGRycy9kb3ducmV2LnhtbESP0WrCQBRE3wv+w3IFX4putDVodJUqFPRNox9wyV6T&#10;YPZu3N1q/PtuQejjMDNnmOW6M424k/O1ZQXjUQKCuLC65lLB+fQ9nIHwAVljY5kUPMnDetV7W2Km&#10;7YOPdM9DKSKEfYYKqhDaTEpfVGTQj2xLHL2LdQZDlK6U2uEjwk0jJ0mSSoM1x4UKW9pWVFzzH6PA&#10;jXeXjxt/uvnkMJXXvTm+63yj1KDffS1ABOrCf/jV3mkFaQ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LO8MAAADbAAAADwAAAAAAAAAAAAAAAACYAgAAZHJzL2Rv&#10;d25yZXYueG1sUEsFBgAAAAAEAAQA9QAAAIgDAAAAAA==&#10;" filled="f" strokecolor="#243f60 [1604]" strokeweight="2pt"/>
                  <v:rect id="21 Rectángulo" o:spid="_x0000_s1046" style="position:absolute;left:71047;top:24927;width:9272;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2B2E60" w:rsidRPr="008414B3" w:rsidRDefault="002B2E60" w:rsidP="00DB2FB0">
                          <w:pPr>
                            <w:pStyle w:val="NormalWeb"/>
                            <w:spacing w:before="0" w:beforeAutospacing="0" w:after="0" w:afterAutospacing="0"/>
                            <w:jc w:val="center"/>
                            <w:rPr>
                              <w:sz w:val="16"/>
                              <w:szCs w:val="16"/>
                            </w:rPr>
                          </w:pPr>
                          <w:r w:rsidRPr="008414B3">
                            <w:rPr>
                              <w:color w:val="000000" w:themeColor="text1"/>
                              <w:kern w:val="24"/>
                              <w:sz w:val="16"/>
                              <w:szCs w:val="16"/>
                              <w:lang w:val="es-ES"/>
                            </w:rPr>
                            <w:t>Intenciones</w:t>
                          </w:r>
                        </w:p>
                      </w:txbxContent>
                    </v:textbox>
                  </v:rect>
                </v:group>
                <v:shapetype id="_x0000_t32" coordsize="21600,21600" o:spt="32" o:oned="t" path="m,l21600,21600e" filled="f">
                  <v:path arrowok="t" fillok="f" o:connecttype="none"/>
                  <o:lock v:ext="edit" shapetype="t"/>
                </v:shapetype>
                <v:shape id="31 Conector recto de flecha" o:spid="_x0000_s1047" type="#_x0000_t32" style="position:absolute;left:23397;top:20608;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line id="35 Conector recto" o:spid="_x0000_s1048" style="position:absolute;visibility:visible;mso-wrap-style:square" from="25557,20608" to="2555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shape id="37 Conector recto de flecha" o:spid="_x0000_s1049" type="#_x0000_t32" style="position:absolute;left:25557;top:25649;width:2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xq78AAADbAAAADwAAAGRycy9kb3ducmV2LnhtbERPy4rCMBTdC/MP4Q7MTlNHKqVjKiKU&#10;cesLdHenuX1gc1OaVDt/bxaCy8N5r9ajacWdetdYVjCfRSCIC6sbrhScjvk0AeE8ssbWMin4Jwfr&#10;7GOywlTbB+/pfvCVCCHsUlRQe9+lUrqiJoNuZjviwJW2N+gD7Cupe3yEcNPK7yhaSoMNh4YaO9rW&#10;VNwOg1GwKP/G38RvZJJf7HYY4jg+51elvj7HzQ8IT6N/i1/unVawDOv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4xq78AAADbAAAADwAAAAAAAAAAAAAAAACh&#10;AgAAZHJzL2Rvd25yZXYueG1sUEsFBgAAAAAEAAQA+QAAAI0DAAAAAA==&#10;" strokecolor="#4579b8 [3044]">
                  <v:stroke endarrow="open"/>
                </v:shape>
                <v:shape id="39 Conector recto de flecha" o:spid="_x0000_s1050" type="#_x0000_t32" style="position:absolute;left:44999;top:26009;width:2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pQwwQAAANsAAAAPAAAAAAAAAAAAAAAA&#10;AKECAABkcnMvZG93bnJldi54bWxQSwUGAAAAAAQABAD5AAAAjwMAAAAA&#10;" strokecolor="#4579b8 [3044]">
                  <v:stroke endarrow="open"/>
                </v:shape>
                <v:shape id="41 Conector recto de flecha" o:spid="_x0000_s1051" type="#_x0000_t32" style="position:absolute;left:64442;top:26009;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type id="_x0000_t33" coordsize="21600,21600" o:spt="33" o:oned="t" path="m,l21600,r,21600e" filled="f">
                  <v:stroke joinstyle="miter"/>
                  <v:path arrowok="t" fillok="f" o:connecttype="none"/>
                  <o:lock v:ext="edit" shapetype="t"/>
                </v:shapetype>
                <v:shape id="47 Forma" o:spid="_x0000_s1052" type="#_x0000_t33" style="position:absolute;left:42839;top:25649;width:3601;height:147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UrBsUAAADbAAAADwAAAGRycy9kb3ducmV2LnhtbESPQWvCQBSE74X+h+UVehHdpAWR1FXa&#10;giB6sVELvb1mn0ls9m3YXTX5925B8DjMzDfMdN6ZRpzJ+dqygnSUgCAurK65VLDbLoYTED4ga2ws&#10;k4KePMxnjw9TzLS98Bed81CKCGGfoYIqhDaT0hcVGfQj2xJH72CdwRClK6V2eIlw08iXJBlLgzXH&#10;hQpb+qyo+MtPRsG+3m9+jikPVr/sJvg96D9O616p56fu/Q1EoC7cw7f2UisYv8L/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UrBsUAAADbAAAADwAAAAAAAAAA&#10;AAAAAAChAgAAZHJzL2Rvd25yZXYueG1sUEsFBgAAAAAEAAQA+QAAAJMDAAAAAA==&#10;" strokecolor="#4579b8 [3044]">
                  <v:stroke endarrow="open"/>
                </v:shape>
                <v:shape id="49 Conector recto de flecha" o:spid="_x0000_s1053" type="#_x0000_t32" style="position:absolute;left:65882;top:25649;width:360;height:108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D5cQAAADbAAAADwAAAGRycy9kb3ducmV2LnhtbESPzWoCQRCE7wHfYWjBW5w1URM2jiKB&#10;gB4kqPm5NjPt7pKdnmWn1fXtnYDgsaiqr6jZovO1OlEbq8AGRsMMFLENruLCwNf+4/EVVBRkh3Vg&#10;MnChCIt572GGuQtn3tJpJ4VKEI45GihFmlzraEvyGIehIU7eIbQeJcm20K7Fc4L7Wj9l2VR7rDgt&#10;lNjQe0n2b3f0Bo7hsFl+u5fnn9GvrG0l60+yE2MG/W75Bkqok3v41l45A9Mx/H9JP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oPlxAAAANsAAAAPAAAAAAAAAAAA&#10;AAAAAKECAABkcnMvZG93bnJldi54bWxQSwUGAAAAAAQABAD5AAAAkgMAAAAA&#10;" strokecolor="#4579b8 [3044]">
                  <v:stroke endarrow="open"/>
                </v:shape>
                <v:shape id="53 Conector recto de flecha" o:spid="_x0000_s1054" type="#_x0000_t32" style="position:absolute;left:23397;top:34290;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SM8EAAADbAAAADwAAAGRycy9kb3ducmV2LnhtbESPQYvCMBSE74L/ITzBm6YqlVKNIkLR&#10;q7oL6+3ZPNti81KaVOu/3ywIexxm5htmve1NLZ7Uusqygtk0AkGcW11xoeDrkk0SEM4ja6wtk4I3&#10;OdhuhoM1ptq++ETPsy9EgLBLUUHpfZNK6fKSDLqpbYiDd7etQR9kW0jd4ivATS3nUbSUBisOCyU2&#10;tC8pf5w7o2Bxv/WHxO9kkv3YfdfFcfydXZUaj/rdCoSn3v+HP+2jVrC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ZIzwQAAANsAAAAPAAAAAAAAAAAAAAAA&#10;AKECAABkcnMvZG93bnJldi54bWxQSwUGAAAAAAQABAD5AAAAjwMAAAAA&#10;" strokecolor="#4579b8 [3044]">
                  <v:stroke endarrow="open"/>
                </v:shape>
                <w10:anchorlock/>
              </v:group>
            </w:pict>
          </mc:Fallback>
        </mc:AlternateContent>
      </w:r>
    </w:p>
    <w:p w:rsidR="00ED5EF6" w:rsidRDefault="000614A5" w:rsidP="00CB7B37">
      <w:pPr>
        <w:autoSpaceDE w:val="0"/>
        <w:autoSpaceDN w:val="0"/>
        <w:adjustRightInd w:val="0"/>
        <w:spacing w:line="360" w:lineRule="auto"/>
        <w:jc w:val="left"/>
        <w:rPr>
          <w:rFonts w:ascii="Times New Roman" w:hAnsi="Times New Roman" w:cs="Times New Roman"/>
          <w:bCs/>
          <w:sz w:val="20"/>
          <w:szCs w:val="20"/>
          <w:lang w:val="en-US"/>
        </w:rPr>
      </w:pPr>
      <w:r w:rsidRPr="00CA720E">
        <w:rPr>
          <w:rFonts w:ascii="Times New Roman" w:hAnsi="Times New Roman" w:cs="Times New Roman"/>
          <w:sz w:val="20"/>
          <w:szCs w:val="20"/>
          <w:lang w:val="es-ES"/>
        </w:rPr>
        <w:t>Fuente</w:t>
      </w:r>
      <w:r w:rsidRPr="00CA720E">
        <w:rPr>
          <w:sz w:val="20"/>
          <w:szCs w:val="20"/>
          <w:lang w:val="es-ES"/>
        </w:rPr>
        <w:t xml:space="preserve">: </w:t>
      </w:r>
      <w:proofErr w:type="spellStart"/>
      <w:r w:rsidR="0068462E">
        <w:rPr>
          <w:sz w:val="20"/>
          <w:szCs w:val="20"/>
          <w:lang w:val="es-ES"/>
        </w:rPr>
        <w:t>K</w:t>
      </w:r>
      <w:r w:rsidRPr="00CA720E">
        <w:rPr>
          <w:rFonts w:ascii="Times New Roman" w:hAnsi="Times New Roman" w:cs="Times New Roman"/>
          <w:noProof/>
          <w:sz w:val="20"/>
          <w:szCs w:val="20"/>
          <w:lang w:val="es-ES"/>
        </w:rPr>
        <w:t>rueger</w:t>
      </w:r>
      <w:proofErr w:type="spellEnd"/>
      <w:r w:rsidRPr="00CA720E">
        <w:rPr>
          <w:rFonts w:ascii="Times New Roman" w:hAnsi="Times New Roman" w:cs="Times New Roman"/>
          <w:noProof/>
          <w:sz w:val="20"/>
          <w:szCs w:val="20"/>
          <w:lang w:val="es-ES"/>
        </w:rPr>
        <w:t xml:space="preserve"> &amp; Brazeal  </w:t>
      </w:r>
      <w:sdt>
        <w:sdtPr>
          <w:rPr>
            <w:rFonts w:ascii="Times New Roman" w:hAnsi="Times New Roman" w:cs="Times New Roman"/>
            <w:bCs/>
            <w:sz w:val="20"/>
            <w:szCs w:val="20"/>
            <w:lang w:val="en-US"/>
          </w:rPr>
          <w:id w:val="10423666"/>
          <w:citation/>
        </w:sdtPr>
        <w:sdtEndPr/>
        <w:sdtContent>
          <w:r w:rsidR="0096799B" w:rsidRPr="00CA720E">
            <w:rPr>
              <w:rFonts w:ascii="Times New Roman" w:hAnsi="Times New Roman" w:cs="Times New Roman"/>
              <w:bCs/>
              <w:sz w:val="20"/>
              <w:szCs w:val="20"/>
              <w:lang w:val="en-US"/>
            </w:rPr>
            <w:fldChar w:fldCharType="begin"/>
          </w:r>
          <w:r w:rsidR="0002681B">
            <w:rPr>
              <w:rFonts w:ascii="Times New Roman" w:hAnsi="Times New Roman" w:cs="Times New Roman"/>
              <w:bCs/>
              <w:sz w:val="20"/>
              <w:szCs w:val="20"/>
            </w:rPr>
            <w:instrText xml:space="preserve">CITATION kru94 \n  \t  \l 9226 </w:instrText>
          </w:r>
          <w:r w:rsidR="0096799B" w:rsidRPr="00CA720E">
            <w:rPr>
              <w:rFonts w:ascii="Times New Roman" w:hAnsi="Times New Roman" w:cs="Times New Roman"/>
              <w:bCs/>
              <w:sz w:val="20"/>
              <w:szCs w:val="20"/>
              <w:lang w:val="en-US"/>
            </w:rPr>
            <w:fldChar w:fldCharType="separate"/>
          </w:r>
          <w:r w:rsidR="0002681B" w:rsidRPr="0002681B">
            <w:rPr>
              <w:rFonts w:ascii="Times New Roman" w:hAnsi="Times New Roman" w:cs="Times New Roman"/>
              <w:noProof/>
              <w:sz w:val="20"/>
              <w:szCs w:val="20"/>
            </w:rPr>
            <w:t>(1994)</w:t>
          </w:r>
          <w:r w:rsidR="0096799B" w:rsidRPr="00CA720E">
            <w:rPr>
              <w:rFonts w:ascii="Times New Roman" w:hAnsi="Times New Roman" w:cs="Times New Roman"/>
              <w:bCs/>
              <w:sz w:val="20"/>
              <w:szCs w:val="20"/>
              <w:lang w:val="en-US"/>
            </w:rPr>
            <w:fldChar w:fldCharType="end"/>
          </w:r>
        </w:sdtContent>
      </w:sdt>
    </w:p>
    <w:p w:rsidR="003C2673" w:rsidRPr="00CA720E" w:rsidRDefault="003C2673" w:rsidP="00CB7B37">
      <w:pPr>
        <w:autoSpaceDE w:val="0"/>
        <w:autoSpaceDN w:val="0"/>
        <w:adjustRightInd w:val="0"/>
        <w:spacing w:line="360" w:lineRule="auto"/>
        <w:jc w:val="left"/>
        <w:rPr>
          <w:rFonts w:ascii="Times New Roman" w:hAnsi="Times New Roman" w:cs="Times New Roman"/>
          <w:bCs/>
          <w:sz w:val="20"/>
          <w:szCs w:val="20"/>
          <w:lang w:val="es-ES"/>
        </w:rPr>
      </w:pPr>
    </w:p>
    <w:p w:rsidR="00C113A6" w:rsidRDefault="009D3E66" w:rsidP="002505BB">
      <w:pPr>
        <w:spacing w:line="360" w:lineRule="auto"/>
        <w:rPr>
          <w:rFonts w:ascii="Times New Roman" w:hAnsi="Times New Roman" w:cs="Times New Roman"/>
          <w:bCs/>
          <w:sz w:val="24"/>
          <w:szCs w:val="24"/>
          <w:lang w:val="es-ES"/>
        </w:rPr>
      </w:pPr>
      <w:r w:rsidRPr="007D7A6B">
        <w:rPr>
          <w:rFonts w:ascii="Times New Roman" w:hAnsi="Times New Roman" w:cs="Times New Roman"/>
          <w:sz w:val="24"/>
          <w:szCs w:val="24"/>
        </w:rPr>
        <w:t>Como puede observarse en la figura, l</w:t>
      </w:r>
      <w:r w:rsidR="007036D6" w:rsidRPr="007D7A6B">
        <w:rPr>
          <w:rFonts w:ascii="Times New Roman" w:hAnsi="Times New Roman" w:cs="Times New Roman"/>
          <w:sz w:val="24"/>
          <w:szCs w:val="24"/>
        </w:rPr>
        <w:t>os autores incluyen dos nuevo</w:t>
      </w:r>
      <w:r w:rsidR="00F745CB" w:rsidRPr="007D7A6B">
        <w:rPr>
          <w:rFonts w:ascii="Times New Roman" w:hAnsi="Times New Roman" w:cs="Times New Roman"/>
          <w:sz w:val="24"/>
          <w:szCs w:val="24"/>
        </w:rPr>
        <w:t>s</w:t>
      </w:r>
      <w:r w:rsidR="007036D6" w:rsidRPr="007D7A6B">
        <w:rPr>
          <w:rFonts w:ascii="Times New Roman" w:hAnsi="Times New Roman" w:cs="Times New Roman"/>
          <w:sz w:val="24"/>
          <w:szCs w:val="24"/>
        </w:rPr>
        <w:t xml:space="preserve"> conceptos</w:t>
      </w:r>
      <w:r w:rsidR="00F745CB" w:rsidRPr="007D7A6B">
        <w:rPr>
          <w:rFonts w:ascii="Times New Roman" w:hAnsi="Times New Roman" w:cs="Times New Roman"/>
          <w:sz w:val="24"/>
          <w:szCs w:val="24"/>
        </w:rPr>
        <w:t>,</w:t>
      </w:r>
      <w:r w:rsidR="007036D6" w:rsidRPr="007D7A6B">
        <w:rPr>
          <w:rFonts w:ascii="Times New Roman" w:hAnsi="Times New Roman" w:cs="Times New Roman"/>
          <w:sz w:val="24"/>
          <w:szCs w:val="24"/>
        </w:rPr>
        <w:t xml:space="preserve"> el de credibilidad que estaría dado por la evaluación positiva de la deseabilidad y la viabilidad</w:t>
      </w:r>
      <w:r w:rsidR="00F745CB" w:rsidRPr="007D7A6B">
        <w:rPr>
          <w:rFonts w:ascii="Times New Roman" w:hAnsi="Times New Roman" w:cs="Times New Roman"/>
          <w:sz w:val="24"/>
          <w:szCs w:val="24"/>
        </w:rPr>
        <w:t>,</w:t>
      </w:r>
      <w:r w:rsidR="007036D6" w:rsidRPr="007D7A6B">
        <w:rPr>
          <w:rFonts w:ascii="Times New Roman" w:hAnsi="Times New Roman" w:cs="Times New Roman"/>
          <w:sz w:val="24"/>
          <w:szCs w:val="24"/>
        </w:rPr>
        <w:t xml:space="preserve"> y el de la propensión a actuar considerada com</w:t>
      </w:r>
      <w:r w:rsidR="00F745CB" w:rsidRPr="007D7A6B">
        <w:rPr>
          <w:rFonts w:ascii="Times New Roman" w:hAnsi="Times New Roman" w:cs="Times New Roman"/>
          <w:sz w:val="24"/>
          <w:szCs w:val="24"/>
        </w:rPr>
        <w:t>o una atribución de la persona</w:t>
      </w:r>
      <w:r w:rsidR="00C53F2A" w:rsidRPr="007D7A6B">
        <w:rPr>
          <w:rFonts w:ascii="Times New Roman" w:hAnsi="Times New Roman" w:cs="Times New Roman"/>
          <w:sz w:val="24"/>
          <w:szCs w:val="24"/>
        </w:rPr>
        <w:t xml:space="preserve">, la cual, </w:t>
      </w:r>
      <w:r w:rsidR="00F745CB" w:rsidRPr="007D7A6B">
        <w:rPr>
          <w:rFonts w:ascii="Times New Roman" w:hAnsi="Times New Roman" w:cs="Times New Roman"/>
          <w:sz w:val="24"/>
          <w:szCs w:val="24"/>
        </w:rPr>
        <w:t xml:space="preserve">según </w:t>
      </w:r>
      <w:r w:rsidR="00C53F2A" w:rsidRPr="007D7A6B">
        <w:rPr>
          <w:rFonts w:ascii="Times New Roman" w:hAnsi="Times New Roman" w:cs="Times New Roman"/>
          <w:noProof/>
          <w:sz w:val="24"/>
          <w:szCs w:val="24"/>
        </w:rPr>
        <w:t>los autores,</w:t>
      </w:r>
      <w:r w:rsidR="00F745CB" w:rsidRPr="007D7A6B">
        <w:rPr>
          <w:rFonts w:ascii="Times New Roman" w:hAnsi="Times New Roman" w:cs="Times New Roman"/>
          <w:bCs/>
          <w:sz w:val="24"/>
          <w:szCs w:val="24"/>
          <w:lang w:val="es-ES"/>
        </w:rPr>
        <w:t xml:space="preserve"> es susceptible de ser desarrollada, </w:t>
      </w:r>
      <w:r w:rsidR="007036D6" w:rsidRPr="007D7A6B">
        <w:rPr>
          <w:rFonts w:ascii="Times New Roman" w:hAnsi="Times New Roman" w:cs="Times New Roman"/>
          <w:sz w:val="24"/>
          <w:szCs w:val="24"/>
        </w:rPr>
        <w:t>motivando</w:t>
      </w:r>
      <w:r w:rsidR="00400272" w:rsidRPr="007D7A6B">
        <w:rPr>
          <w:rFonts w:ascii="Times New Roman" w:hAnsi="Times New Roman" w:cs="Times New Roman"/>
          <w:bCs/>
          <w:sz w:val="24"/>
          <w:szCs w:val="24"/>
          <w:lang w:val="es-ES"/>
        </w:rPr>
        <w:t xml:space="preserve"> a las personas a com</w:t>
      </w:r>
      <w:r w:rsidR="002372C1" w:rsidRPr="007D7A6B">
        <w:rPr>
          <w:rFonts w:ascii="Times New Roman" w:hAnsi="Times New Roman" w:cs="Times New Roman"/>
          <w:bCs/>
          <w:sz w:val="24"/>
          <w:szCs w:val="24"/>
          <w:lang w:val="es-ES"/>
        </w:rPr>
        <w:t>portarse de manera más autónoma, enseñándoles</w:t>
      </w:r>
      <w:r w:rsidR="00400272" w:rsidRPr="007D7A6B">
        <w:rPr>
          <w:rFonts w:ascii="Times New Roman" w:hAnsi="Times New Roman" w:cs="Times New Roman"/>
          <w:bCs/>
          <w:sz w:val="24"/>
          <w:szCs w:val="24"/>
          <w:lang w:val="es-ES"/>
        </w:rPr>
        <w:t xml:space="preserve"> habilidades de autogestión, </w:t>
      </w:r>
      <w:r w:rsidR="002372C1" w:rsidRPr="007D7A6B">
        <w:rPr>
          <w:rFonts w:ascii="Times New Roman" w:hAnsi="Times New Roman" w:cs="Times New Roman"/>
          <w:bCs/>
          <w:sz w:val="24"/>
          <w:szCs w:val="24"/>
          <w:lang w:val="es-ES"/>
        </w:rPr>
        <w:t xml:space="preserve">de tolerancia a la frustración y desarrollando la </w:t>
      </w:r>
      <w:r w:rsidR="00400272" w:rsidRPr="007D7A6B">
        <w:rPr>
          <w:rFonts w:ascii="Times New Roman" w:hAnsi="Times New Roman" w:cs="Times New Roman"/>
          <w:bCs/>
          <w:sz w:val="24"/>
          <w:szCs w:val="24"/>
          <w:lang w:val="es-ES"/>
        </w:rPr>
        <w:t xml:space="preserve">toma de iniciativa  </w:t>
      </w:r>
      <w:sdt>
        <w:sdtPr>
          <w:rPr>
            <w:rFonts w:ascii="Times New Roman" w:hAnsi="Times New Roman" w:cs="Times New Roman"/>
            <w:bCs/>
            <w:sz w:val="24"/>
            <w:szCs w:val="24"/>
            <w:lang w:val="es-ES"/>
          </w:rPr>
          <w:id w:val="1081899"/>
          <w:citation/>
        </w:sdtPr>
        <w:sdtEndPr/>
        <w:sdtContent>
          <w:r w:rsidR="0096799B">
            <w:rPr>
              <w:rFonts w:ascii="Times New Roman" w:hAnsi="Times New Roman" w:cs="Times New Roman"/>
              <w:bCs/>
              <w:sz w:val="24"/>
              <w:szCs w:val="24"/>
              <w:lang w:val="es-ES"/>
            </w:rPr>
            <w:fldChar w:fldCharType="begin"/>
          </w:r>
          <w:r w:rsidR="0002681B">
            <w:rPr>
              <w:rFonts w:ascii="Times New Roman" w:hAnsi="Times New Roman" w:cs="Times New Roman"/>
              <w:bCs/>
              <w:sz w:val="24"/>
              <w:szCs w:val="24"/>
            </w:rPr>
            <w:instrText xml:space="preserve">CITATION kru94 \l 9226 </w:instrText>
          </w:r>
          <w:r w:rsidR="0096799B">
            <w:rPr>
              <w:rFonts w:ascii="Times New Roman" w:hAnsi="Times New Roman" w:cs="Times New Roman"/>
              <w:bCs/>
              <w:sz w:val="24"/>
              <w:szCs w:val="24"/>
              <w:lang w:val="es-ES"/>
            </w:rPr>
            <w:fldChar w:fldCharType="separate"/>
          </w:r>
          <w:r w:rsidR="0002681B" w:rsidRPr="0002681B">
            <w:rPr>
              <w:rFonts w:ascii="Times New Roman" w:hAnsi="Times New Roman" w:cs="Times New Roman"/>
              <w:noProof/>
              <w:sz w:val="24"/>
              <w:szCs w:val="24"/>
            </w:rPr>
            <w:t>(Krueger &amp; Brazeal, 1994)</w:t>
          </w:r>
          <w:r w:rsidR="0096799B">
            <w:rPr>
              <w:rFonts w:ascii="Times New Roman" w:hAnsi="Times New Roman" w:cs="Times New Roman"/>
              <w:bCs/>
              <w:sz w:val="24"/>
              <w:szCs w:val="24"/>
              <w:lang w:val="es-ES"/>
            </w:rPr>
            <w:fldChar w:fldCharType="end"/>
          </w:r>
        </w:sdtContent>
      </w:sdt>
      <w:r w:rsidR="002505BB">
        <w:rPr>
          <w:rFonts w:ascii="Times New Roman" w:hAnsi="Times New Roman" w:cs="Times New Roman"/>
          <w:bCs/>
          <w:sz w:val="24"/>
          <w:szCs w:val="24"/>
          <w:lang w:val="es-ES"/>
        </w:rPr>
        <w:t xml:space="preserve">.  </w:t>
      </w:r>
      <w:proofErr w:type="spellStart"/>
      <w:r w:rsidR="007D7A6B" w:rsidRPr="007E154D">
        <w:rPr>
          <w:rFonts w:ascii="Times New Roman" w:hAnsi="Times New Roman" w:cs="Times New Roman"/>
          <w:bCs/>
          <w:sz w:val="24"/>
          <w:szCs w:val="24"/>
          <w:lang w:val="es-ES"/>
        </w:rPr>
        <w:t>Krueger</w:t>
      </w:r>
      <w:proofErr w:type="spellEnd"/>
      <w:r w:rsidR="007D7A6B" w:rsidRPr="007E154D">
        <w:rPr>
          <w:rFonts w:ascii="Times New Roman" w:hAnsi="Times New Roman" w:cs="Times New Roman"/>
          <w:bCs/>
          <w:sz w:val="24"/>
          <w:szCs w:val="24"/>
          <w:lang w:val="es-ES"/>
        </w:rPr>
        <w:t xml:space="preserve"> &amp; </w:t>
      </w:r>
      <w:proofErr w:type="spellStart"/>
      <w:r w:rsidR="00F219B6">
        <w:rPr>
          <w:rFonts w:ascii="Times New Roman" w:hAnsi="Times New Roman" w:cs="Times New Roman"/>
          <w:bCs/>
          <w:sz w:val="24"/>
          <w:szCs w:val="24"/>
          <w:lang w:val="es-ES"/>
        </w:rPr>
        <w:t>C</w:t>
      </w:r>
      <w:r w:rsidR="007D7A6B" w:rsidRPr="007E154D">
        <w:rPr>
          <w:rFonts w:ascii="Times New Roman" w:hAnsi="Times New Roman" w:cs="Times New Roman"/>
          <w:bCs/>
          <w:sz w:val="24"/>
          <w:szCs w:val="24"/>
          <w:lang w:val="es-ES"/>
        </w:rPr>
        <w:t>arsrud</w:t>
      </w:r>
      <w:proofErr w:type="spellEnd"/>
      <w:r w:rsidR="007D7A6B" w:rsidRPr="007E154D">
        <w:rPr>
          <w:rFonts w:ascii="Times New Roman" w:hAnsi="Times New Roman" w:cs="Times New Roman"/>
          <w:bCs/>
          <w:sz w:val="24"/>
          <w:szCs w:val="24"/>
          <w:lang w:val="es-ES"/>
        </w:rPr>
        <w:t xml:space="preserve"> </w:t>
      </w:r>
      <w:sdt>
        <w:sdtPr>
          <w:rPr>
            <w:rFonts w:ascii="Times New Roman" w:hAnsi="Times New Roman" w:cs="Times New Roman"/>
            <w:bCs/>
            <w:sz w:val="24"/>
            <w:szCs w:val="24"/>
            <w:lang w:val="es-ES"/>
          </w:rPr>
          <w:id w:val="546442"/>
          <w:citation/>
        </w:sdtPr>
        <w:sdtEndPr/>
        <w:sdtContent>
          <w:r w:rsidR="0096799B">
            <w:rPr>
              <w:rFonts w:ascii="Times New Roman" w:hAnsi="Times New Roman" w:cs="Times New Roman"/>
              <w:bCs/>
              <w:sz w:val="24"/>
              <w:szCs w:val="24"/>
              <w:lang w:val="es-ES"/>
            </w:rPr>
            <w:fldChar w:fldCharType="begin"/>
          </w:r>
          <w:r w:rsidR="007D7A6B" w:rsidRPr="00850A59">
            <w:rPr>
              <w:rFonts w:ascii="Times New Roman" w:hAnsi="Times New Roman" w:cs="Times New Roman"/>
              <w:bCs/>
              <w:sz w:val="24"/>
              <w:szCs w:val="24"/>
              <w:lang w:val="es-ES"/>
            </w:rPr>
            <w:instrText xml:space="preserve"> CITATION Kru93 \n  \t  \l 9226  </w:instrText>
          </w:r>
          <w:r w:rsidR="0096799B">
            <w:rPr>
              <w:rFonts w:ascii="Times New Roman" w:hAnsi="Times New Roman" w:cs="Times New Roman"/>
              <w:bCs/>
              <w:sz w:val="24"/>
              <w:szCs w:val="24"/>
              <w:lang w:val="es-ES"/>
            </w:rPr>
            <w:fldChar w:fldCharType="separate"/>
          </w:r>
          <w:r w:rsidR="007D7A6B" w:rsidRPr="001B3242">
            <w:rPr>
              <w:rFonts w:ascii="Times New Roman" w:hAnsi="Times New Roman" w:cs="Times New Roman"/>
              <w:noProof/>
              <w:sz w:val="24"/>
              <w:szCs w:val="24"/>
              <w:lang w:val="es-ES"/>
            </w:rPr>
            <w:t>(1993)</w:t>
          </w:r>
          <w:r w:rsidR="0096799B">
            <w:rPr>
              <w:rFonts w:ascii="Times New Roman" w:hAnsi="Times New Roman" w:cs="Times New Roman"/>
              <w:bCs/>
              <w:sz w:val="24"/>
              <w:szCs w:val="24"/>
              <w:lang w:val="es-ES"/>
            </w:rPr>
            <w:fldChar w:fldCharType="end"/>
          </w:r>
        </w:sdtContent>
      </w:sdt>
      <w:r w:rsidR="007D7A6B" w:rsidRPr="007E154D">
        <w:rPr>
          <w:rFonts w:ascii="Times New Roman" w:hAnsi="Times New Roman" w:cs="Times New Roman"/>
          <w:bCs/>
          <w:sz w:val="24"/>
          <w:szCs w:val="24"/>
          <w:lang w:val="es-ES"/>
        </w:rPr>
        <w:t xml:space="preserve"> </w:t>
      </w:r>
      <w:r w:rsidR="007D7A6B">
        <w:rPr>
          <w:rFonts w:ascii="Times New Roman" w:hAnsi="Times New Roman" w:cs="Times New Roman"/>
          <w:bCs/>
          <w:sz w:val="24"/>
          <w:szCs w:val="24"/>
          <w:lang w:val="es-ES"/>
        </w:rPr>
        <w:t xml:space="preserve">y </w:t>
      </w:r>
      <w:proofErr w:type="spellStart"/>
      <w:r w:rsidR="007E154D" w:rsidRPr="007E154D">
        <w:rPr>
          <w:rFonts w:ascii="Times New Roman" w:hAnsi="Times New Roman" w:cs="Times New Roman"/>
          <w:bCs/>
          <w:sz w:val="24"/>
          <w:szCs w:val="24"/>
          <w:lang w:val="es-ES"/>
        </w:rPr>
        <w:t>Krueger</w:t>
      </w:r>
      <w:proofErr w:type="spellEnd"/>
      <w:r w:rsidR="007E154D" w:rsidRPr="007E154D">
        <w:rPr>
          <w:rFonts w:ascii="Times New Roman" w:hAnsi="Times New Roman" w:cs="Times New Roman"/>
          <w:bCs/>
          <w:sz w:val="24"/>
          <w:szCs w:val="24"/>
          <w:lang w:val="es-ES"/>
        </w:rPr>
        <w:t xml:space="preserve"> &amp; </w:t>
      </w:r>
      <w:proofErr w:type="spellStart"/>
      <w:r w:rsidR="007E154D" w:rsidRPr="007E154D">
        <w:rPr>
          <w:rFonts w:ascii="Times New Roman" w:hAnsi="Times New Roman" w:cs="Times New Roman"/>
          <w:bCs/>
          <w:sz w:val="24"/>
          <w:szCs w:val="24"/>
          <w:lang w:val="es-ES"/>
        </w:rPr>
        <w:t>Brazeal</w:t>
      </w:r>
      <w:proofErr w:type="spellEnd"/>
      <w:r w:rsidR="007E154D" w:rsidRPr="007E154D">
        <w:rPr>
          <w:rFonts w:ascii="Times New Roman" w:hAnsi="Times New Roman" w:cs="Times New Roman"/>
          <w:bCs/>
          <w:sz w:val="24"/>
          <w:szCs w:val="24"/>
          <w:lang w:val="es-ES"/>
        </w:rPr>
        <w:t xml:space="preserve"> </w:t>
      </w:r>
      <w:sdt>
        <w:sdtPr>
          <w:rPr>
            <w:rFonts w:ascii="Times New Roman" w:hAnsi="Times New Roman" w:cs="Times New Roman"/>
            <w:bCs/>
            <w:sz w:val="24"/>
            <w:szCs w:val="24"/>
            <w:lang w:val="es-ES"/>
          </w:rPr>
          <w:id w:val="546441"/>
          <w:citation/>
        </w:sdtPr>
        <w:sdtEndPr/>
        <w:sdtContent>
          <w:r w:rsidR="0096799B">
            <w:rPr>
              <w:rFonts w:ascii="Times New Roman" w:hAnsi="Times New Roman" w:cs="Times New Roman"/>
              <w:bCs/>
              <w:sz w:val="24"/>
              <w:szCs w:val="24"/>
              <w:lang w:val="es-ES"/>
            </w:rPr>
            <w:fldChar w:fldCharType="begin"/>
          </w:r>
          <w:r w:rsidR="0002681B">
            <w:rPr>
              <w:rFonts w:ascii="Times New Roman" w:hAnsi="Times New Roman" w:cs="Times New Roman"/>
              <w:bCs/>
              <w:sz w:val="24"/>
              <w:szCs w:val="24"/>
              <w:lang w:val="es-ES"/>
            </w:rPr>
            <w:instrText xml:space="preserve">CITATION kru94 \n  \t  \l 9226 </w:instrText>
          </w:r>
          <w:r w:rsidR="0096799B">
            <w:rPr>
              <w:rFonts w:ascii="Times New Roman" w:hAnsi="Times New Roman" w:cs="Times New Roman"/>
              <w:bCs/>
              <w:sz w:val="24"/>
              <w:szCs w:val="24"/>
              <w:lang w:val="es-ES"/>
            </w:rPr>
            <w:fldChar w:fldCharType="separate"/>
          </w:r>
          <w:r w:rsidR="0002681B" w:rsidRPr="0002681B">
            <w:rPr>
              <w:rFonts w:ascii="Times New Roman" w:hAnsi="Times New Roman" w:cs="Times New Roman"/>
              <w:noProof/>
              <w:sz w:val="24"/>
              <w:szCs w:val="24"/>
              <w:lang w:val="es-ES"/>
            </w:rPr>
            <w:t>(1994)</w:t>
          </w:r>
          <w:r w:rsidR="0096799B">
            <w:rPr>
              <w:rFonts w:ascii="Times New Roman" w:hAnsi="Times New Roman" w:cs="Times New Roman"/>
              <w:bCs/>
              <w:sz w:val="24"/>
              <w:szCs w:val="24"/>
              <w:lang w:val="es-ES"/>
            </w:rPr>
            <w:fldChar w:fldCharType="end"/>
          </w:r>
        </w:sdtContent>
      </w:sdt>
      <w:r w:rsidR="007E154D" w:rsidRPr="007E154D">
        <w:rPr>
          <w:rFonts w:ascii="Times New Roman" w:hAnsi="Times New Roman" w:cs="Times New Roman"/>
          <w:bCs/>
          <w:sz w:val="24"/>
          <w:szCs w:val="24"/>
          <w:lang w:val="es-ES"/>
        </w:rPr>
        <w:t xml:space="preserve">  </w:t>
      </w:r>
      <w:r w:rsidR="00850A59">
        <w:rPr>
          <w:rFonts w:ascii="Times New Roman" w:hAnsi="Times New Roman" w:cs="Times New Roman"/>
          <w:bCs/>
          <w:sz w:val="24"/>
          <w:szCs w:val="24"/>
          <w:lang w:val="es-ES"/>
        </w:rPr>
        <w:t xml:space="preserve">coinciden en afirmar que la aplicación de la </w:t>
      </w:r>
      <w:r w:rsidR="00850A59" w:rsidRPr="00850A59">
        <w:rPr>
          <w:rFonts w:ascii="Times New Roman" w:hAnsi="Times New Roman" w:cs="Times New Roman"/>
          <w:bCs/>
          <w:sz w:val="24"/>
          <w:szCs w:val="24"/>
          <w:lang w:val="es-ES"/>
        </w:rPr>
        <w:t>Teoría del Comportamiento Planificado constituye una base sólida en la in</w:t>
      </w:r>
      <w:r w:rsidR="0068462E">
        <w:rPr>
          <w:rFonts w:ascii="Times New Roman" w:hAnsi="Times New Roman" w:cs="Times New Roman"/>
          <w:bCs/>
          <w:sz w:val="24"/>
          <w:szCs w:val="24"/>
          <w:lang w:val="es-ES"/>
        </w:rPr>
        <w:t xml:space="preserve">vestigación en emprendimiento. </w:t>
      </w:r>
    </w:p>
    <w:p w:rsidR="0068462E" w:rsidRDefault="0068462E" w:rsidP="003C2673">
      <w:pPr>
        <w:spacing w:line="276" w:lineRule="auto"/>
        <w:rPr>
          <w:rFonts w:ascii="Times New Roman" w:hAnsi="Times New Roman" w:cs="Times New Roman"/>
          <w:bCs/>
          <w:sz w:val="24"/>
          <w:szCs w:val="24"/>
          <w:lang w:val="es-ES"/>
        </w:rPr>
      </w:pPr>
    </w:p>
    <w:p w:rsidR="004177E0" w:rsidRDefault="004177E0" w:rsidP="00CB7B37">
      <w:pPr>
        <w:autoSpaceDE w:val="0"/>
        <w:autoSpaceDN w:val="0"/>
        <w:adjustRightInd w:val="0"/>
        <w:spacing w:line="360" w:lineRule="auto"/>
        <w:rPr>
          <w:rFonts w:ascii="Times New Roman" w:hAnsi="Times New Roman" w:cs="Times New Roman"/>
          <w:bCs/>
          <w:sz w:val="24"/>
          <w:szCs w:val="24"/>
          <w:lang w:val="es-ES"/>
        </w:rPr>
      </w:pPr>
      <w:r w:rsidRPr="00CC2F29">
        <w:rPr>
          <w:rFonts w:ascii="Times New Roman" w:hAnsi="Times New Roman" w:cs="Times New Roman"/>
          <w:bCs/>
          <w:sz w:val="24"/>
          <w:szCs w:val="24"/>
          <w:lang w:val="es-ES"/>
        </w:rPr>
        <w:t xml:space="preserve">Otros desarrollos, especialmente aquellos  tendientes a facilitar la medición de los factores motivacionales en los estudios empíricos,  han  consistido en la sistematización de los planteamientos teóricos, a través de una serie de clasificaciones </w:t>
      </w:r>
      <w:r w:rsidR="00CC2F29">
        <w:rPr>
          <w:rFonts w:ascii="Times New Roman" w:hAnsi="Times New Roman" w:cs="Times New Roman"/>
          <w:bCs/>
          <w:sz w:val="24"/>
          <w:szCs w:val="24"/>
          <w:lang w:val="es-ES"/>
        </w:rPr>
        <w:t xml:space="preserve">que </w:t>
      </w:r>
      <w:r w:rsidRPr="00CC2F29">
        <w:rPr>
          <w:rFonts w:ascii="Times New Roman" w:hAnsi="Times New Roman" w:cs="Times New Roman"/>
          <w:bCs/>
          <w:sz w:val="24"/>
          <w:szCs w:val="24"/>
          <w:lang w:val="es-ES"/>
        </w:rPr>
        <w:t>agrup</w:t>
      </w:r>
      <w:r w:rsidR="00CC2F29">
        <w:rPr>
          <w:rFonts w:ascii="Times New Roman" w:hAnsi="Times New Roman" w:cs="Times New Roman"/>
          <w:bCs/>
          <w:sz w:val="24"/>
          <w:szCs w:val="24"/>
          <w:lang w:val="es-ES"/>
        </w:rPr>
        <w:t>a</w:t>
      </w:r>
      <w:r w:rsidRPr="00CC2F29">
        <w:rPr>
          <w:rFonts w:ascii="Times New Roman" w:hAnsi="Times New Roman" w:cs="Times New Roman"/>
          <w:bCs/>
          <w:sz w:val="24"/>
          <w:szCs w:val="24"/>
          <w:lang w:val="es-ES"/>
        </w:rPr>
        <w:t>n</w:t>
      </w:r>
      <w:r w:rsidR="00CC2F29">
        <w:rPr>
          <w:rFonts w:ascii="Times New Roman" w:hAnsi="Times New Roman" w:cs="Times New Roman"/>
          <w:bCs/>
          <w:sz w:val="24"/>
          <w:szCs w:val="24"/>
          <w:lang w:val="es-ES"/>
        </w:rPr>
        <w:t xml:space="preserve"> dichos factores</w:t>
      </w:r>
      <w:r w:rsidRPr="00CC2F29">
        <w:rPr>
          <w:rFonts w:ascii="Times New Roman" w:hAnsi="Times New Roman" w:cs="Times New Roman"/>
          <w:bCs/>
          <w:sz w:val="24"/>
          <w:szCs w:val="24"/>
          <w:lang w:val="es-ES"/>
        </w:rPr>
        <w:t xml:space="preserve"> en categorías</w:t>
      </w:r>
      <w:r w:rsidR="00B8756E">
        <w:rPr>
          <w:rFonts w:ascii="Times New Roman" w:hAnsi="Times New Roman" w:cs="Times New Roman"/>
          <w:bCs/>
          <w:sz w:val="24"/>
          <w:szCs w:val="24"/>
          <w:lang w:val="es-ES"/>
        </w:rPr>
        <w:t>,</w:t>
      </w:r>
      <w:r w:rsidRPr="00CC2F29">
        <w:rPr>
          <w:rFonts w:ascii="Times New Roman" w:hAnsi="Times New Roman" w:cs="Times New Roman"/>
          <w:bCs/>
          <w:sz w:val="24"/>
          <w:szCs w:val="24"/>
          <w:lang w:val="es-ES"/>
        </w:rPr>
        <w:t xml:space="preserve"> que varían de acuerdo con el objetivo </w:t>
      </w:r>
      <w:r w:rsidR="00164371">
        <w:rPr>
          <w:rFonts w:ascii="Times New Roman" w:hAnsi="Times New Roman" w:cs="Times New Roman"/>
          <w:bCs/>
          <w:sz w:val="24"/>
          <w:szCs w:val="24"/>
          <w:lang w:val="es-ES"/>
        </w:rPr>
        <w:t>de</w:t>
      </w:r>
      <w:r w:rsidRPr="00CC2F29">
        <w:rPr>
          <w:rFonts w:ascii="Times New Roman" w:hAnsi="Times New Roman" w:cs="Times New Roman"/>
          <w:bCs/>
          <w:sz w:val="24"/>
          <w:szCs w:val="24"/>
          <w:lang w:val="es-ES"/>
        </w:rPr>
        <w:t xml:space="preserve"> cada investigación.</w:t>
      </w:r>
      <w:r w:rsidR="00CC2F29">
        <w:rPr>
          <w:rFonts w:ascii="Times New Roman" w:hAnsi="Times New Roman" w:cs="Times New Roman"/>
          <w:bCs/>
          <w:sz w:val="24"/>
          <w:szCs w:val="24"/>
          <w:lang w:val="es-ES"/>
        </w:rPr>
        <w:t xml:space="preserve">  En el siguiente aparte se presentan algunas de estas clasificaciones:</w:t>
      </w:r>
    </w:p>
    <w:p w:rsidR="00D30B6D" w:rsidRDefault="00D30B6D" w:rsidP="00CB7B37">
      <w:pPr>
        <w:autoSpaceDE w:val="0"/>
        <w:autoSpaceDN w:val="0"/>
        <w:adjustRightInd w:val="0"/>
        <w:spacing w:line="360" w:lineRule="auto"/>
        <w:rPr>
          <w:rFonts w:ascii="Times New Roman" w:hAnsi="Times New Roman" w:cs="Times New Roman"/>
          <w:bCs/>
          <w:sz w:val="24"/>
          <w:szCs w:val="24"/>
          <w:lang w:val="es-ES"/>
        </w:rPr>
      </w:pPr>
    </w:p>
    <w:p w:rsidR="00D309DB" w:rsidRPr="00771EA3" w:rsidRDefault="00CF2766" w:rsidP="00CB7B37">
      <w:pPr>
        <w:spacing w:line="360" w:lineRule="auto"/>
        <w:rPr>
          <w:rFonts w:ascii="Times New Roman" w:hAnsi="Times New Roman" w:cs="Times New Roman"/>
          <w:sz w:val="24"/>
          <w:szCs w:val="24"/>
        </w:rPr>
      </w:pPr>
      <w:r w:rsidRPr="00771EA3">
        <w:rPr>
          <w:rFonts w:ascii="Times New Roman" w:hAnsi="Times New Roman" w:cs="Times New Roman"/>
          <w:sz w:val="24"/>
          <w:szCs w:val="24"/>
        </w:rPr>
        <w:t>4</w:t>
      </w:r>
      <w:r w:rsidR="00AB333B" w:rsidRPr="00771EA3">
        <w:rPr>
          <w:rFonts w:ascii="Times New Roman" w:hAnsi="Times New Roman" w:cs="Times New Roman"/>
          <w:sz w:val="24"/>
          <w:szCs w:val="24"/>
        </w:rPr>
        <w:t xml:space="preserve">.  </w:t>
      </w:r>
      <w:r w:rsidR="00771EA3" w:rsidRPr="00771EA3">
        <w:rPr>
          <w:rFonts w:ascii="Times New Roman" w:hAnsi="Times New Roman" w:cs="Times New Roman"/>
          <w:sz w:val="24"/>
          <w:szCs w:val="24"/>
        </w:rPr>
        <w:t>CLASIFICACIONES Y DIMENSIONES</w:t>
      </w:r>
    </w:p>
    <w:p w:rsidR="003633CE" w:rsidRDefault="00CF2766" w:rsidP="00CB7B37">
      <w:pPr>
        <w:spacing w:line="360" w:lineRule="auto"/>
        <w:rPr>
          <w:rFonts w:ascii="Times New Roman" w:hAnsi="Times New Roman" w:cs="Times New Roman"/>
          <w:b/>
          <w:sz w:val="24"/>
          <w:szCs w:val="24"/>
        </w:rPr>
      </w:pPr>
      <w:r w:rsidRPr="00771EA3">
        <w:rPr>
          <w:rFonts w:ascii="Times New Roman" w:hAnsi="Times New Roman" w:cs="Times New Roman"/>
          <w:sz w:val="24"/>
          <w:szCs w:val="24"/>
        </w:rPr>
        <w:t>4</w:t>
      </w:r>
      <w:r w:rsidR="00CC2F29" w:rsidRPr="00771EA3">
        <w:rPr>
          <w:rFonts w:ascii="Times New Roman" w:hAnsi="Times New Roman" w:cs="Times New Roman"/>
          <w:sz w:val="24"/>
          <w:szCs w:val="24"/>
        </w:rPr>
        <w:t xml:space="preserve">.1 Clasificaciones </w:t>
      </w:r>
      <w:r w:rsidR="001309EF" w:rsidRPr="00771EA3">
        <w:rPr>
          <w:rFonts w:ascii="Times New Roman" w:hAnsi="Times New Roman" w:cs="Times New Roman"/>
          <w:sz w:val="24"/>
          <w:szCs w:val="24"/>
        </w:rPr>
        <w:t>D</w:t>
      </w:r>
      <w:r w:rsidR="00AD3B92" w:rsidRPr="00771EA3">
        <w:rPr>
          <w:rFonts w:ascii="Times New Roman" w:hAnsi="Times New Roman" w:cs="Times New Roman"/>
          <w:sz w:val="24"/>
          <w:szCs w:val="24"/>
        </w:rPr>
        <w:t>icotómicas</w:t>
      </w:r>
      <w:r w:rsidR="00530AE8">
        <w:rPr>
          <w:rFonts w:ascii="Times New Roman" w:hAnsi="Times New Roman" w:cs="Times New Roman"/>
          <w:b/>
          <w:sz w:val="24"/>
          <w:szCs w:val="24"/>
        </w:rPr>
        <w:t xml:space="preserve">.  </w:t>
      </w:r>
    </w:p>
    <w:p w:rsidR="00CC2F29" w:rsidRPr="008072D9" w:rsidRDefault="00530AE8" w:rsidP="00CB7B37">
      <w:pPr>
        <w:spacing w:line="360" w:lineRule="auto"/>
        <w:rPr>
          <w:rFonts w:ascii="Times New Roman" w:eastAsia="Times New Roman" w:hAnsi="Times New Roman" w:cs="Times New Roman"/>
          <w:sz w:val="24"/>
          <w:szCs w:val="24"/>
        </w:rPr>
      </w:pPr>
      <w:r w:rsidRPr="00530AE8">
        <w:rPr>
          <w:rFonts w:ascii="Times New Roman" w:hAnsi="Times New Roman" w:cs="Times New Roman"/>
          <w:sz w:val="24"/>
          <w:szCs w:val="24"/>
        </w:rPr>
        <w:t>La más básica</w:t>
      </w:r>
      <w:r>
        <w:rPr>
          <w:rFonts w:ascii="Times New Roman" w:hAnsi="Times New Roman" w:cs="Times New Roman"/>
          <w:b/>
          <w:sz w:val="24"/>
          <w:szCs w:val="24"/>
        </w:rPr>
        <w:t xml:space="preserve"> </w:t>
      </w:r>
      <w:r w:rsidRPr="00530AE8">
        <w:rPr>
          <w:rFonts w:ascii="Times New Roman" w:hAnsi="Times New Roman" w:cs="Times New Roman"/>
          <w:sz w:val="24"/>
          <w:szCs w:val="24"/>
        </w:rPr>
        <w:t xml:space="preserve">de </w:t>
      </w:r>
      <w:r>
        <w:rPr>
          <w:rFonts w:ascii="Times New Roman" w:hAnsi="Times New Roman" w:cs="Times New Roman"/>
          <w:sz w:val="24"/>
          <w:szCs w:val="24"/>
        </w:rPr>
        <w:t>e</w:t>
      </w:r>
      <w:r w:rsidRPr="00530AE8">
        <w:rPr>
          <w:rFonts w:ascii="Times New Roman" w:hAnsi="Times New Roman" w:cs="Times New Roman"/>
          <w:sz w:val="24"/>
          <w:szCs w:val="24"/>
        </w:rPr>
        <w:t>stas</w:t>
      </w:r>
      <w:r>
        <w:rPr>
          <w:rFonts w:ascii="Times New Roman" w:hAnsi="Times New Roman" w:cs="Times New Roman"/>
          <w:sz w:val="24"/>
          <w:szCs w:val="24"/>
        </w:rPr>
        <w:t xml:space="preserve">, es la que señala </w:t>
      </w:r>
      <w:r w:rsidR="00C33769">
        <w:rPr>
          <w:rFonts w:ascii="Times New Roman" w:hAnsi="Times New Roman" w:cs="Times New Roman"/>
          <w:sz w:val="24"/>
          <w:szCs w:val="24"/>
        </w:rPr>
        <w:t xml:space="preserve">la </w:t>
      </w:r>
      <w:r>
        <w:rPr>
          <w:rFonts w:ascii="Times New Roman" w:hAnsi="Times New Roman" w:cs="Times New Roman"/>
          <w:sz w:val="24"/>
          <w:szCs w:val="24"/>
        </w:rPr>
        <w:t>diferencia entre el emprendimien</w:t>
      </w:r>
      <w:r w:rsidR="00DB0FFC" w:rsidRPr="00DB0FFC">
        <w:rPr>
          <w:rFonts w:ascii="Times New Roman" w:hAnsi="Times New Roman" w:cs="Times New Roman"/>
          <w:sz w:val="24"/>
          <w:szCs w:val="24"/>
        </w:rPr>
        <w:t>to por necesidad</w:t>
      </w:r>
      <w:r w:rsidR="000A2D2C">
        <w:rPr>
          <w:rFonts w:ascii="Times New Roman" w:hAnsi="Times New Roman" w:cs="Times New Roman"/>
          <w:sz w:val="24"/>
          <w:szCs w:val="24"/>
        </w:rPr>
        <w:t xml:space="preserve">, </w:t>
      </w:r>
      <w:proofErr w:type="spellStart"/>
      <w:r w:rsidR="000A2D2C" w:rsidRPr="00CC2F29">
        <w:rPr>
          <w:rFonts w:ascii="Times New Roman" w:eastAsia="Verdana" w:hAnsi="Times New Roman" w:cs="Times New Roman"/>
          <w:i/>
          <w:sz w:val="24"/>
          <w:szCs w:val="24"/>
        </w:rPr>
        <w:t>Necessity</w:t>
      </w:r>
      <w:proofErr w:type="spellEnd"/>
      <w:r w:rsidR="000A2D2C" w:rsidRPr="00CC2F29">
        <w:rPr>
          <w:rFonts w:ascii="Times New Roman" w:eastAsia="Verdana" w:hAnsi="Times New Roman" w:cs="Times New Roman"/>
          <w:i/>
          <w:sz w:val="24"/>
          <w:szCs w:val="24"/>
        </w:rPr>
        <w:t xml:space="preserve"> </w:t>
      </w:r>
      <w:proofErr w:type="spellStart"/>
      <w:r w:rsidR="000A2D2C" w:rsidRPr="00CC2F29">
        <w:rPr>
          <w:rFonts w:ascii="Times New Roman" w:eastAsia="Verdana" w:hAnsi="Times New Roman" w:cs="Times New Roman"/>
          <w:i/>
          <w:sz w:val="24"/>
          <w:szCs w:val="24"/>
        </w:rPr>
        <w:t>Entrepreneurship</w:t>
      </w:r>
      <w:proofErr w:type="spellEnd"/>
      <w:r w:rsidR="000A2D2C" w:rsidRPr="00CC2F29">
        <w:rPr>
          <w:rFonts w:ascii="Times New Roman" w:eastAsia="Verdana" w:hAnsi="Times New Roman" w:cs="Times New Roman"/>
          <w:i/>
          <w:sz w:val="24"/>
          <w:szCs w:val="24"/>
        </w:rPr>
        <w:t xml:space="preserve"> </w:t>
      </w:r>
      <w:proofErr w:type="spellStart"/>
      <w:r w:rsidR="000A2D2C" w:rsidRPr="00CC2F29">
        <w:rPr>
          <w:rFonts w:ascii="Times New Roman" w:eastAsia="Verdana" w:hAnsi="Times New Roman" w:cs="Times New Roman"/>
          <w:i/>
          <w:sz w:val="24"/>
          <w:szCs w:val="24"/>
        </w:rPr>
        <w:t>Activity</w:t>
      </w:r>
      <w:proofErr w:type="spellEnd"/>
      <w:r w:rsidR="000A2D2C" w:rsidRPr="00CC2F29">
        <w:rPr>
          <w:rFonts w:ascii="Times New Roman" w:eastAsia="Verdana" w:hAnsi="Times New Roman" w:cs="Times New Roman"/>
          <w:sz w:val="24"/>
          <w:szCs w:val="24"/>
        </w:rPr>
        <w:t xml:space="preserve"> (NEA) </w:t>
      </w:r>
      <w:r w:rsidR="00DB0FFC" w:rsidRPr="00DB0FFC">
        <w:rPr>
          <w:rFonts w:ascii="Times New Roman" w:hAnsi="Times New Roman" w:cs="Times New Roman"/>
          <w:sz w:val="24"/>
          <w:szCs w:val="24"/>
        </w:rPr>
        <w:t xml:space="preserve"> y</w:t>
      </w:r>
      <w:r>
        <w:rPr>
          <w:rFonts w:ascii="Times New Roman" w:hAnsi="Times New Roman" w:cs="Times New Roman"/>
          <w:sz w:val="24"/>
          <w:szCs w:val="24"/>
        </w:rPr>
        <w:t xml:space="preserve"> el </w:t>
      </w:r>
      <w:r w:rsidR="00DB0FFC" w:rsidRPr="00DB0FFC">
        <w:rPr>
          <w:rFonts w:ascii="Times New Roman" w:hAnsi="Times New Roman" w:cs="Times New Roman"/>
          <w:sz w:val="24"/>
          <w:szCs w:val="24"/>
        </w:rPr>
        <w:t>de oportunidad</w:t>
      </w:r>
      <w:r w:rsidR="000A2D2C">
        <w:rPr>
          <w:rFonts w:ascii="Times New Roman" w:hAnsi="Times New Roman" w:cs="Times New Roman"/>
          <w:sz w:val="24"/>
          <w:szCs w:val="24"/>
        </w:rPr>
        <w:t xml:space="preserve">, </w:t>
      </w:r>
      <w:proofErr w:type="spellStart"/>
      <w:r w:rsidR="000A2D2C" w:rsidRPr="00CC2F29">
        <w:rPr>
          <w:rFonts w:ascii="Times New Roman" w:eastAsia="Verdana" w:hAnsi="Times New Roman" w:cs="Times New Roman"/>
          <w:i/>
          <w:sz w:val="24"/>
          <w:szCs w:val="24"/>
        </w:rPr>
        <w:t>Opportunity</w:t>
      </w:r>
      <w:proofErr w:type="spellEnd"/>
      <w:r w:rsidR="000A2D2C" w:rsidRPr="00CC2F29">
        <w:rPr>
          <w:rFonts w:ascii="Times New Roman" w:eastAsia="Verdana" w:hAnsi="Times New Roman" w:cs="Times New Roman"/>
          <w:i/>
          <w:sz w:val="24"/>
          <w:szCs w:val="24"/>
        </w:rPr>
        <w:t xml:space="preserve"> </w:t>
      </w:r>
      <w:proofErr w:type="spellStart"/>
      <w:r w:rsidR="000A2D2C" w:rsidRPr="00CC2F29">
        <w:rPr>
          <w:rFonts w:ascii="Times New Roman" w:eastAsia="Verdana" w:hAnsi="Times New Roman" w:cs="Times New Roman"/>
          <w:i/>
          <w:sz w:val="24"/>
          <w:szCs w:val="24"/>
        </w:rPr>
        <w:t>Entrepreneurship</w:t>
      </w:r>
      <w:proofErr w:type="spellEnd"/>
      <w:r w:rsidR="000A2D2C" w:rsidRPr="00CC2F29">
        <w:rPr>
          <w:rFonts w:ascii="Times New Roman" w:eastAsia="Verdana" w:hAnsi="Times New Roman" w:cs="Times New Roman"/>
          <w:i/>
          <w:sz w:val="24"/>
          <w:szCs w:val="24"/>
        </w:rPr>
        <w:t xml:space="preserve"> </w:t>
      </w:r>
      <w:proofErr w:type="spellStart"/>
      <w:r w:rsidR="000A2D2C" w:rsidRPr="00CC2F29">
        <w:rPr>
          <w:rFonts w:ascii="Times New Roman" w:eastAsia="Verdana" w:hAnsi="Times New Roman" w:cs="Times New Roman"/>
          <w:i/>
          <w:sz w:val="24"/>
          <w:szCs w:val="24"/>
        </w:rPr>
        <w:t>Activity</w:t>
      </w:r>
      <w:proofErr w:type="spellEnd"/>
      <w:r w:rsidR="000A2D2C">
        <w:rPr>
          <w:rFonts w:ascii="Times New Roman" w:eastAsia="Verdana" w:hAnsi="Times New Roman" w:cs="Times New Roman"/>
          <w:i/>
          <w:sz w:val="24"/>
          <w:szCs w:val="24"/>
        </w:rPr>
        <w:t xml:space="preserve"> (OEA)</w:t>
      </w:r>
      <w:r w:rsidR="00753508" w:rsidRPr="00CC2F29">
        <w:rPr>
          <w:rFonts w:ascii="Times New Roman" w:eastAsia="Verdana" w:hAnsi="Times New Roman" w:cs="Times New Roman"/>
          <w:sz w:val="24"/>
          <w:szCs w:val="24"/>
        </w:rPr>
        <w:t xml:space="preserve">. </w:t>
      </w:r>
      <w:sdt>
        <w:sdtPr>
          <w:rPr>
            <w:rFonts w:ascii="Times New Roman" w:eastAsia="Verdana" w:hAnsi="Times New Roman" w:cs="Times New Roman"/>
            <w:sz w:val="24"/>
            <w:szCs w:val="24"/>
          </w:rPr>
          <w:id w:val="1614455"/>
          <w:citation/>
        </w:sdtPr>
        <w:sdtEndPr/>
        <w:sdtContent>
          <w:r w:rsidR="00753508" w:rsidRPr="00CC2F29">
            <w:rPr>
              <w:rFonts w:ascii="Times New Roman" w:eastAsia="Verdana" w:hAnsi="Times New Roman" w:cs="Times New Roman"/>
              <w:sz w:val="24"/>
              <w:szCs w:val="24"/>
            </w:rPr>
            <w:fldChar w:fldCharType="begin"/>
          </w:r>
          <w:r w:rsidR="00753508" w:rsidRPr="00CC2F29">
            <w:rPr>
              <w:rFonts w:ascii="Times New Roman" w:eastAsia="Verdana" w:hAnsi="Times New Roman" w:cs="Times New Roman"/>
              <w:sz w:val="24"/>
              <w:szCs w:val="24"/>
            </w:rPr>
            <w:instrText xml:space="preserve"> CITATION Mar1 \l 9226  </w:instrText>
          </w:r>
          <w:r w:rsidR="00753508" w:rsidRPr="00CC2F29">
            <w:rPr>
              <w:rFonts w:ascii="Times New Roman" w:eastAsia="Verdana" w:hAnsi="Times New Roman" w:cs="Times New Roman"/>
              <w:sz w:val="24"/>
              <w:szCs w:val="24"/>
            </w:rPr>
            <w:fldChar w:fldCharType="separate"/>
          </w:r>
          <w:r w:rsidR="00753508" w:rsidRPr="001B3242">
            <w:rPr>
              <w:rFonts w:ascii="Times New Roman" w:eastAsia="Verdana" w:hAnsi="Times New Roman" w:cs="Times New Roman"/>
              <w:noProof/>
              <w:sz w:val="24"/>
              <w:szCs w:val="24"/>
            </w:rPr>
            <w:t>(Minniti, Bygrave, &amp; Autio, 2006)</w:t>
          </w:r>
          <w:r w:rsidR="00753508" w:rsidRPr="00CC2F29">
            <w:rPr>
              <w:rFonts w:ascii="Times New Roman" w:eastAsia="Verdana" w:hAnsi="Times New Roman" w:cs="Times New Roman"/>
              <w:sz w:val="24"/>
              <w:szCs w:val="24"/>
            </w:rPr>
            <w:fldChar w:fldCharType="end"/>
          </w:r>
        </w:sdtContent>
      </w:sdt>
      <w:r w:rsidR="00753508">
        <w:rPr>
          <w:rFonts w:ascii="Times New Roman" w:eastAsia="Verdana" w:hAnsi="Times New Roman" w:cs="Times New Roman"/>
          <w:sz w:val="24"/>
          <w:szCs w:val="24"/>
        </w:rPr>
        <w:t xml:space="preserve">. </w:t>
      </w:r>
      <w:r w:rsidR="00195F66" w:rsidRPr="00CC2F29">
        <w:rPr>
          <w:rFonts w:ascii="Times New Roman" w:eastAsia="Verdana" w:hAnsi="Times New Roman" w:cs="Times New Roman"/>
          <w:sz w:val="24"/>
          <w:szCs w:val="24"/>
        </w:rPr>
        <w:t xml:space="preserve">Otros autores </w:t>
      </w:r>
      <w:r w:rsidR="00195F66" w:rsidRPr="00CC2F29">
        <w:rPr>
          <w:rFonts w:ascii="Times New Roman" w:eastAsia="Verdana" w:hAnsi="Times New Roman" w:cs="Times New Roman"/>
          <w:sz w:val="24"/>
          <w:szCs w:val="24"/>
        </w:rPr>
        <w:lastRenderedPageBreak/>
        <w:t xml:space="preserve">adicionan el Emprendimiento de Alta expectativa, </w:t>
      </w:r>
      <w:r w:rsidR="00195F66" w:rsidRPr="00CC2F29">
        <w:rPr>
          <w:rFonts w:ascii="Times New Roman" w:eastAsia="Verdana" w:hAnsi="Times New Roman" w:cs="Times New Roman"/>
          <w:i/>
          <w:sz w:val="24"/>
          <w:szCs w:val="24"/>
        </w:rPr>
        <w:t>High-</w:t>
      </w:r>
      <w:proofErr w:type="spellStart"/>
      <w:r w:rsidR="00195F66" w:rsidRPr="00CC2F29">
        <w:rPr>
          <w:rFonts w:ascii="Times New Roman" w:eastAsia="Verdana" w:hAnsi="Times New Roman" w:cs="Times New Roman"/>
          <w:i/>
          <w:sz w:val="24"/>
          <w:szCs w:val="24"/>
        </w:rPr>
        <w:t>expectation</w:t>
      </w:r>
      <w:proofErr w:type="spellEnd"/>
      <w:r w:rsidR="00195F66" w:rsidRPr="00CC2F29">
        <w:rPr>
          <w:rFonts w:ascii="Times New Roman" w:eastAsia="Verdana" w:hAnsi="Times New Roman" w:cs="Times New Roman"/>
          <w:i/>
          <w:sz w:val="24"/>
          <w:szCs w:val="24"/>
        </w:rPr>
        <w:t xml:space="preserve"> </w:t>
      </w:r>
      <w:proofErr w:type="spellStart"/>
      <w:r w:rsidR="00195F66" w:rsidRPr="00CC2F29">
        <w:rPr>
          <w:rFonts w:ascii="Times New Roman" w:eastAsia="Verdana" w:hAnsi="Times New Roman" w:cs="Times New Roman"/>
          <w:i/>
          <w:sz w:val="24"/>
          <w:szCs w:val="24"/>
        </w:rPr>
        <w:t>Entrepreneurship</w:t>
      </w:r>
      <w:proofErr w:type="spellEnd"/>
      <w:r w:rsidR="00195F66" w:rsidRPr="00CC2F29">
        <w:rPr>
          <w:rFonts w:ascii="Times New Roman" w:eastAsia="Verdana" w:hAnsi="Times New Roman" w:cs="Times New Roman"/>
          <w:sz w:val="24"/>
          <w:szCs w:val="24"/>
        </w:rPr>
        <w:t xml:space="preserve"> (HEA) </w:t>
      </w:r>
      <w:sdt>
        <w:sdtPr>
          <w:rPr>
            <w:rFonts w:ascii="Times New Roman" w:eastAsia="Verdana" w:hAnsi="Times New Roman" w:cs="Times New Roman"/>
            <w:sz w:val="24"/>
            <w:szCs w:val="24"/>
          </w:rPr>
          <w:id w:val="4216549"/>
          <w:citation/>
        </w:sdtPr>
        <w:sdtEndPr/>
        <w:sdtContent>
          <w:r w:rsidR="00195F66" w:rsidRPr="00CC2F29">
            <w:rPr>
              <w:rFonts w:ascii="Times New Roman" w:eastAsia="Verdana" w:hAnsi="Times New Roman" w:cs="Times New Roman"/>
              <w:sz w:val="24"/>
              <w:szCs w:val="24"/>
            </w:rPr>
            <w:fldChar w:fldCharType="begin"/>
          </w:r>
          <w:r w:rsidR="00195F66" w:rsidRPr="00CC2F29">
            <w:rPr>
              <w:rFonts w:ascii="Times New Roman" w:eastAsia="Verdana" w:hAnsi="Times New Roman" w:cs="Times New Roman"/>
              <w:sz w:val="24"/>
              <w:szCs w:val="24"/>
              <w:lang w:val="es-ES"/>
            </w:rPr>
            <w:instrText xml:space="preserve"> CITATION Dav09 \l 3082  </w:instrText>
          </w:r>
          <w:r w:rsidR="00195F66" w:rsidRPr="00CC2F29">
            <w:rPr>
              <w:rFonts w:ascii="Times New Roman" w:eastAsia="Verdana" w:hAnsi="Times New Roman" w:cs="Times New Roman"/>
              <w:sz w:val="24"/>
              <w:szCs w:val="24"/>
            </w:rPr>
            <w:fldChar w:fldCharType="separate"/>
          </w:r>
          <w:r w:rsidR="00195F66" w:rsidRPr="001B3242">
            <w:rPr>
              <w:rFonts w:ascii="Times New Roman" w:eastAsia="Verdana" w:hAnsi="Times New Roman" w:cs="Times New Roman"/>
              <w:noProof/>
              <w:sz w:val="24"/>
              <w:szCs w:val="24"/>
              <w:lang w:val="es-ES"/>
            </w:rPr>
            <w:t>(Valliere &amp; Peterson, 2009)</w:t>
          </w:r>
          <w:r w:rsidR="00195F66" w:rsidRPr="00CC2F29">
            <w:rPr>
              <w:rFonts w:ascii="Times New Roman" w:eastAsia="Verdana" w:hAnsi="Times New Roman" w:cs="Times New Roman"/>
              <w:sz w:val="24"/>
              <w:szCs w:val="24"/>
            </w:rPr>
            <w:fldChar w:fldCharType="end"/>
          </w:r>
        </w:sdtContent>
      </w:sdt>
      <w:r w:rsidR="00195F66">
        <w:rPr>
          <w:rFonts w:ascii="Times New Roman" w:eastAsia="Verdana" w:hAnsi="Times New Roman" w:cs="Times New Roman"/>
          <w:sz w:val="24"/>
          <w:szCs w:val="24"/>
        </w:rPr>
        <w:t>.</w:t>
      </w:r>
      <w:r w:rsidR="00195F66" w:rsidRPr="00CC2F29">
        <w:rPr>
          <w:rFonts w:ascii="Times New Roman" w:eastAsia="Verdana" w:hAnsi="Times New Roman" w:cs="Times New Roman"/>
          <w:sz w:val="24"/>
          <w:szCs w:val="24"/>
        </w:rPr>
        <w:t xml:space="preserve"> </w:t>
      </w:r>
      <w:r>
        <w:rPr>
          <w:rFonts w:ascii="Times New Roman" w:hAnsi="Times New Roman" w:cs="Times New Roman"/>
          <w:sz w:val="24"/>
          <w:szCs w:val="24"/>
        </w:rPr>
        <w:t xml:space="preserve"> </w:t>
      </w:r>
      <w:r w:rsidR="00C33769">
        <w:rPr>
          <w:rFonts w:ascii="Times New Roman" w:hAnsi="Times New Roman" w:cs="Times New Roman"/>
          <w:sz w:val="24"/>
          <w:szCs w:val="24"/>
        </w:rPr>
        <w:t>Además</w:t>
      </w:r>
      <w:r w:rsidR="00753508">
        <w:rPr>
          <w:rFonts w:ascii="Times New Roman" w:hAnsi="Times New Roman" w:cs="Times New Roman"/>
          <w:sz w:val="24"/>
          <w:szCs w:val="24"/>
        </w:rPr>
        <w:t xml:space="preserve"> se ha definido que </w:t>
      </w:r>
      <w:r w:rsidR="00753508" w:rsidRPr="00CC2F29">
        <w:rPr>
          <w:rFonts w:ascii="Times New Roman" w:eastAsia="Verdana" w:hAnsi="Times New Roman" w:cs="Times New Roman"/>
          <w:sz w:val="24"/>
          <w:szCs w:val="24"/>
        </w:rPr>
        <w:t>las motivaciones de acuerdo con su origen,</w:t>
      </w:r>
      <w:r w:rsidR="00753508">
        <w:rPr>
          <w:rFonts w:ascii="Times New Roman" w:eastAsia="Verdana" w:hAnsi="Times New Roman" w:cs="Times New Roman"/>
          <w:sz w:val="24"/>
          <w:szCs w:val="24"/>
        </w:rPr>
        <w:t xml:space="preserve"> pueden dividirse</w:t>
      </w:r>
      <w:r w:rsidR="00753508" w:rsidRPr="00CC2F29">
        <w:rPr>
          <w:rFonts w:ascii="Times New Roman" w:eastAsia="Verdana" w:hAnsi="Times New Roman" w:cs="Times New Roman"/>
          <w:sz w:val="24"/>
          <w:szCs w:val="24"/>
        </w:rPr>
        <w:t xml:space="preserve"> en factores endógenos y factores exógenos </w:t>
      </w:r>
      <w:sdt>
        <w:sdtPr>
          <w:rPr>
            <w:rFonts w:ascii="Times New Roman" w:eastAsia="Verdana" w:hAnsi="Times New Roman" w:cs="Times New Roman"/>
            <w:sz w:val="24"/>
            <w:szCs w:val="24"/>
          </w:rPr>
          <w:id w:val="1162592"/>
          <w:citation/>
        </w:sdtPr>
        <w:sdtEndPr/>
        <w:sdtContent>
          <w:r w:rsidR="00753508" w:rsidRPr="00CC2F29">
            <w:rPr>
              <w:rFonts w:ascii="Times New Roman" w:eastAsia="Verdana" w:hAnsi="Times New Roman" w:cs="Times New Roman"/>
              <w:sz w:val="24"/>
              <w:szCs w:val="24"/>
            </w:rPr>
            <w:fldChar w:fldCharType="begin"/>
          </w:r>
          <w:r w:rsidR="00753508" w:rsidRPr="00CC2F29">
            <w:rPr>
              <w:rFonts w:ascii="Times New Roman" w:eastAsia="Verdana" w:hAnsi="Times New Roman" w:cs="Times New Roman"/>
              <w:sz w:val="24"/>
              <w:szCs w:val="24"/>
            </w:rPr>
            <w:instrText xml:space="preserve"> CITATION 10 \l 9226  </w:instrText>
          </w:r>
          <w:r w:rsidR="00753508" w:rsidRPr="00CC2F29">
            <w:rPr>
              <w:rFonts w:ascii="Times New Roman" w:eastAsia="Verdana" w:hAnsi="Times New Roman" w:cs="Times New Roman"/>
              <w:sz w:val="24"/>
              <w:szCs w:val="24"/>
            </w:rPr>
            <w:fldChar w:fldCharType="separate"/>
          </w:r>
          <w:r w:rsidR="00753508" w:rsidRPr="001B3242">
            <w:rPr>
              <w:rFonts w:ascii="Times New Roman" w:eastAsia="Verdana" w:hAnsi="Times New Roman" w:cs="Times New Roman"/>
              <w:noProof/>
              <w:sz w:val="24"/>
              <w:szCs w:val="24"/>
            </w:rPr>
            <w:t>(Quevedo, Izar, &amp; Romo, 2010)</w:t>
          </w:r>
          <w:r w:rsidR="00753508" w:rsidRPr="00CC2F29">
            <w:rPr>
              <w:rFonts w:ascii="Times New Roman" w:eastAsia="Verdana" w:hAnsi="Times New Roman" w:cs="Times New Roman"/>
              <w:sz w:val="24"/>
              <w:szCs w:val="24"/>
            </w:rPr>
            <w:fldChar w:fldCharType="end"/>
          </w:r>
        </w:sdtContent>
      </w:sdt>
      <w:r w:rsidR="00753508" w:rsidRPr="00CC2F29">
        <w:rPr>
          <w:rFonts w:ascii="Times New Roman" w:eastAsia="Verdana" w:hAnsi="Times New Roman" w:cs="Times New Roman"/>
          <w:sz w:val="24"/>
          <w:szCs w:val="24"/>
        </w:rPr>
        <w:t xml:space="preserve">. </w:t>
      </w:r>
      <w:r w:rsidR="00753508" w:rsidRPr="00CC2F29">
        <w:rPr>
          <w:rFonts w:ascii="Times New Roman" w:hAnsi="Times New Roman" w:cs="Times New Roman"/>
          <w:sz w:val="24"/>
          <w:szCs w:val="24"/>
        </w:rPr>
        <w:t xml:space="preserve">Otro enfoque consiste en una diferenciación entre factores motivacionales </w:t>
      </w:r>
      <w:r w:rsidR="00753508" w:rsidRPr="00CC2F29">
        <w:rPr>
          <w:rFonts w:ascii="Times New Roman" w:eastAsia="Times New Roman" w:hAnsi="Times New Roman" w:cs="Times New Roman"/>
          <w:sz w:val="24"/>
          <w:szCs w:val="24"/>
        </w:rPr>
        <w:t>de empuje (</w:t>
      </w:r>
      <w:proofErr w:type="spellStart"/>
      <w:r w:rsidR="00753508" w:rsidRPr="00CC2F29">
        <w:rPr>
          <w:rFonts w:ascii="Times New Roman" w:eastAsia="Times New Roman" w:hAnsi="Times New Roman" w:cs="Times New Roman"/>
          <w:i/>
          <w:sz w:val="24"/>
          <w:szCs w:val="24"/>
        </w:rPr>
        <w:t>Push</w:t>
      </w:r>
      <w:proofErr w:type="spellEnd"/>
      <w:r w:rsidR="00753508" w:rsidRPr="00CC2F29">
        <w:rPr>
          <w:rFonts w:ascii="Times New Roman" w:eastAsia="Times New Roman" w:hAnsi="Times New Roman" w:cs="Times New Roman"/>
          <w:i/>
          <w:sz w:val="24"/>
          <w:szCs w:val="24"/>
        </w:rPr>
        <w:t>)</w:t>
      </w:r>
      <w:r w:rsidR="00753508" w:rsidRPr="00CC2F29">
        <w:rPr>
          <w:rFonts w:ascii="Times New Roman" w:eastAsia="Times New Roman" w:hAnsi="Times New Roman" w:cs="Times New Roman"/>
          <w:sz w:val="24"/>
          <w:szCs w:val="24"/>
        </w:rPr>
        <w:t xml:space="preserve"> y factores de atracción (</w:t>
      </w:r>
      <w:proofErr w:type="spellStart"/>
      <w:r w:rsidR="00753508" w:rsidRPr="00CC2F29">
        <w:rPr>
          <w:rFonts w:ascii="Times New Roman" w:eastAsia="Times New Roman" w:hAnsi="Times New Roman" w:cs="Times New Roman"/>
          <w:i/>
          <w:sz w:val="24"/>
          <w:szCs w:val="24"/>
        </w:rPr>
        <w:t>Pull</w:t>
      </w:r>
      <w:proofErr w:type="spellEnd"/>
      <w:r w:rsidR="00753508" w:rsidRPr="00CC2F29">
        <w:rPr>
          <w:rFonts w:ascii="Times New Roman" w:eastAsia="Times New Roman" w:hAnsi="Times New Roman" w:cs="Times New Roman"/>
          <w:sz w:val="24"/>
          <w:szCs w:val="24"/>
        </w:rPr>
        <w:t xml:space="preserve">), </w:t>
      </w:r>
      <w:r w:rsidR="00753508">
        <w:rPr>
          <w:rFonts w:ascii="Times New Roman" w:eastAsia="Times New Roman" w:hAnsi="Times New Roman" w:cs="Times New Roman"/>
          <w:sz w:val="24"/>
          <w:szCs w:val="24"/>
        </w:rPr>
        <w:t>también denominados de</w:t>
      </w:r>
      <w:r w:rsidR="00753508" w:rsidRPr="00CC2F29">
        <w:rPr>
          <w:rFonts w:ascii="Times New Roman" w:hAnsi="Times New Roman" w:cs="Times New Roman"/>
          <w:sz w:val="24"/>
          <w:szCs w:val="24"/>
        </w:rPr>
        <w:t xml:space="preserve"> accionamiento y de incentivos por </w:t>
      </w:r>
      <w:r w:rsidR="00753508" w:rsidRPr="00CC2F29">
        <w:rPr>
          <w:rFonts w:ascii="Times New Roman" w:hAnsi="Times New Roman" w:cs="Times New Roman"/>
          <w:noProof/>
          <w:sz w:val="24"/>
          <w:szCs w:val="24"/>
        </w:rPr>
        <w:t>Carsrud &amp; Brännback</w:t>
      </w:r>
      <w:r w:rsidR="00753508" w:rsidRPr="00CC2F29">
        <w:rPr>
          <w:rFonts w:ascii="Times New Roman" w:hAnsi="Times New Roman" w:cs="Times New Roman"/>
          <w:sz w:val="24"/>
          <w:szCs w:val="24"/>
        </w:rPr>
        <w:t xml:space="preserve"> </w:t>
      </w:r>
      <w:sdt>
        <w:sdtPr>
          <w:rPr>
            <w:rFonts w:ascii="Times New Roman" w:hAnsi="Times New Roman" w:cs="Times New Roman"/>
            <w:sz w:val="24"/>
            <w:szCs w:val="24"/>
          </w:rPr>
          <w:id w:val="13272207"/>
          <w:citation/>
        </w:sdtPr>
        <w:sdtEndPr/>
        <w:sdtContent>
          <w:r w:rsidR="00753508" w:rsidRPr="00CC2F29">
            <w:rPr>
              <w:rFonts w:ascii="Times New Roman" w:hAnsi="Times New Roman" w:cs="Times New Roman"/>
              <w:sz w:val="24"/>
              <w:szCs w:val="24"/>
            </w:rPr>
            <w:fldChar w:fldCharType="begin"/>
          </w:r>
          <w:r w:rsidR="00753508" w:rsidRPr="00CC2F29">
            <w:rPr>
              <w:rFonts w:ascii="Times New Roman" w:hAnsi="Times New Roman" w:cs="Times New Roman"/>
              <w:sz w:val="24"/>
              <w:szCs w:val="24"/>
            </w:rPr>
            <w:instrText xml:space="preserve"> CITATION CAR11 \n  \t  \l 9226  </w:instrText>
          </w:r>
          <w:r w:rsidR="00753508" w:rsidRPr="00CC2F29">
            <w:rPr>
              <w:rFonts w:ascii="Times New Roman" w:hAnsi="Times New Roman" w:cs="Times New Roman"/>
              <w:sz w:val="24"/>
              <w:szCs w:val="24"/>
            </w:rPr>
            <w:fldChar w:fldCharType="separate"/>
          </w:r>
          <w:r w:rsidR="00753508" w:rsidRPr="001B3242">
            <w:rPr>
              <w:rFonts w:ascii="Times New Roman" w:hAnsi="Times New Roman" w:cs="Times New Roman"/>
              <w:noProof/>
              <w:sz w:val="24"/>
              <w:szCs w:val="24"/>
            </w:rPr>
            <w:t>(2011)</w:t>
          </w:r>
          <w:r w:rsidR="00753508" w:rsidRPr="00CC2F29">
            <w:rPr>
              <w:rFonts w:ascii="Times New Roman" w:hAnsi="Times New Roman" w:cs="Times New Roman"/>
              <w:sz w:val="24"/>
              <w:szCs w:val="24"/>
            </w:rPr>
            <w:fldChar w:fldCharType="end"/>
          </w:r>
        </w:sdtContent>
      </w:sdt>
      <w:r w:rsidR="00753508">
        <w:rPr>
          <w:rFonts w:ascii="Times New Roman" w:hAnsi="Times New Roman" w:cs="Times New Roman"/>
          <w:sz w:val="24"/>
          <w:szCs w:val="24"/>
        </w:rPr>
        <w:t>.</w:t>
      </w:r>
    </w:p>
    <w:p w:rsidR="00D12BB4" w:rsidRPr="00AD520D" w:rsidRDefault="00D12BB4" w:rsidP="00CB7B37">
      <w:pPr>
        <w:spacing w:line="360" w:lineRule="auto"/>
        <w:rPr>
          <w:rFonts w:ascii="Times New Roman" w:hAnsi="Times New Roman" w:cs="Times New Roman"/>
          <w:b/>
          <w:bCs/>
          <w:sz w:val="24"/>
          <w:szCs w:val="24"/>
        </w:rPr>
      </w:pPr>
    </w:p>
    <w:p w:rsidR="003633CE" w:rsidRPr="00771EA3" w:rsidRDefault="00CF2766" w:rsidP="00CB7B37">
      <w:pPr>
        <w:spacing w:line="360" w:lineRule="auto"/>
        <w:rPr>
          <w:rFonts w:ascii="Times New Roman" w:hAnsi="Times New Roman" w:cs="Times New Roman"/>
          <w:bCs/>
          <w:sz w:val="24"/>
          <w:szCs w:val="24"/>
        </w:rPr>
      </w:pPr>
      <w:r w:rsidRPr="00771EA3">
        <w:rPr>
          <w:rFonts w:ascii="Times New Roman" w:hAnsi="Times New Roman" w:cs="Times New Roman"/>
          <w:bCs/>
          <w:sz w:val="24"/>
          <w:szCs w:val="24"/>
        </w:rPr>
        <w:t>4.</w:t>
      </w:r>
      <w:r w:rsidR="008D2A04" w:rsidRPr="00771EA3">
        <w:rPr>
          <w:rFonts w:ascii="Times New Roman" w:hAnsi="Times New Roman" w:cs="Times New Roman"/>
          <w:bCs/>
          <w:sz w:val="24"/>
          <w:szCs w:val="24"/>
        </w:rPr>
        <w:t>2  Categorías y dimensiones</w:t>
      </w:r>
      <w:r w:rsidR="00D12BB4" w:rsidRPr="00771EA3">
        <w:rPr>
          <w:rFonts w:ascii="Times New Roman" w:hAnsi="Times New Roman" w:cs="Times New Roman"/>
          <w:bCs/>
          <w:sz w:val="24"/>
          <w:szCs w:val="24"/>
        </w:rPr>
        <w:t xml:space="preserve"> </w:t>
      </w:r>
    </w:p>
    <w:p w:rsidR="008D2A04" w:rsidRPr="00AD520D" w:rsidRDefault="00D12BB4" w:rsidP="003C2673">
      <w:pPr>
        <w:spacing w:line="276" w:lineRule="auto"/>
        <w:rPr>
          <w:rFonts w:ascii="Times New Roman" w:hAnsi="Times New Roman" w:cs="Times New Roman"/>
          <w:b/>
          <w:bCs/>
          <w:sz w:val="24"/>
          <w:szCs w:val="24"/>
        </w:rPr>
      </w:pPr>
      <w:r w:rsidRPr="00AD520D">
        <w:rPr>
          <w:rFonts w:ascii="Times New Roman" w:hAnsi="Times New Roman" w:cs="Times New Roman"/>
          <w:b/>
          <w:bCs/>
          <w:sz w:val="24"/>
          <w:szCs w:val="24"/>
        </w:rPr>
        <w:t xml:space="preserve"> </w:t>
      </w:r>
    </w:p>
    <w:p w:rsidR="00B60861" w:rsidRPr="00AD520D" w:rsidRDefault="004C6D05" w:rsidP="00CB7B37">
      <w:pPr>
        <w:spacing w:line="360" w:lineRule="auto"/>
        <w:rPr>
          <w:rFonts w:ascii="Times New Roman" w:hAnsi="Times New Roman" w:cs="Times New Roman"/>
          <w:sz w:val="24"/>
          <w:szCs w:val="24"/>
        </w:rPr>
      </w:pPr>
      <w:r w:rsidRPr="00AD520D">
        <w:rPr>
          <w:rFonts w:ascii="Times New Roman" w:hAnsi="Times New Roman" w:cs="Times New Roman"/>
          <w:bCs/>
          <w:sz w:val="24"/>
          <w:szCs w:val="24"/>
        </w:rPr>
        <w:t xml:space="preserve">En los estudios empíricos realizados para encontrar las motivaciones que llevaron a los emprendedores a crear y administrar sus empresas se encontró que los factores mencionados por </w:t>
      </w:r>
      <w:r w:rsidR="00376834">
        <w:rPr>
          <w:rFonts w:ascii="Times New Roman" w:hAnsi="Times New Roman" w:cs="Times New Roman"/>
          <w:bCs/>
          <w:sz w:val="24"/>
          <w:szCs w:val="24"/>
        </w:rPr>
        <w:t xml:space="preserve"> estos</w:t>
      </w:r>
      <w:r w:rsidRPr="00AD520D">
        <w:rPr>
          <w:rFonts w:ascii="Times New Roman" w:hAnsi="Times New Roman" w:cs="Times New Roman"/>
          <w:bCs/>
          <w:sz w:val="24"/>
          <w:szCs w:val="24"/>
        </w:rPr>
        <w:t xml:space="preserve"> no siempre se podían posicionar en una de las clasificaciones dualistas, así que en muchas de estas investigaciones simplemente se listan estas motivaciones y en las más sofisticadas se han ido estableciendo una serie de categorías que dan cuenta de la co</w:t>
      </w:r>
      <w:r w:rsidR="007D7A6B">
        <w:rPr>
          <w:rFonts w:ascii="Times New Roman" w:hAnsi="Times New Roman" w:cs="Times New Roman"/>
          <w:bCs/>
          <w:sz w:val="24"/>
          <w:szCs w:val="24"/>
        </w:rPr>
        <w:t>mplejidad del tema.</w:t>
      </w:r>
      <w:r w:rsidR="003C2673">
        <w:rPr>
          <w:rFonts w:ascii="Times New Roman" w:hAnsi="Times New Roman" w:cs="Times New Roman"/>
          <w:bCs/>
          <w:sz w:val="24"/>
          <w:szCs w:val="24"/>
        </w:rPr>
        <w:t xml:space="preserve">  </w:t>
      </w:r>
      <w:r w:rsidR="00475B51" w:rsidRPr="00361D6F">
        <w:rPr>
          <w:rFonts w:ascii="Times New Roman" w:hAnsi="Times New Roman" w:cs="Times New Roman"/>
          <w:sz w:val="24"/>
          <w:szCs w:val="24"/>
        </w:rPr>
        <w:t xml:space="preserve">Dentro de las propuestas por agrupar las motivaciones de los emprendedores </w:t>
      </w:r>
      <w:r w:rsidR="001D6A0C" w:rsidRPr="00361D6F">
        <w:rPr>
          <w:rFonts w:ascii="Times New Roman" w:hAnsi="Times New Roman" w:cs="Times New Roman"/>
          <w:sz w:val="24"/>
          <w:szCs w:val="24"/>
        </w:rPr>
        <w:t xml:space="preserve">en categorías, </w:t>
      </w:r>
      <w:r w:rsidR="00475B51" w:rsidRPr="00361D6F">
        <w:rPr>
          <w:rFonts w:ascii="Times New Roman" w:hAnsi="Times New Roman" w:cs="Times New Roman"/>
          <w:sz w:val="24"/>
          <w:szCs w:val="24"/>
        </w:rPr>
        <w:t xml:space="preserve">se encuentra la de </w:t>
      </w:r>
      <w:r w:rsidR="00B60861" w:rsidRPr="00361D6F">
        <w:rPr>
          <w:rFonts w:ascii="Times New Roman" w:hAnsi="Times New Roman" w:cs="Times New Roman"/>
          <w:sz w:val="24"/>
          <w:szCs w:val="24"/>
        </w:rPr>
        <w:t xml:space="preserve">García </w:t>
      </w:r>
      <w:sdt>
        <w:sdtPr>
          <w:rPr>
            <w:rFonts w:ascii="Times New Roman" w:hAnsi="Times New Roman" w:cs="Times New Roman"/>
            <w:sz w:val="24"/>
            <w:szCs w:val="24"/>
          </w:rPr>
          <w:id w:val="2088876"/>
          <w:citation/>
        </w:sdtPr>
        <w:sdtEndPr/>
        <w:sdtContent>
          <w:r w:rsidR="0096799B" w:rsidRPr="00361D6F">
            <w:rPr>
              <w:rFonts w:ascii="Times New Roman" w:hAnsi="Times New Roman" w:cs="Times New Roman"/>
              <w:sz w:val="24"/>
              <w:szCs w:val="24"/>
            </w:rPr>
            <w:fldChar w:fldCharType="begin"/>
          </w:r>
          <w:r w:rsidR="00B60861" w:rsidRPr="00361D6F">
            <w:rPr>
              <w:rFonts w:ascii="Times New Roman" w:hAnsi="Times New Roman" w:cs="Times New Roman"/>
              <w:sz w:val="24"/>
              <w:szCs w:val="24"/>
              <w:lang w:val="es-ES"/>
            </w:rPr>
            <w:instrText xml:space="preserve"> CITATION 677 \n  \t  \l 3082  </w:instrText>
          </w:r>
          <w:r w:rsidR="0096799B" w:rsidRPr="00361D6F">
            <w:rPr>
              <w:rFonts w:ascii="Times New Roman" w:hAnsi="Times New Roman" w:cs="Times New Roman"/>
              <w:sz w:val="24"/>
              <w:szCs w:val="24"/>
            </w:rPr>
            <w:fldChar w:fldCharType="separate"/>
          </w:r>
          <w:r w:rsidR="001B3242" w:rsidRPr="00361D6F">
            <w:rPr>
              <w:rFonts w:ascii="Times New Roman" w:hAnsi="Times New Roman" w:cs="Times New Roman"/>
              <w:noProof/>
              <w:sz w:val="24"/>
              <w:szCs w:val="24"/>
              <w:lang w:val="es-ES"/>
            </w:rPr>
            <w:t>(1992)</w:t>
          </w:r>
          <w:r w:rsidR="0096799B" w:rsidRPr="00361D6F">
            <w:rPr>
              <w:rFonts w:ascii="Times New Roman" w:hAnsi="Times New Roman" w:cs="Times New Roman"/>
              <w:sz w:val="24"/>
              <w:szCs w:val="24"/>
            </w:rPr>
            <w:fldChar w:fldCharType="end"/>
          </w:r>
        </w:sdtContent>
      </w:sdt>
      <w:r w:rsidR="00475B51" w:rsidRPr="00361D6F">
        <w:rPr>
          <w:rFonts w:ascii="Times New Roman" w:hAnsi="Times New Roman" w:cs="Times New Roman"/>
          <w:sz w:val="24"/>
          <w:szCs w:val="24"/>
        </w:rPr>
        <w:t>, quien</w:t>
      </w:r>
      <w:r w:rsidR="00B60861" w:rsidRPr="00361D6F">
        <w:rPr>
          <w:rFonts w:ascii="Times New Roman" w:hAnsi="Times New Roman" w:cs="Times New Roman"/>
          <w:sz w:val="24"/>
          <w:szCs w:val="24"/>
        </w:rPr>
        <w:t xml:space="preserve"> </w:t>
      </w:r>
      <w:r w:rsidR="00175468" w:rsidRPr="00361D6F">
        <w:rPr>
          <w:rFonts w:ascii="Times New Roman" w:hAnsi="Times New Roman" w:cs="Times New Roman"/>
          <w:sz w:val="24"/>
          <w:szCs w:val="24"/>
        </w:rPr>
        <w:t>realiz</w:t>
      </w:r>
      <w:r w:rsidR="00B60861" w:rsidRPr="00361D6F">
        <w:rPr>
          <w:rFonts w:ascii="Times New Roman" w:hAnsi="Times New Roman" w:cs="Times New Roman"/>
          <w:sz w:val="24"/>
          <w:szCs w:val="24"/>
        </w:rPr>
        <w:t>ó una síntesis de la literatura existente hasta ese momento</w:t>
      </w:r>
      <w:r w:rsidR="00D12D69" w:rsidRPr="00361D6F">
        <w:rPr>
          <w:rFonts w:ascii="Times New Roman" w:hAnsi="Times New Roman" w:cs="Times New Roman"/>
          <w:sz w:val="24"/>
          <w:szCs w:val="24"/>
        </w:rPr>
        <w:t xml:space="preserve">, </w:t>
      </w:r>
      <w:r w:rsidR="00CE51FA" w:rsidRPr="00361D6F">
        <w:rPr>
          <w:rFonts w:ascii="Times New Roman" w:hAnsi="Times New Roman" w:cs="Times New Roman"/>
          <w:sz w:val="24"/>
          <w:szCs w:val="24"/>
        </w:rPr>
        <w:t xml:space="preserve">con base en la cual </w:t>
      </w:r>
      <w:r w:rsidR="00475B51" w:rsidRPr="00361D6F">
        <w:rPr>
          <w:rFonts w:ascii="Times New Roman" w:hAnsi="Times New Roman" w:cs="Times New Roman"/>
          <w:sz w:val="24"/>
          <w:szCs w:val="24"/>
        </w:rPr>
        <w:t>present</w:t>
      </w:r>
      <w:r w:rsidR="00CE51FA" w:rsidRPr="00361D6F">
        <w:rPr>
          <w:rFonts w:ascii="Times New Roman" w:hAnsi="Times New Roman" w:cs="Times New Roman"/>
          <w:sz w:val="24"/>
          <w:szCs w:val="24"/>
        </w:rPr>
        <w:t>ó la siguiente</w:t>
      </w:r>
      <w:r w:rsidR="00275B17" w:rsidRPr="00361D6F">
        <w:rPr>
          <w:rFonts w:ascii="Times New Roman" w:hAnsi="Times New Roman" w:cs="Times New Roman"/>
          <w:sz w:val="24"/>
          <w:szCs w:val="24"/>
        </w:rPr>
        <w:t xml:space="preserve"> </w:t>
      </w:r>
      <w:r w:rsidR="00CE51FA">
        <w:rPr>
          <w:rFonts w:ascii="Times New Roman" w:hAnsi="Times New Roman" w:cs="Times New Roman"/>
          <w:sz w:val="24"/>
          <w:szCs w:val="24"/>
        </w:rPr>
        <w:t>clasificación</w:t>
      </w:r>
      <w:r w:rsidR="00D12D69" w:rsidRPr="00AD520D">
        <w:rPr>
          <w:rFonts w:ascii="Times New Roman" w:hAnsi="Times New Roman" w:cs="Times New Roman"/>
          <w:sz w:val="24"/>
          <w:szCs w:val="24"/>
        </w:rPr>
        <w:t>:</w:t>
      </w:r>
    </w:p>
    <w:p w:rsidR="00B60861" w:rsidRPr="00DE334D" w:rsidRDefault="00B60861" w:rsidP="00DE334D">
      <w:pPr>
        <w:pStyle w:val="Prrafodelista"/>
        <w:numPr>
          <w:ilvl w:val="0"/>
          <w:numId w:val="14"/>
        </w:numPr>
        <w:spacing w:line="360" w:lineRule="auto"/>
        <w:rPr>
          <w:rFonts w:ascii="Times New Roman" w:hAnsi="Times New Roman" w:cs="Times New Roman"/>
          <w:sz w:val="24"/>
          <w:szCs w:val="24"/>
        </w:rPr>
      </w:pPr>
      <w:r w:rsidRPr="00DE334D">
        <w:rPr>
          <w:rFonts w:ascii="Times New Roman" w:hAnsi="Times New Roman" w:cs="Times New Roman"/>
          <w:sz w:val="24"/>
          <w:szCs w:val="24"/>
        </w:rPr>
        <w:t xml:space="preserve">Aspiraciones personales: son las “motivaciones positivas” de seguridad, de lucro, de servicio social, de independencia </w:t>
      </w:r>
      <w:r w:rsidR="00D12D69" w:rsidRPr="00DE334D">
        <w:rPr>
          <w:rFonts w:ascii="Times New Roman" w:hAnsi="Times New Roman" w:cs="Times New Roman"/>
          <w:sz w:val="24"/>
          <w:szCs w:val="24"/>
        </w:rPr>
        <w:t>y el interés por las tareas directivas</w:t>
      </w:r>
      <w:r w:rsidRPr="00DE334D">
        <w:rPr>
          <w:rFonts w:ascii="Times New Roman" w:hAnsi="Times New Roman" w:cs="Times New Roman"/>
          <w:sz w:val="24"/>
          <w:szCs w:val="24"/>
        </w:rPr>
        <w:t>.</w:t>
      </w:r>
    </w:p>
    <w:p w:rsidR="00B60861" w:rsidRPr="00DE334D" w:rsidRDefault="00B60861" w:rsidP="00DE334D">
      <w:pPr>
        <w:pStyle w:val="Prrafodelista"/>
        <w:numPr>
          <w:ilvl w:val="0"/>
          <w:numId w:val="14"/>
        </w:numPr>
        <w:spacing w:line="360" w:lineRule="auto"/>
        <w:rPr>
          <w:rFonts w:ascii="Times New Roman" w:hAnsi="Times New Roman" w:cs="Times New Roman"/>
          <w:sz w:val="24"/>
          <w:szCs w:val="24"/>
        </w:rPr>
      </w:pPr>
      <w:r w:rsidRPr="00DE334D">
        <w:rPr>
          <w:rFonts w:ascii="Times New Roman" w:hAnsi="Times New Roman" w:cs="Times New Roman"/>
          <w:sz w:val="24"/>
          <w:szCs w:val="24"/>
        </w:rPr>
        <w:t>Motivaciones de carácter material: acumulación de capital, poseer un local bien ubicado.  El autor incluye en este grupo las relaciones sociales.</w:t>
      </w:r>
    </w:p>
    <w:p w:rsidR="00B60861" w:rsidRPr="00DE334D" w:rsidRDefault="00B60861" w:rsidP="00DE334D">
      <w:pPr>
        <w:pStyle w:val="Prrafodelista"/>
        <w:numPr>
          <w:ilvl w:val="0"/>
          <w:numId w:val="14"/>
        </w:numPr>
        <w:spacing w:line="360" w:lineRule="auto"/>
        <w:rPr>
          <w:rFonts w:ascii="Times New Roman" w:hAnsi="Times New Roman" w:cs="Times New Roman"/>
          <w:sz w:val="24"/>
          <w:szCs w:val="24"/>
        </w:rPr>
      </w:pPr>
      <w:r w:rsidRPr="00DE334D">
        <w:rPr>
          <w:rFonts w:ascii="Times New Roman" w:hAnsi="Times New Roman" w:cs="Times New Roman"/>
          <w:sz w:val="24"/>
          <w:szCs w:val="24"/>
        </w:rPr>
        <w:t>Motivaciones negativas: se refieren especialmente a las experiencias laborales que hayan causado frustraciones profesionales.</w:t>
      </w:r>
    </w:p>
    <w:p w:rsidR="00B60861" w:rsidRPr="00DE334D" w:rsidRDefault="00B60861" w:rsidP="00DE334D">
      <w:pPr>
        <w:pStyle w:val="Prrafodelista"/>
        <w:numPr>
          <w:ilvl w:val="0"/>
          <w:numId w:val="14"/>
        </w:numPr>
        <w:spacing w:line="360" w:lineRule="auto"/>
        <w:rPr>
          <w:rFonts w:ascii="Times New Roman" w:hAnsi="Times New Roman" w:cs="Times New Roman"/>
          <w:sz w:val="24"/>
          <w:szCs w:val="24"/>
        </w:rPr>
      </w:pPr>
      <w:r w:rsidRPr="00DE334D">
        <w:rPr>
          <w:rFonts w:ascii="Times New Roman" w:hAnsi="Times New Roman" w:cs="Times New Roman"/>
          <w:sz w:val="24"/>
          <w:szCs w:val="24"/>
        </w:rPr>
        <w:t>Obtención de conocimientos específicos sobre el mercado, el producto y asuntos relacionados con éstos.</w:t>
      </w:r>
    </w:p>
    <w:p w:rsidR="00D12D69" w:rsidRPr="00AD520D" w:rsidRDefault="00D12D69" w:rsidP="00CB7B37">
      <w:pPr>
        <w:pStyle w:val="Prrafodelista"/>
        <w:spacing w:line="360" w:lineRule="auto"/>
        <w:rPr>
          <w:rFonts w:ascii="Times New Roman" w:hAnsi="Times New Roman" w:cs="Times New Roman"/>
        </w:rPr>
      </w:pPr>
    </w:p>
    <w:p w:rsidR="00A076EB" w:rsidRPr="00AD520D" w:rsidRDefault="00A076EB" w:rsidP="00CB7B37">
      <w:pPr>
        <w:spacing w:line="360" w:lineRule="auto"/>
        <w:rPr>
          <w:rFonts w:ascii="Times New Roman" w:hAnsi="Times New Roman" w:cs="Times New Roman"/>
          <w:sz w:val="24"/>
          <w:szCs w:val="24"/>
        </w:rPr>
      </w:pPr>
      <w:r w:rsidRPr="00AD520D">
        <w:rPr>
          <w:rFonts w:ascii="Times New Roman" w:hAnsi="Times New Roman" w:cs="Times New Roman"/>
          <w:sz w:val="24"/>
          <w:szCs w:val="24"/>
        </w:rPr>
        <w:t xml:space="preserve">Morales et al. </w:t>
      </w:r>
      <w:sdt>
        <w:sdtPr>
          <w:rPr>
            <w:rFonts w:ascii="Times New Roman" w:hAnsi="Times New Roman" w:cs="Times New Roman"/>
            <w:sz w:val="24"/>
            <w:szCs w:val="24"/>
          </w:rPr>
          <w:id w:val="3388439"/>
          <w:citation/>
        </w:sdtPr>
        <w:sdtEndPr/>
        <w:sdtContent>
          <w:r w:rsidR="00385528">
            <w:rPr>
              <w:rFonts w:ascii="Times New Roman" w:hAnsi="Times New Roman" w:cs="Times New Roman"/>
              <w:sz w:val="24"/>
              <w:szCs w:val="24"/>
            </w:rPr>
            <w:fldChar w:fldCharType="begin"/>
          </w:r>
          <w:r w:rsidR="00385528">
            <w:rPr>
              <w:rFonts w:ascii="Times New Roman" w:hAnsi="Times New Roman" w:cs="Times New Roman"/>
              <w:sz w:val="24"/>
              <w:szCs w:val="24"/>
            </w:rPr>
            <w:instrText xml:space="preserve"> CITATION Mor08 \n  \t  \l 9226  </w:instrText>
          </w:r>
          <w:r w:rsidR="00385528">
            <w:rPr>
              <w:rFonts w:ascii="Times New Roman" w:hAnsi="Times New Roman" w:cs="Times New Roman"/>
              <w:sz w:val="24"/>
              <w:szCs w:val="24"/>
            </w:rPr>
            <w:fldChar w:fldCharType="separate"/>
          </w:r>
          <w:r w:rsidR="00385528" w:rsidRPr="00385528">
            <w:rPr>
              <w:rFonts w:ascii="Times New Roman" w:hAnsi="Times New Roman" w:cs="Times New Roman"/>
              <w:noProof/>
              <w:sz w:val="24"/>
              <w:szCs w:val="24"/>
            </w:rPr>
            <w:t>(2009)</w:t>
          </w:r>
          <w:r w:rsidR="00385528">
            <w:rPr>
              <w:rFonts w:ascii="Times New Roman" w:hAnsi="Times New Roman" w:cs="Times New Roman"/>
              <w:sz w:val="24"/>
              <w:szCs w:val="24"/>
            </w:rPr>
            <w:fldChar w:fldCharType="end"/>
          </w:r>
        </w:sdtContent>
      </w:sdt>
      <w:r w:rsidRPr="00AD520D">
        <w:rPr>
          <w:rFonts w:ascii="Times New Roman" w:hAnsi="Times New Roman" w:cs="Times New Roman"/>
          <w:sz w:val="24"/>
          <w:szCs w:val="24"/>
        </w:rPr>
        <w:t xml:space="preserve"> </w:t>
      </w:r>
      <w:proofErr w:type="gramStart"/>
      <w:r w:rsidRPr="00AD520D">
        <w:rPr>
          <w:rFonts w:ascii="Times New Roman" w:hAnsi="Times New Roman" w:cs="Times New Roman"/>
          <w:sz w:val="24"/>
          <w:szCs w:val="24"/>
        </w:rPr>
        <w:t>formularon</w:t>
      </w:r>
      <w:proofErr w:type="gramEnd"/>
      <w:r w:rsidRPr="00AD520D">
        <w:rPr>
          <w:rFonts w:ascii="Times New Roman" w:hAnsi="Times New Roman" w:cs="Times New Roman"/>
          <w:sz w:val="24"/>
          <w:szCs w:val="24"/>
        </w:rPr>
        <w:t xml:space="preserve"> un modelo basado en </w:t>
      </w:r>
      <w:r w:rsidR="00AC41F1">
        <w:rPr>
          <w:rFonts w:ascii="Times New Roman" w:hAnsi="Times New Roman" w:cs="Times New Roman"/>
          <w:sz w:val="24"/>
          <w:szCs w:val="24"/>
        </w:rPr>
        <w:t>cinco</w:t>
      </w:r>
      <w:r w:rsidRPr="00AD520D">
        <w:rPr>
          <w:rFonts w:ascii="Times New Roman" w:hAnsi="Times New Roman" w:cs="Times New Roman"/>
          <w:sz w:val="24"/>
          <w:szCs w:val="24"/>
        </w:rPr>
        <w:t xml:space="preserve"> categorías </w:t>
      </w:r>
      <w:r w:rsidR="00AC41F1">
        <w:rPr>
          <w:rFonts w:ascii="Times New Roman" w:hAnsi="Times New Roman" w:cs="Times New Roman"/>
          <w:sz w:val="24"/>
          <w:szCs w:val="24"/>
        </w:rPr>
        <w:t>en una investigación sobre</w:t>
      </w:r>
      <w:r w:rsidRPr="00AD520D">
        <w:rPr>
          <w:rFonts w:ascii="Times New Roman" w:hAnsi="Times New Roman" w:cs="Times New Roman"/>
          <w:sz w:val="24"/>
          <w:szCs w:val="24"/>
        </w:rPr>
        <w:t xml:space="preserve"> las motivaciones de los emprendedores académicos en España. Con base en esta clasificación se presenta a continuación una descripción de los factores </w:t>
      </w:r>
      <w:r w:rsidRPr="00AD520D">
        <w:rPr>
          <w:rFonts w:ascii="Times New Roman" w:hAnsi="Times New Roman" w:cs="Times New Roman"/>
          <w:sz w:val="24"/>
          <w:szCs w:val="24"/>
        </w:rPr>
        <w:lastRenderedPageBreak/>
        <w:t>motivacionales que se incluyen en cada u</w:t>
      </w:r>
      <w:r w:rsidR="00584BD3" w:rsidRPr="00AD520D">
        <w:rPr>
          <w:rFonts w:ascii="Times New Roman" w:hAnsi="Times New Roman" w:cs="Times New Roman"/>
          <w:sz w:val="24"/>
          <w:szCs w:val="24"/>
        </w:rPr>
        <w:t>na de las categorías propuestas. Se</w:t>
      </w:r>
      <w:r w:rsidRPr="00AD520D">
        <w:rPr>
          <w:rFonts w:ascii="Times New Roman" w:hAnsi="Times New Roman" w:cs="Times New Roman"/>
          <w:sz w:val="24"/>
          <w:szCs w:val="24"/>
        </w:rPr>
        <w:t xml:space="preserve"> amp</w:t>
      </w:r>
      <w:r w:rsidR="00584BD3" w:rsidRPr="00AD520D">
        <w:rPr>
          <w:rFonts w:ascii="Times New Roman" w:hAnsi="Times New Roman" w:cs="Times New Roman"/>
          <w:sz w:val="24"/>
          <w:szCs w:val="24"/>
        </w:rPr>
        <w:t>lí</w:t>
      </w:r>
      <w:r w:rsidRPr="00AD520D">
        <w:rPr>
          <w:rFonts w:ascii="Times New Roman" w:hAnsi="Times New Roman" w:cs="Times New Roman"/>
          <w:sz w:val="24"/>
          <w:szCs w:val="24"/>
        </w:rPr>
        <w:t>a su explicación de acuerdo con algunos estudios anteriores, especialmente</w:t>
      </w:r>
      <w:r w:rsidR="00A4389F" w:rsidRPr="00AD520D">
        <w:rPr>
          <w:rFonts w:ascii="Times New Roman" w:hAnsi="Times New Roman" w:cs="Times New Roman"/>
          <w:sz w:val="24"/>
          <w:szCs w:val="24"/>
        </w:rPr>
        <w:t xml:space="preserve"> el desarrollado por Carter et. </w:t>
      </w:r>
      <w:proofErr w:type="gramStart"/>
      <w:r w:rsidR="00584BD3" w:rsidRPr="00AD520D">
        <w:rPr>
          <w:rFonts w:ascii="Times New Roman" w:hAnsi="Times New Roman" w:cs="Times New Roman"/>
          <w:sz w:val="24"/>
          <w:szCs w:val="24"/>
        </w:rPr>
        <w:t>a</w:t>
      </w:r>
      <w:r w:rsidR="00A4389F" w:rsidRPr="00AD520D">
        <w:rPr>
          <w:rFonts w:ascii="Times New Roman" w:hAnsi="Times New Roman" w:cs="Times New Roman"/>
          <w:sz w:val="24"/>
          <w:szCs w:val="24"/>
        </w:rPr>
        <w:t>l</w:t>
      </w:r>
      <w:proofErr w:type="gramEnd"/>
      <w:r w:rsidR="00A4389F" w:rsidRPr="00AD520D">
        <w:rPr>
          <w:rFonts w:ascii="Times New Roman" w:hAnsi="Times New Roman" w:cs="Times New Roman"/>
          <w:sz w:val="24"/>
          <w:szCs w:val="24"/>
        </w:rPr>
        <w:t xml:space="preserve"> </w:t>
      </w:r>
      <w:sdt>
        <w:sdtPr>
          <w:rPr>
            <w:rFonts w:ascii="Times New Roman" w:hAnsi="Times New Roman" w:cs="Times New Roman"/>
            <w:sz w:val="24"/>
            <w:szCs w:val="24"/>
          </w:rPr>
          <w:id w:val="3388440"/>
          <w:citation/>
        </w:sdtPr>
        <w:sdtEndPr/>
        <w:sdtContent>
          <w:r w:rsidR="0096799B" w:rsidRPr="00AD520D">
            <w:rPr>
              <w:rFonts w:ascii="Times New Roman" w:hAnsi="Times New Roman" w:cs="Times New Roman"/>
              <w:sz w:val="24"/>
              <w:szCs w:val="24"/>
            </w:rPr>
            <w:fldChar w:fldCharType="begin"/>
          </w:r>
          <w:r w:rsidR="00A4389F" w:rsidRPr="00AD520D">
            <w:rPr>
              <w:rFonts w:ascii="Times New Roman" w:hAnsi="Times New Roman" w:cs="Times New Roman"/>
              <w:sz w:val="24"/>
              <w:szCs w:val="24"/>
            </w:rPr>
            <w:instrText xml:space="preserve"> CITATION Nan03 \n  \t  \l 9226  </w:instrText>
          </w:r>
          <w:r w:rsidR="0096799B" w:rsidRPr="00AD520D">
            <w:rPr>
              <w:rFonts w:ascii="Times New Roman" w:hAnsi="Times New Roman" w:cs="Times New Roman"/>
              <w:sz w:val="24"/>
              <w:szCs w:val="24"/>
            </w:rPr>
            <w:fldChar w:fldCharType="separate"/>
          </w:r>
          <w:r w:rsidR="001B3242" w:rsidRPr="00AD520D">
            <w:rPr>
              <w:rFonts w:ascii="Times New Roman" w:hAnsi="Times New Roman" w:cs="Times New Roman"/>
              <w:noProof/>
              <w:sz w:val="24"/>
              <w:szCs w:val="24"/>
            </w:rPr>
            <w:t>(2003)</w:t>
          </w:r>
          <w:r w:rsidR="0096799B" w:rsidRPr="00AD520D">
            <w:rPr>
              <w:rFonts w:ascii="Times New Roman" w:hAnsi="Times New Roman" w:cs="Times New Roman"/>
              <w:sz w:val="24"/>
              <w:szCs w:val="24"/>
            </w:rPr>
            <w:fldChar w:fldCharType="end"/>
          </w:r>
        </w:sdtContent>
      </w:sdt>
      <w:r w:rsidR="00A4389F" w:rsidRPr="00AD520D">
        <w:rPr>
          <w:rFonts w:ascii="Times New Roman" w:hAnsi="Times New Roman" w:cs="Times New Roman"/>
          <w:sz w:val="24"/>
          <w:szCs w:val="24"/>
        </w:rPr>
        <w:t xml:space="preserve">, quienes habían planteado una clasificación similar, producto de investigaciones previas, con el fin de encontrar diferencias motivacionales entre emprendedores y no emprendedores. </w:t>
      </w:r>
    </w:p>
    <w:p w:rsidR="00753508" w:rsidRDefault="00753508" w:rsidP="00DE334D">
      <w:pPr>
        <w:spacing w:line="360" w:lineRule="auto"/>
        <w:rPr>
          <w:rFonts w:ascii="Times New Roman" w:hAnsi="Times New Roman" w:cs="Times New Roman"/>
          <w:sz w:val="24"/>
          <w:szCs w:val="24"/>
        </w:rPr>
      </w:pPr>
    </w:p>
    <w:p w:rsidR="00F44FF6" w:rsidRPr="00DE334D" w:rsidRDefault="00DE334D" w:rsidP="00DE334D">
      <w:pPr>
        <w:spacing w:line="360" w:lineRule="auto"/>
        <w:rPr>
          <w:rFonts w:ascii="Times New Roman" w:hAnsi="Times New Roman" w:cs="Times New Roman"/>
          <w:sz w:val="24"/>
          <w:szCs w:val="24"/>
        </w:rPr>
      </w:pPr>
      <w:r>
        <w:rPr>
          <w:rFonts w:ascii="Times New Roman" w:hAnsi="Times New Roman" w:cs="Times New Roman"/>
          <w:sz w:val="24"/>
          <w:szCs w:val="24"/>
        </w:rPr>
        <w:t>4.2.1</w:t>
      </w:r>
      <w:r w:rsidR="003633CE">
        <w:rPr>
          <w:rFonts w:ascii="Times New Roman" w:hAnsi="Times New Roman" w:cs="Times New Roman"/>
          <w:sz w:val="24"/>
          <w:szCs w:val="24"/>
        </w:rPr>
        <w:t xml:space="preserve"> </w:t>
      </w:r>
      <w:r w:rsidR="00F44FF6" w:rsidRPr="00DE334D">
        <w:rPr>
          <w:rFonts w:ascii="Times New Roman" w:hAnsi="Times New Roman" w:cs="Times New Roman"/>
          <w:sz w:val="24"/>
          <w:szCs w:val="24"/>
        </w:rPr>
        <w:t xml:space="preserve">Motivaciones de tipo personal  </w:t>
      </w:r>
    </w:p>
    <w:p w:rsidR="00F44FF6" w:rsidRPr="00C06DDF" w:rsidRDefault="00F44FF6" w:rsidP="00C06DDF">
      <w:pPr>
        <w:autoSpaceDE w:val="0"/>
        <w:autoSpaceDN w:val="0"/>
        <w:adjustRightInd w:val="0"/>
        <w:spacing w:line="360" w:lineRule="auto"/>
        <w:rPr>
          <w:rFonts w:ascii="Times New Roman" w:hAnsi="Times New Roman" w:cs="Times New Roman"/>
          <w:sz w:val="24"/>
          <w:szCs w:val="24"/>
        </w:rPr>
      </w:pPr>
      <w:r w:rsidRPr="00C06DDF">
        <w:rPr>
          <w:rFonts w:ascii="Times New Roman" w:hAnsi="Times New Roman" w:cs="Times New Roman"/>
          <w:sz w:val="24"/>
          <w:szCs w:val="24"/>
        </w:rPr>
        <w:t xml:space="preserve">Para </w:t>
      </w:r>
      <w:proofErr w:type="spellStart"/>
      <w:r w:rsidRPr="00C06DDF">
        <w:rPr>
          <w:rFonts w:ascii="Times New Roman" w:hAnsi="Times New Roman" w:cs="Times New Roman"/>
          <w:sz w:val="24"/>
          <w:szCs w:val="24"/>
        </w:rPr>
        <w:t>Autio</w:t>
      </w:r>
      <w:proofErr w:type="spellEnd"/>
      <w:r w:rsidRPr="00C06DDF">
        <w:rPr>
          <w:rFonts w:ascii="Times New Roman" w:hAnsi="Times New Roman" w:cs="Times New Roman"/>
          <w:sz w:val="24"/>
          <w:szCs w:val="24"/>
        </w:rPr>
        <w:t xml:space="preserve"> y </w:t>
      </w:r>
      <w:proofErr w:type="spellStart"/>
      <w:r w:rsidRPr="00C06DDF">
        <w:rPr>
          <w:rFonts w:ascii="Times New Roman" w:hAnsi="Times New Roman" w:cs="Times New Roman"/>
          <w:sz w:val="24"/>
          <w:szCs w:val="24"/>
        </w:rPr>
        <w:t>Kauranen</w:t>
      </w:r>
      <w:proofErr w:type="spellEnd"/>
      <w:r w:rsidRPr="00C06DDF">
        <w:rPr>
          <w:rFonts w:ascii="Times New Roman" w:hAnsi="Times New Roman" w:cs="Times New Roman"/>
          <w:sz w:val="24"/>
          <w:szCs w:val="24"/>
        </w:rPr>
        <w:t xml:space="preserve"> </w:t>
      </w:r>
      <w:sdt>
        <w:sdtPr>
          <w:rPr>
            <w:rFonts w:ascii="Times New Roman" w:hAnsi="Times New Roman" w:cs="Times New Roman"/>
            <w:sz w:val="24"/>
            <w:szCs w:val="24"/>
          </w:rPr>
          <w:id w:val="7342439"/>
          <w:citation/>
        </w:sdtPr>
        <w:sdtEndPr/>
        <w:sdtContent>
          <w:r w:rsidR="0096799B" w:rsidRPr="00C06DDF">
            <w:rPr>
              <w:rFonts w:ascii="Times New Roman" w:hAnsi="Times New Roman" w:cs="Times New Roman"/>
              <w:sz w:val="24"/>
              <w:szCs w:val="24"/>
            </w:rPr>
            <w:fldChar w:fldCharType="begin"/>
          </w:r>
          <w:r w:rsidRPr="00C06DDF">
            <w:rPr>
              <w:rFonts w:ascii="Times New Roman" w:hAnsi="Times New Roman" w:cs="Times New Roman"/>
              <w:sz w:val="24"/>
              <w:szCs w:val="24"/>
            </w:rPr>
            <w:instrText xml:space="preserve"> CITATION Aut94 \n  \t  \l 9226  </w:instrText>
          </w:r>
          <w:r w:rsidR="0096799B" w:rsidRPr="00C06DDF">
            <w:rPr>
              <w:rFonts w:ascii="Times New Roman" w:hAnsi="Times New Roman" w:cs="Times New Roman"/>
              <w:sz w:val="24"/>
              <w:szCs w:val="24"/>
            </w:rPr>
            <w:fldChar w:fldCharType="separate"/>
          </w:r>
          <w:r w:rsidRPr="00AD520D">
            <w:rPr>
              <w:rFonts w:ascii="Times New Roman" w:hAnsi="Times New Roman" w:cs="Times New Roman"/>
              <w:sz w:val="24"/>
              <w:szCs w:val="24"/>
            </w:rPr>
            <w:t>(1994)</w:t>
          </w:r>
          <w:r w:rsidR="0096799B" w:rsidRPr="00C06DDF">
            <w:rPr>
              <w:rFonts w:ascii="Times New Roman" w:hAnsi="Times New Roman" w:cs="Times New Roman"/>
              <w:sz w:val="24"/>
              <w:szCs w:val="24"/>
            </w:rPr>
            <w:fldChar w:fldCharType="end"/>
          </w:r>
        </w:sdtContent>
      </w:sdt>
      <w:r w:rsidRPr="00C06DDF">
        <w:rPr>
          <w:rFonts w:ascii="Times New Roman" w:hAnsi="Times New Roman" w:cs="Times New Roman"/>
          <w:sz w:val="24"/>
          <w:szCs w:val="24"/>
        </w:rPr>
        <w:t xml:space="preserve"> las motivaciones de tipo personal</w:t>
      </w:r>
      <w:r w:rsidR="0008706B" w:rsidRPr="00C06DDF">
        <w:rPr>
          <w:rFonts w:ascii="Times New Roman" w:hAnsi="Times New Roman" w:cs="Times New Roman"/>
          <w:sz w:val="24"/>
          <w:szCs w:val="24"/>
        </w:rPr>
        <w:t>, que en este modelo comprenden la necesidad de logro, de independencia y el deseo de riqueza,</w:t>
      </w:r>
      <w:r w:rsidRPr="00C06DDF">
        <w:rPr>
          <w:rFonts w:ascii="Times New Roman" w:hAnsi="Times New Roman" w:cs="Times New Roman"/>
          <w:sz w:val="24"/>
          <w:szCs w:val="24"/>
        </w:rPr>
        <w:t xml:space="preserve"> pueden ser decisivas en la determinación de convertirse en emprendedor</w:t>
      </w:r>
      <w:r w:rsidR="00C06DDF">
        <w:rPr>
          <w:rFonts w:ascii="Times New Roman" w:hAnsi="Times New Roman" w:cs="Times New Roman"/>
          <w:sz w:val="24"/>
          <w:szCs w:val="24"/>
        </w:rPr>
        <w:t xml:space="preserve">, siendo </w:t>
      </w:r>
      <w:r w:rsidR="00C06DDF" w:rsidRPr="004555CE">
        <w:rPr>
          <w:rFonts w:ascii="Times New Roman" w:hAnsi="Times New Roman" w:cs="Times New Roman"/>
          <w:sz w:val="24"/>
          <w:szCs w:val="24"/>
        </w:rPr>
        <w:t>q</w:t>
      </w:r>
      <w:r w:rsidRPr="004555CE">
        <w:rPr>
          <w:rFonts w:ascii="Times New Roman" w:hAnsi="Times New Roman" w:cs="Times New Roman"/>
          <w:sz w:val="24"/>
          <w:szCs w:val="24"/>
        </w:rPr>
        <w:t>uizás la más estudiada de estas</w:t>
      </w:r>
      <w:r w:rsidR="00C06DDF" w:rsidRPr="004555CE">
        <w:rPr>
          <w:rFonts w:ascii="Times New Roman" w:hAnsi="Times New Roman" w:cs="Times New Roman"/>
          <w:sz w:val="24"/>
          <w:szCs w:val="24"/>
        </w:rPr>
        <w:t>,</w:t>
      </w:r>
      <w:r w:rsidRPr="004555CE">
        <w:rPr>
          <w:rFonts w:ascii="Times New Roman" w:hAnsi="Times New Roman" w:cs="Times New Roman"/>
          <w:sz w:val="24"/>
          <w:szCs w:val="24"/>
        </w:rPr>
        <w:t xml:space="preserve">  la necesidad</w:t>
      </w:r>
      <w:r w:rsidR="00C06DDF" w:rsidRPr="004555CE">
        <w:rPr>
          <w:rFonts w:ascii="Times New Roman" w:hAnsi="Times New Roman" w:cs="Times New Roman"/>
          <w:sz w:val="24"/>
          <w:szCs w:val="24"/>
        </w:rPr>
        <w:t xml:space="preserve"> o</w:t>
      </w:r>
      <w:r w:rsidR="00781630" w:rsidRPr="004555CE">
        <w:rPr>
          <w:rFonts w:ascii="Times New Roman" w:hAnsi="Times New Roman" w:cs="Times New Roman"/>
          <w:sz w:val="24"/>
          <w:szCs w:val="24"/>
        </w:rPr>
        <w:t xml:space="preserve"> motivación</w:t>
      </w:r>
      <w:r w:rsidRPr="004555CE">
        <w:rPr>
          <w:rFonts w:ascii="Times New Roman" w:hAnsi="Times New Roman" w:cs="Times New Roman"/>
          <w:sz w:val="24"/>
          <w:szCs w:val="24"/>
        </w:rPr>
        <w:t xml:space="preserve"> de logro</w:t>
      </w:r>
      <w:r w:rsidR="00C06DDF" w:rsidRPr="004555CE">
        <w:rPr>
          <w:rFonts w:ascii="Times New Roman" w:hAnsi="Times New Roman" w:cs="Times New Roman"/>
          <w:sz w:val="24"/>
          <w:szCs w:val="24"/>
        </w:rPr>
        <w:t xml:space="preserve">. </w:t>
      </w:r>
      <w:r w:rsidR="00781630" w:rsidRPr="004555CE">
        <w:rPr>
          <w:rFonts w:ascii="Times New Roman" w:hAnsi="Times New Roman" w:cs="Times New Roman"/>
          <w:sz w:val="24"/>
          <w:szCs w:val="24"/>
        </w:rPr>
        <w:t xml:space="preserve"> </w:t>
      </w:r>
      <w:r w:rsidR="00C06DDF" w:rsidRPr="004555CE">
        <w:rPr>
          <w:rFonts w:ascii="Times New Roman" w:hAnsi="Times New Roman" w:cs="Times New Roman"/>
          <w:sz w:val="24"/>
          <w:szCs w:val="24"/>
        </w:rPr>
        <w:t>S</w:t>
      </w:r>
      <w:r w:rsidR="00781630" w:rsidRPr="004555CE">
        <w:rPr>
          <w:rFonts w:ascii="Times New Roman" w:hAnsi="Times New Roman" w:cs="Times New Roman"/>
          <w:sz w:val="24"/>
          <w:szCs w:val="24"/>
        </w:rPr>
        <w:t xml:space="preserve">e relaciona también </w:t>
      </w:r>
      <w:r w:rsidRPr="004555CE">
        <w:rPr>
          <w:rFonts w:ascii="Times New Roman" w:hAnsi="Times New Roman" w:cs="Times New Roman"/>
          <w:sz w:val="24"/>
          <w:szCs w:val="24"/>
        </w:rPr>
        <w:t xml:space="preserve">con </w:t>
      </w:r>
      <w:r w:rsidR="00781630" w:rsidRPr="004555CE">
        <w:rPr>
          <w:rFonts w:ascii="Times New Roman" w:hAnsi="Times New Roman" w:cs="Times New Roman"/>
          <w:sz w:val="24"/>
          <w:szCs w:val="24"/>
        </w:rPr>
        <w:t xml:space="preserve">el </w:t>
      </w:r>
      <w:r w:rsidR="00A4190F" w:rsidRPr="004555CE">
        <w:rPr>
          <w:rFonts w:ascii="Times New Roman" w:hAnsi="Times New Roman" w:cs="Times New Roman"/>
          <w:sz w:val="24"/>
          <w:szCs w:val="24"/>
        </w:rPr>
        <w:t>deseo de superación y progreso, que l</w:t>
      </w:r>
      <w:r w:rsidR="00781630" w:rsidRPr="004555CE">
        <w:rPr>
          <w:rFonts w:ascii="Times New Roman" w:hAnsi="Times New Roman" w:cs="Times New Roman"/>
          <w:sz w:val="24"/>
          <w:szCs w:val="24"/>
        </w:rPr>
        <w:t>leva a l</w:t>
      </w:r>
      <w:r w:rsidR="00A4190F" w:rsidRPr="004555CE">
        <w:rPr>
          <w:rFonts w:ascii="Times New Roman" w:hAnsi="Times New Roman" w:cs="Times New Roman"/>
          <w:sz w:val="24"/>
          <w:szCs w:val="24"/>
        </w:rPr>
        <w:t>os</w:t>
      </w:r>
      <w:r w:rsidR="00781630" w:rsidRPr="004555CE">
        <w:rPr>
          <w:rFonts w:ascii="Times New Roman" w:hAnsi="Times New Roman" w:cs="Times New Roman"/>
          <w:sz w:val="24"/>
          <w:szCs w:val="24"/>
        </w:rPr>
        <w:t xml:space="preserve"> individuos a </w:t>
      </w:r>
      <w:r w:rsidR="00A4190F" w:rsidRPr="004555CE">
        <w:rPr>
          <w:rFonts w:ascii="Times New Roman" w:hAnsi="Times New Roman" w:cs="Times New Roman"/>
          <w:sz w:val="24"/>
          <w:szCs w:val="24"/>
        </w:rPr>
        <w:t>buscar siempre un estadio superior en sus actividades</w:t>
      </w:r>
      <w:r w:rsidR="00C06DDF">
        <w:rPr>
          <w:rFonts w:ascii="Times New Roman" w:hAnsi="Times New Roman" w:cs="Times New Roman"/>
          <w:sz w:val="24"/>
          <w:szCs w:val="24"/>
        </w:rPr>
        <w:t xml:space="preserve"> </w:t>
      </w:r>
      <w:sdt>
        <w:sdtPr>
          <w:rPr>
            <w:rFonts w:ascii="Times New Roman" w:hAnsi="Times New Roman" w:cs="Times New Roman"/>
            <w:sz w:val="24"/>
            <w:szCs w:val="24"/>
          </w:rPr>
          <w:id w:val="10273120"/>
          <w:citation/>
        </w:sdtPr>
        <w:sdtEndPr/>
        <w:sdtContent>
          <w:r w:rsidR="0096799B">
            <w:rPr>
              <w:rFonts w:ascii="Times New Roman" w:hAnsi="Times New Roman" w:cs="Times New Roman"/>
              <w:sz w:val="24"/>
              <w:szCs w:val="24"/>
            </w:rPr>
            <w:fldChar w:fldCharType="begin"/>
          </w:r>
          <w:r w:rsidR="00C06DDF">
            <w:rPr>
              <w:rFonts w:ascii="Times New Roman" w:hAnsi="Times New Roman" w:cs="Times New Roman"/>
              <w:sz w:val="24"/>
              <w:szCs w:val="24"/>
            </w:rPr>
            <w:instrText xml:space="preserve"> CITATION Var06 \l 9226 </w:instrText>
          </w:r>
          <w:r w:rsidR="0096799B">
            <w:rPr>
              <w:rFonts w:ascii="Times New Roman" w:hAnsi="Times New Roman" w:cs="Times New Roman"/>
              <w:sz w:val="24"/>
              <w:szCs w:val="24"/>
            </w:rPr>
            <w:fldChar w:fldCharType="separate"/>
          </w:r>
          <w:r w:rsidR="00C06DDF" w:rsidRPr="00C06DDF">
            <w:rPr>
              <w:rFonts w:ascii="Times New Roman" w:hAnsi="Times New Roman" w:cs="Times New Roman"/>
              <w:sz w:val="24"/>
              <w:szCs w:val="24"/>
            </w:rPr>
            <w:t>(Varela &amp; Bedoya, 2006)</w:t>
          </w:r>
          <w:r w:rsidR="0096799B">
            <w:rPr>
              <w:rFonts w:ascii="Times New Roman" w:hAnsi="Times New Roman" w:cs="Times New Roman"/>
              <w:sz w:val="24"/>
              <w:szCs w:val="24"/>
            </w:rPr>
            <w:fldChar w:fldCharType="end"/>
          </w:r>
        </w:sdtContent>
      </w:sdt>
      <w:r w:rsidRPr="00AD520D">
        <w:rPr>
          <w:rFonts w:ascii="Times New Roman" w:hAnsi="Times New Roman" w:cs="Times New Roman"/>
          <w:sz w:val="24"/>
          <w:szCs w:val="24"/>
        </w:rPr>
        <w:t>.</w:t>
      </w:r>
      <w:r w:rsidRPr="00C06DDF">
        <w:rPr>
          <w:rFonts w:ascii="Times New Roman" w:hAnsi="Times New Roman" w:cs="Times New Roman"/>
          <w:sz w:val="24"/>
          <w:szCs w:val="24"/>
        </w:rPr>
        <w:t xml:space="preserve">  Collins et al. </w:t>
      </w:r>
      <w:sdt>
        <w:sdtPr>
          <w:rPr>
            <w:rFonts w:ascii="Times New Roman" w:hAnsi="Times New Roman" w:cs="Times New Roman"/>
            <w:sz w:val="24"/>
            <w:szCs w:val="24"/>
          </w:rPr>
          <w:id w:val="3388454"/>
          <w:citation/>
        </w:sdtPr>
        <w:sdtEndPr/>
        <w:sdtContent>
          <w:r w:rsidR="0096799B" w:rsidRPr="00C06DDF">
            <w:rPr>
              <w:rFonts w:ascii="Times New Roman" w:hAnsi="Times New Roman" w:cs="Times New Roman"/>
              <w:sz w:val="24"/>
              <w:szCs w:val="24"/>
            </w:rPr>
            <w:fldChar w:fldCharType="begin"/>
          </w:r>
          <w:r w:rsidRPr="00AD520D">
            <w:rPr>
              <w:rFonts w:ascii="Times New Roman" w:hAnsi="Times New Roman" w:cs="Times New Roman"/>
              <w:sz w:val="24"/>
              <w:szCs w:val="24"/>
            </w:rPr>
            <w:instrText xml:space="preserve"> CITATION Chr04 \n  \t  \l 9226  </w:instrText>
          </w:r>
          <w:r w:rsidR="0096799B" w:rsidRPr="00C06DDF">
            <w:rPr>
              <w:rFonts w:ascii="Times New Roman" w:hAnsi="Times New Roman" w:cs="Times New Roman"/>
              <w:sz w:val="24"/>
              <w:szCs w:val="24"/>
            </w:rPr>
            <w:fldChar w:fldCharType="separate"/>
          </w:r>
          <w:r w:rsidRPr="00AD520D">
            <w:rPr>
              <w:rFonts w:ascii="Times New Roman" w:hAnsi="Times New Roman" w:cs="Times New Roman"/>
              <w:sz w:val="24"/>
              <w:szCs w:val="24"/>
            </w:rPr>
            <w:t>(2004)</w:t>
          </w:r>
          <w:r w:rsidR="0096799B" w:rsidRPr="00C06DDF">
            <w:rPr>
              <w:rFonts w:ascii="Times New Roman" w:hAnsi="Times New Roman" w:cs="Times New Roman"/>
              <w:sz w:val="24"/>
              <w:szCs w:val="24"/>
            </w:rPr>
            <w:fldChar w:fldCharType="end"/>
          </w:r>
        </w:sdtContent>
      </w:sdt>
      <w:r w:rsidRPr="00C06DDF">
        <w:rPr>
          <w:rFonts w:ascii="Times New Roman" w:hAnsi="Times New Roman" w:cs="Times New Roman"/>
          <w:sz w:val="24"/>
          <w:szCs w:val="24"/>
        </w:rPr>
        <w:t xml:space="preserve"> </w:t>
      </w:r>
      <w:proofErr w:type="gramStart"/>
      <w:r w:rsidRPr="00C06DDF">
        <w:rPr>
          <w:rFonts w:ascii="Times New Roman" w:hAnsi="Times New Roman" w:cs="Times New Roman"/>
          <w:sz w:val="24"/>
          <w:szCs w:val="24"/>
        </w:rPr>
        <w:t>concluyeron</w:t>
      </w:r>
      <w:proofErr w:type="gramEnd"/>
      <w:r w:rsidRPr="00C06DDF">
        <w:rPr>
          <w:rFonts w:ascii="Times New Roman" w:hAnsi="Times New Roman" w:cs="Times New Roman"/>
          <w:sz w:val="24"/>
          <w:szCs w:val="24"/>
        </w:rPr>
        <w:t xml:space="preserve"> que se correlaciona significativamente con la elección de carrera y el rendimiento empresarial.</w:t>
      </w:r>
    </w:p>
    <w:p w:rsidR="00C06DDF" w:rsidRDefault="00C06DDF" w:rsidP="00CB7B37">
      <w:pPr>
        <w:pStyle w:val="Prrafodelista"/>
        <w:spacing w:line="360" w:lineRule="auto"/>
        <w:ind w:left="0"/>
        <w:rPr>
          <w:rFonts w:ascii="Times New Roman" w:hAnsi="Times New Roman" w:cs="Times New Roman"/>
          <w:sz w:val="24"/>
          <w:szCs w:val="24"/>
        </w:rPr>
      </w:pPr>
    </w:p>
    <w:p w:rsidR="007E1EB5" w:rsidRDefault="007E1EB5" w:rsidP="00CB7B37">
      <w:pPr>
        <w:pStyle w:val="Prrafodelista"/>
        <w:spacing w:line="360" w:lineRule="auto"/>
        <w:ind w:left="0"/>
        <w:rPr>
          <w:rFonts w:ascii="Times New Roman" w:hAnsi="Times New Roman" w:cs="Times New Roman"/>
          <w:sz w:val="24"/>
          <w:szCs w:val="24"/>
        </w:rPr>
      </w:pPr>
      <w:r w:rsidRPr="00AD520D">
        <w:rPr>
          <w:rFonts w:ascii="Times New Roman" w:hAnsi="Times New Roman" w:cs="Times New Roman"/>
          <w:sz w:val="24"/>
          <w:szCs w:val="24"/>
        </w:rPr>
        <w:t xml:space="preserve">Se han </w:t>
      </w:r>
      <w:r w:rsidR="00045AC0" w:rsidRPr="00AD520D">
        <w:rPr>
          <w:rFonts w:ascii="Times New Roman" w:hAnsi="Times New Roman" w:cs="Times New Roman"/>
          <w:sz w:val="24"/>
          <w:szCs w:val="24"/>
        </w:rPr>
        <w:t>realiz</w:t>
      </w:r>
      <w:r w:rsidRPr="00AD520D">
        <w:rPr>
          <w:rFonts w:ascii="Times New Roman" w:hAnsi="Times New Roman" w:cs="Times New Roman"/>
          <w:sz w:val="24"/>
          <w:szCs w:val="24"/>
        </w:rPr>
        <w:t>ado di</w:t>
      </w:r>
      <w:r w:rsidR="00B84C83" w:rsidRPr="00AD520D">
        <w:rPr>
          <w:rFonts w:ascii="Times New Roman" w:hAnsi="Times New Roman" w:cs="Times New Roman"/>
          <w:sz w:val="24"/>
          <w:szCs w:val="24"/>
        </w:rPr>
        <w:t>verso</w:t>
      </w:r>
      <w:r w:rsidRPr="00AD520D">
        <w:rPr>
          <w:rFonts w:ascii="Times New Roman" w:hAnsi="Times New Roman" w:cs="Times New Roman"/>
          <w:sz w:val="24"/>
          <w:szCs w:val="24"/>
        </w:rPr>
        <w:t xml:space="preserve">s estudios empíricos tratando de establecer las diferencias de este factor entre emprendedores y </w:t>
      </w:r>
      <w:r w:rsidRPr="00AD520D">
        <w:rPr>
          <w:rFonts w:ascii="Times New Roman" w:hAnsi="Times New Roman" w:cs="Times New Roman"/>
          <w:sz w:val="24"/>
          <w:szCs w:val="24"/>
          <w:lang w:val="es-ES"/>
        </w:rPr>
        <w:t xml:space="preserve">administradores </w:t>
      </w:r>
      <w:sdt>
        <w:sdtPr>
          <w:rPr>
            <w:rFonts w:ascii="Times New Roman" w:hAnsi="Times New Roman" w:cs="Times New Roman"/>
            <w:sz w:val="24"/>
            <w:szCs w:val="24"/>
          </w:rPr>
          <w:id w:val="3222104"/>
          <w:citation/>
        </w:sdtPr>
        <w:sdtEndPr/>
        <w:sdtContent>
          <w:r w:rsidR="0096799B" w:rsidRPr="00AD520D">
            <w:rPr>
              <w:rFonts w:ascii="Times New Roman" w:hAnsi="Times New Roman" w:cs="Times New Roman"/>
              <w:sz w:val="24"/>
              <w:szCs w:val="24"/>
            </w:rPr>
            <w:fldChar w:fldCharType="begin"/>
          </w:r>
          <w:r w:rsidR="004667CE" w:rsidRPr="00AD520D">
            <w:rPr>
              <w:rFonts w:ascii="Times New Roman" w:hAnsi="Times New Roman" w:cs="Times New Roman"/>
              <w:sz w:val="24"/>
              <w:szCs w:val="24"/>
              <w:lang w:val="es-ES"/>
            </w:rPr>
            <w:instrText xml:space="preserve"> CITATION Way07 \l 3082  </w:instrText>
          </w:r>
          <w:r w:rsidR="0096799B" w:rsidRPr="00AD520D">
            <w:rPr>
              <w:rFonts w:ascii="Times New Roman" w:hAnsi="Times New Roman" w:cs="Times New Roman"/>
              <w:sz w:val="24"/>
              <w:szCs w:val="24"/>
            </w:rPr>
            <w:fldChar w:fldCharType="separate"/>
          </w:r>
          <w:r w:rsidR="001B3242" w:rsidRPr="00AD520D">
            <w:rPr>
              <w:rFonts w:ascii="Times New Roman" w:hAnsi="Times New Roman" w:cs="Times New Roman"/>
              <w:noProof/>
              <w:sz w:val="24"/>
              <w:szCs w:val="24"/>
              <w:lang w:val="es-ES"/>
            </w:rPr>
            <w:t>(Stewart &amp; Roth, 2007)</w:t>
          </w:r>
          <w:r w:rsidR="0096799B" w:rsidRPr="00AD520D">
            <w:rPr>
              <w:rFonts w:ascii="Times New Roman" w:hAnsi="Times New Roman" w:cs="Times New Roman"/>
              <w:sz w:val="24"/>
              <w:szCs w:val="24"/>
            </w:rPr>
            <w:fldChar w:fldCharType="end"/>
          </w:r>
        </w:sdtContent>
      </w:sdt>
      <w:r w:rsidRPr="00AD520D">
        <w:rPr>
          <w:rFonts w:ascii="Times New Roman" w:hAnsi="Times New Roman" w:cs="Times New Roman"/>
          <w:sz w:val="24"/>
          <w:szCs w:val="24"/>
          <w:lang w:val="es-ES"/>
        </w:rPr>
        <w:t xml:space="preserve">, </w:t>
      </w:r>
      <w:sdt>
        <w:sdtPr>
          <w:rPr>
            <w:rFonts w:ascii="Times New Roman" w:hAnsi="Times New Roman" w:cs="Times New Roman"/>
            <w:sz w:val="24"/>
            <w:szCs w:val="24"/>
          </w:rPr>
          <w:id w:val="3222103"/>
          <w:citation/>
        </w:sdtPr>
        <w:sdtEndPr/>
        <w:sdtContent>
          <w:r w:rsidR="0096799B" w:rsidRPr="00AD520D">
            <w:rPr>
              <w:rFonts w:ascii="Times New Roman" w:hAnsi="Times New Roman" w:cs="Times New Roman"/>
              <w:sz w:val="24"/>
              <w:szCs w:val="24"/>
            </w:rPr>
            <w:fldChar w:fldCharType="begin"/>
          </w:r>
          <w:r w:rsidRPr="00AD520D">
            <w:rPr>
              <w:rFonts w:ascii="Times New Roman" w:hAnsi="Times New Roman" w:cs="Times New Roman"/>
              <w:sz w:val="24"/>
              <w:szCs w:val="24"/>
              <w:lang w:val="es-ES"/>
            </w:rPr>
            <w:instrText xml:space="preserve"> CITATION Sco03 \l 3082 </w:instrText>
          </w:r>
          <w:r w:rsidR="0096799B" w:rsidRPr="00AD520D">
            <w:rPr>
              <w:rFonts w:ascii="Times New Roman" w:hAnsi="Times New Roman" w:cs="Times New Roman"/>
              <w:sz w:val="24"/>
              <w:szCs w:val="24"/>
            </w:rPr>
            <w:fldChar w:fldCharType="separate"/>
          </w:r>
          <w:r w:rsidR="001B3242" w:rsidRPr="00AD520D">
            <w:rPr>
              <w:rFonts w:ascii="Times New Roman" w:hAnsi="Times New Roman" w:cs="Times New Roman"/>
              <w:noProof/>
              <w:sz w:val="24"/>
              <w:szCs w:val="24"/>
              <w:lang w:val="es-ES"/>
            </w:rPr>
            <w:t>(Shane, Locke, &amp; Collins, 2003)</w:t>
          </w:r>
          <w:r w:rsidR="0096799B" w:rsidRPr="00AD520D">
            <w:rPr>
              <w:rFonts w:ascii="Times New Roman" w:hAnsi="Times New Roman" w:cs="Times New Roman"/>
              <w:sz w:val="24"/>
              <w:szCs w:val="24"/>
            </w:rPr>
            <w:fldChar w:fldCharType="end"/>
          </w:r>
        </w:sdtContent>
      </w:sdt>
      <w:r w:rsidR="00EE097F" w:rsidRPr="00AD520D">
        <w:rPr>
          <w:rFonts w:ascii="Times New Roman" w:hAnsi="Times New Roman" w:cs="Times New Roman"/>
          <w:sz w:val="24"/>
          <w:szCs w:val="24"/>
        </w:rPr>
        <w:t>.</w:t>
      </w:r>
      <w:r w:rsidR="00801CA8" w:rsidRPr="00AD520D">
        <w:rPr>
          <w:rFonts w:ascii="Times New Roman" w:hAnsi="Times New Roman" w:cs="Times New Roman"/>
          <w:sz w:val="24"/>
          <w:szCs w:val="24"/>
        </w:rPr>
        <w:t xml:space="preserve"> En estos últimos se ha encontrado que, mientras los emprendedores tienen alta motivación de logro, los administradores tienen</w:t>
      </w:r>
      <w:r w:rsidR="00F705DC" w:rsidRPr="00AD520D">
        <w:rPr>
          <w:rFonts w:ascii="Times New Roman" w:hAnsi="Times New Roman" w:cs="Times New Roman"/>
          <w:sz w:val="24"/>
          <w:szCs w:val="24"/>
        </w:rPr>
        <w:t xml:space="preserve"> más</w:t>
      </w:r>
      <w:r w:rsidR="00801CA8" w:rsidRPr="00AD520D">
        <w:rPr>
          <w:rFonts w:ascii="Times New Roman" w:hAnsi="Times New Roman" w:cs="Times New Roman"/>
          <w:sz w:val="24"/>
          <w:szCs w:val="24"/>
        </w:rPr>
        <w:t xml:space="preserve"> alta necesidad de poder </w:t>
      </w:r>
      <w:r w:rsidR="00F705DC" w:rsidRPr="00AD520D">
        <w:rPr>
          <w:rFonts w:ascii="Times New Roman" w:hAnsi="Times New Roman" w:cs="Times New Roman"/>
          <w:sz w:val="24"/>
          <w:szCs w:val="24"/>
        </w:rPr>
        <w:t>que</w:t>
      </w:r>
      <w:r w:rsidR="00801CA8" w:rsidRPr="00AD520D">
        <w:rPr>
          <w:rFonts w:ascii="Times New Roman" w:hAnsi="Times New Roman" w:cs="Times New Roman"/>
          <w:sz w:val="24"/>
          <w:szCs w:val="24"/>
        </w:rPr>
        <w:t xml:space="preserve"> de logro </w:t>
      </w:r>
      <w:sdt>
        <w:sdtPr>
          <w:rPr>
            <w:rFonts w:ascii="Times New Roman" w:hAnsi="Times New Roman" w:cs="Times New Roman"/>
            <w:sz w:val="24"/>
            <w:szCs w:val="24"/>
          </w:rPr>
          <w:id w:val="1175216"/>
          <w:citation/>
        </w:sdtPr>
        <w:sdtEndPr/>
        <w:sdtContent>
          <w:r w:rsidR="0096799B" w:rsidRPr="00AD520D">
            <w:rPr>
              <w:rFonts w:ascii="Times New Roman" w:hAnsi="Times New Roman" w:cs="Times New Roman"/>
              <w:sz w:val="24"/>
              <w:szCs w:val="24"/>
            </w:rPr>
            <w:fldChar w:fldCharType="begin"/>
          </w:r>
          <w:r w:rsidR="00801CA8" w:rsidRPr="00AD520D">
            <w:rPr>
              <w:rFonts w:ascii="Times New Roman" w:hAnsi="Times New Roman" w:cs="Times New Roman"/>
              <w:sz w:val="24"/>
              <w:szCs w:val="24"/>
            </w:rPr>
            <w:instrText xml:space="preserve"> CITATION Dav67 \t  \l 9226  </w:instrText>
          </w:r>
          <w:r w:rsidR="0096799B" w:rsidRPr="00AD520D">
            <w:rPr>
              <w:rFonts w:ascii="Times New Roman" w:hAnsi="Times New Roman" w:cs="Times New Roman"/>
              <w:sz w:val="24"/>
              <w:szCs w:val="24"/>
            </w:rPr>
            <w:fldChar w:fldCharType="separate"/>
          </w:r>
          <w:r w:rsidR="001B3242" w:rsidRPr="00AD520D">
            <w:rPr>
              <w:rFonts w:ascii="Times New Roman" w:hAnsi="Times New Roman" w:cs="Times New Roman"/>
              <w:noProof/>
              <w:sz w:val="24"/>
              <w:szCs w:val="24"/>
            </w:rPr>
            <w:t>(McClelland D. , 1961)</w:t>
          </w:r>
          <w:r w:rsidR="0096799B" w:rsidRPr="00AD520D">
            <w:rPr>
              <w:rFonts w:ascii="Times New Roman" w:hAnsi="Times New Roman" w:cs="Times New Roman"/>
              <w:sz w:val="24"/>
              <w:szCs w:val="24"/>
            </w:rPr>
            <w:fldChar w:fldCharType="end"/>
          </w:r>
        </w:sdtContent>
      </w:sdt>
      <w:r w:rsidR="002C259D" w:rsidRPr="00AD520D">
        <w:rPr>
          <w:rFonts w:ascii="Times New Roman" w:hAnsi="Times New Roman" w:cs="Times New Roman"/>
          <w:sz w:val="24"/>
          <w:szCs w:val="24"/>
        </w:rPr>
        <w:t>.</w:t>
      </w:r>
      <w:r w:rsidR="006D035B">
        <w:rPr>
          <w:rFonts w:ascii="Times New Roman" w:hAnsi="Times New Roman" w:cs="Times New Roman"/>
          <w:sz w:val="24"/>
          <w:szCs w:val="24"/>
        </w:rPr>
        <w:t xml:space="preserve">  </w:t>
      </w:r>
    </w:p>
    <w:p w:rsidR="001037F8" w:rsidRDefault="001037F8" w:rsidP="006C216D">
      <w:pPr>
        <w:spacing w:line="360" w:lineRule="auto"/>
        <w:rPr>
          <w:rFonts w:ascii="Times New Roman" w:hAnsi="Times New Roman" w:cs="Times New Roman"/>
          <w:iCs/>
          <w:sz w:val="24"/>
          <w:szCs w:val="24"/>
          <w:lang w:val="es-ES"/>
        </w:rPr>
      </w:pPr>
    </w:p>
    <w:p w:rsidR="006C216D" w:rsidRPr="00AD520D" w:rsidRDefault="00DE334D" w:rsidP="006C216D">
      <w:pPr>
        <w:spacing w:line="360" w:lineRule="auto"/>
        <w:rPr>
          <w:rFonts w:ascii="Times New Roman" w:hAnsi="Times New Roman" w:cs="Times New Roman"/>
          <w:iCs/>
          <w:sz w:val="24"/>
          <w:szCs w:val="24"/>
          <w:lang w:val="es-ES"/>
        </w:rPr>
      </w:pPr>
      <w:r>
        <w:rPr>
          <w:rFonts w:ascii="Times New Roman" w:hAnsi="Times New Roman" w:cs="Times New Roman"/>
          <w:iCs/>
          <w:sz w:val="24"/>
          <w:szCs w:val="24"/>
          <w:lang w:val="es-ES"/>
        </w:rPr>
        <w:t>4.2.2</w:t>
      </w:r>
      <w:r w:rsidR="006C216D" w:rsidRPr="00AD520D">
        <w:rPr>
          <w:rFonts w:ascii="Times New Roman" w:hAnsi="Times New Roman" w:cs="Times New Roman"/>
          <w:iCs/>
          <w:sz w:val="24"/>
          <w:szCs w:val="24"/>
          <w:lang w:val="es-ES"/>
        </w:rPr>
        <w:t xml:space="preserve"> Motivaciones relacionadas con el conocimiento científico:</w:t>
      </w:r>
    </w:p>
    <w:p w:rsidR="006C216D" w:rsidRDefault="006C216D" w:rsidP="006C216D">
      <w:pPr>
        <w:autoSpaceDE w:val="0"/>
        <w:autoSpaceDN w:val="0"/>
        <w:adjustRightInd w:val="0"/>
        <w:spacing w:line="360" w:lineRule="auto"/>
        <w:rPr>
          <w:rFonts w:ascii="Times New Roman" w:hAnsi="Times New Roman" w:cs="Times New Roman"/>
          <w:iCs/>
          <w:sz w:val="24"/>
          <w:szCs w:val="24"/>
          <w:lang w:val="es-ES"/>
        </w:rPr>
      </w:pPr>
      <w:r w:rsidRPr="00AD520D">
        <w:rPr>
          <w:rFonts w:ascii="Times New Roman" w:hAnsi="Times New Roman" w:cs="Times New Roman"/>
          <w:iCs/>
          <w:sz w:val="24"/>
          <w:szCs w:val="24"/>
          <w:lang w:val="es-ES"/>
        </w:rPr>
        <w:t xml:space="preserve">Morales et al. </w:t>
      </w:r>
      <w:sdt>
        <w:sdtPr>
          <w:rPr>
            <w:rFonts w:ascii="Times New Roman" w:hAnsi="Times New Roman" w:cs="Times New Roman"/>
            <w:iCs/>
            <w:sz w:val="24"/>
            <w:szCs w:val="24"/>
            <w:lang w:val="es-ES"/>
          </w:rPr>
          <w:id w:val="1712213"/>
          <w:citation/>
        </w:sdtPr>
        <w:sdtEndPr/>
        <w:sdtContent>
          <w:r w:rsidR="00385528">
            <w:rPr>
              <w:rFonts w:ascii="Times New Roman" w:hAnsi="Times New Roman" w:cs="Times New Roman"/>
              <w:iCs/>
              <w:sz w:val="24"/>
              <w:szCs w:val="24"/>
              <w:lang w:val="es-ES"/>
            </w:rPr>
            <w:fldChar w:fldCharType="begin"/>
          </w:r>
          <w:r w:rsidR="00385528">
            <w:rPr>
              <w:rFonts w:ascii="Times New Roman" w:hAnsi="Times New Roman" w:cs="Times New Roman"/>
              <w:iCs/>
              <w:sz w:val="24"/>
              <w:szCs w:val="24"/>
            </w:rPr>
            <w:instrText xml:space="preserve"> CITATION Mor08 \n  \t  \l 9226  </w:instrText>
          </w:r>
          <w:r w:rsidR="00385528">
            <w:rPr>
              <w:rFonts w:ascii="Times New Roman" w:hAnsi="Times New Roman" w:cs="Times New Roman"/>
              <w:iCs/>
              <w:sz w:val="24"/>
              <w:szCs w:val="24"/>
              <w:lang w:val="es-ES"/>
            </w:rPr>
            <w:fldChar w:fldCharType="separate"/>
          </w:r>
          <w:r w:rsidR="00385528" w:rsidRPr="00385528">
            <w:rPr>
              <w:rFonts w:ascii="Times New Roman" w:hAnsi="Times New Roman" w:cs="Times New Roman"/>
              <w:noProof/>
              <w:sz w:val="24"/>
              <w:szCs w:val="24"/>
            </w:rPr>
            <w:t>(2009)</w:t>
          </w:r>
          <w:r w:rsidR="00385528">
            <w:rPr>
              <w:rFonts w:ascii="Times New Roman" w:hAnsi="Times New Roman" w:cs="Times New Roman"/>
              <w:iCs/>
              <w:sz w:val="24"/>
              <w:szCs w:val="24"/>
              <w:lang w:val="es-ES"/>
            </w:rPr>
            <w:fldChar w:fldCharType="end"/>
          </w:r>
        </w:sdtContent>
      </w:sdt>
      <w:r w:rsidRPr="00AD520D">
        <w:rPr>
          <w:rFonts w:ascii="Times New Roman" w:hAnsi="Times New Roman" w:cs="Times New Roman"/>
          <w:iCs/>
          <w:sz w:val="24"/>
          <w:szCs w:val="24"/>
          <w:lang w:val="es-ES"/>
        </w:rPr>
        <w:t xml:space="preserve">, partiendo de reconocer que este factor es importante especialmente para los emprendedores académicos, plantean dos </w:t>
      </w:r>
      <w:proofErr w:type="spellStart"/>
      <w:r w:rsidRPr="00AD520D">
        <w:rPr>
          <w:rFonts w:ascii="Times New Roman" w:hAnsi="Times New Roman" w:cs="Times New Roman"/>
          <w:iCs/>
          <w:sz w:val="24"/>
          <w:szCs w:val="24"/>
          <w:lang w:val="es-ES"/>
        </w:rPr>
        <w:t>subdimensiones</w:t>
      </w:r>
      <w:proofErr w:type="spellEnd"/>
      <w:r w:rsidRPr="00AD520D">
        <w:rPr>
          <w:rFonts w:ascii="Times New Roman" w:hAnsi="Times New Roman" w:cs="Times New Roman"/>
          <w:iCs/>
          <w:sz w:val="24"/>
          <w:szCs w:val="24"/>
          <w:lang w:val="es-ES"/>
        </w:rPr>
        <w:t xml:space="preserve"> del mismo: aplicar el conocimiento científico y transferencia de conocimiento, por ejemplo a la industria.  Para Carter et al. </w:t>
      </w:r>
      <w:sdt>
        <w:sdtPr>
          <w:rPr>
            <w:rFonts w:ascii="Times New Roman" w:hAnsi="Times New Roman" w:cs="Times New Roman"/>
            <w:iCs/>
            <w:sz w:val="24"/>
            <w:szCs w:val="24"/>
            <w:lang w:val="es-ES"/>
          </w:rPr>
          <w:id w:val="1712225"/>
          <w:citation/>
        </w:sdtPr>
        <w:sdtEndPr/>
        <w:sdtContent>
          <w:r w:rsidR="0096799B" w:rsidRPr="00AD520D">
            <w:rPr>
              <w:rFonts w:ascii="Times New Roman" w:hAnsi="Times New Roman" w:cs="Times New Roman"/>
              <w:iCs/>
              <w:sz w:val="24"/>
              <w:szCs w:val="24"/>
              <w:lang w:val="es-ES"/>
            </w:rPr>
            <w:fldChar w:fldCharType="begin"/>
          </w:r>
          <w:r w:rsidRPr="00AD520D">
            <w:rPr>
              <w:rFonts w:ascii="Times New Roman" w:hAnsi="Times New Roman" w:cs="Times New Roman"/>
              <w:iCs/>
              <w:sz w:val="24"/>
              <w:szCs w:val="24"/>
            </w:rPr>
            <w:instrText xml:space="preserve"> CITATION Nan03 \n  \t  \l 9226  </w:instrText>
          </w:r>
          <w:r w:rsidR="0096799B" w:rsidRPr="00AD520D">
            <w:rPr>
              <w:rFonts w:ascii="Times New Roman" w:hAnsi="Times New Roman" w:cs="Times New Roman"/>
              <w:iCs/>
              <w:sz w:val="24"/>
              <w:szCs w:val="24"/>
              <w:lang w:val="es-ES"/>
            </w:rPr>
            <w:fldChar w:fldCharType="separate"/>
          </w:r>
          <w:r w:rsidRPr="00AD520D">
            <w:rPr>
              <w:rFonts w:ascii="Times New Roman" w:hAnsi="Times New Roman" w:cs="Times New Roman"/>
              <w:noProof/>
              <w:sz w:val="24"/>
              <w:szCs w:val="24"/>
            </w:rPr>
            <w:t>(2003)</w:t>
          </w:r>
          <w:r w:rsidR="0096799B" w:rsidRPr="00AD520D">
            <w:rPr>
              <w:rFonts w:ascii="Times New Roman" w:hAnsi="Times New Roman" w:cs="Times New Roman"/>
              <w:iCs/>
              <w:sz w:val="24"/>
              <w:szCs w:val="24"/>
              <w:lang w:val="es-ES"/>
            </w:rPr>
            <w:fldChar w:fldCharType="end"/>
          </w:r>
        </w:sdtContent>
      </w:sdt>
      <w:r w:rsidRPr="00AD520D">
        <w:rPr>
          <w:rFonts w:ascii="Times New Roman" w:hAnsi="Times New Roman" w:cs="Times New Roman"/>
          <w:iCs/>
          <w:sz w:val="24"/>
          <w:szCs w:val="24"/>
          <w:lang w:val="es-ES"/>
        </w:rPr>
        <w:t xml:space="preserve"> </w:t>
      </w:r>
      <w:proofErr w:type="gramStart"/>
      <w:r w:rsidRPr="00AD520D">
        <w:rPr>
          <w:rFonts w:ascii="Times New Roman" w:hAnsi="Times New Roman" w:cs="Times New Roman"/>
          <w:iCs/>
          <w:sz w:val="24"/>
          <w:szCs w:val="24"/>
          <w:lang w:val="es-ES"/>
        </w:rPr>
        <w:t>este</w:t>
      </w:r>
      <w:proofErr w:type="gramEnd"/>
      <w:r w:rsidRPr="00AD520D">
        <w:rPr>
          <w:rFonts w:ascii="Times New Roman" w:hAnsi="Times New Roman" w:cs="Times New Roman"/>
          <w:iCs/>
          <w:sz w:val="24"/>
          <w:szCs w:val="24"/>
          <w:lang w:val="es-ES"/>
        </w:rPr>
        <w:t xml:space="preserve"> factor es la innovación.</w:t>
      </w:r>
    </w:p>
    <w:p w:rsidR="003633CE" w:rsidRPr="00AD520D" w:rsidRDefault="003633CE" w:rsidP="006C216D">
      <w:pPr>
        <w:autoSpaceDE w:val="0"/>
        <w:autoSpaceDN w:val="0"/>
        <w:adjustRightInd w:val="0"/>
        <w:spacing w:line="360" w:lineRule="auto"/>
        <w:rPr>
          <w:rFonts w:ascii="Times New Roman" w:hAnsi="Times New Roman" w:cs="Times New Roman"/>
          <w:color w:val="000000"/>
        </w:rPr>
      </w:pPr>
    </w:p>
    <w:p w:rsidR="006C216D" w:rsidRPr="00DE334D" w:rsidRDefault="006C216D" w:rsidP="00DE334D">
      <w:pPr>
        <w:pStyle w:val="Prrafodelista"/>
        <w:numPr>
          <w:ilvl w:val="2"/>
          <w:numId w:val="15"/>
        </w:numPr>
        <w:autoSpaceDE w:val="0"/>
        <w:autoSpaceDN w:val="0"/>
        <w:adjustRightInd w:val="0"/>
        <w:spacing w:line="360" w:lineRule="auto"/>
        <w:rPr>
          <w:rFonts w:ascii="Times New Roman" w:hAnsi="Times New Roman" w:cs="Times New Roman"/>
          <w:iCs/>
          <w:sz w:val="24"/>
          <w:szCs w:val="24"/>
          <w:lang w:val="es-ES"/>
        </w:rPr>
      </w:pPr>
      <w:r w:rsidRPr="00DE334D">
        <w:rPr>
          <w:rFonts w:ascii="Times New Roman" w:hAnsi="Times New Roman" w:cs="Times New Roman"/>
          <w:iCs/>
          <w:sz w:val="24"/>
          <w:szCs w:val="24"/>
          <w:lang w:val="es-ES"/>
        </w:rPr>
        <w:t>Motivaciones relacionadas con la disponibilidad de recursos:</w:t>
      </w:r>
    </w:p>
    <w:p w:rsidR="00771EA3" w:rsidRDefault="006C216D" w:rsidP="0008706B">
      <w:pPr>
        <w:autoSpaceDE w:val="0"/>
        <w:autoSpaceDN w:val="0"/>
        <w:adjustRightInd w:val="0"/>
        <w:spacing w:line="360" w:lineRule="auto"/>
        <w:rPr>
          <w:rFonts w:ascii="Times New Roman" w:hAnsi="Times New Roman" w:cs="Times New Roman"/>
          <w:iCs/>
          <w:sz w:val="24"/>
          <w:szCs w:val="24"/>
          <w:lang w:val="es-ES"/>
        </w:rPr>
      </w:pPr>
      <w:r w:rsidRPr="00AD520D">
        <w:rPr>
          <w:rFonts w:ascii="Times New Roman" w:hAnsi="Times New Roman" w:cs="Times New Roman"/>
          <w:iCs/>
          <w:sz w:val="24"/>
          <w:szCs w:val="24"/>
          <w:lang w:val="es-ES"/>
        </w:rPr>
        <w:t xml:space="preserve">Establecer una empresa involucra varias clases de recursos, por tanto la disponibilidad de los mismos es un elemento esencial e influencia la percepción de viabilidad del proyecto </w:t>
      </w:r>
      <w:sdt>
        <w:sdtPr>
          <w:rPr>
            <w:rFonts w:ascii="Times New Roman" w:hAnsi="Times New Roman" w:cs="Times New Roman"/>
            <w:iCs/>
            <w:sz w:val="24"/>
            <w:szCs w:val="24"/>
            <w:lang w:val="es-ES"/>
          </w:rPr>
          <w:id w:val="1712229"/>
          <w:citation/>
        </w:sdtPr>
        <w:sdtEndPr/>
        <w:sdtContent>
          <w:r w:rsidR="0096799B" w:rsidRPr="00AD520D">
            <w:rPr>
              <w:rFonts w:ascii="Times New Roman" w:hAnsi="Times New Roman" w:cs="Times New Roman"/>
              <w:iCs/>
              <w:sz w:val="24"/>
              <w:szCs w:val="24"/>
              <w:lang w:val="es-ES"/>
            </w:rPr>
            <w:fldChar w:fldCharType="begin"/>
          </w:r>
          <w:r w:rsidRPr="00AD520D">
            <w:rPr>
              <w:rFonts w:ascii="Times New Roman" w:hAnsi="Times New Roman" w:cs="Times New Roman"/>
              <w:iCs/>
              <w:sz w:val="24"/>
              <w:szCs w:val="24"/>
              <w:lang w:val="es-ES"/>
            </w:rPr>
            <w:instrText xml:space="preserve"> CITATION Wil85 \l 9226 </w:instrText>
          </w:r>
          <w:r w:rsidR="0096799B" w:rsidRPr="00AD520D">
            <w:rPr>
              <w:rFonts w:ascii="Times New Roman" w:hAnsi="Times New Roman" w:cs="Times New Roman"/>
              <w:iCs/>
              <w:sz w:val="24"/>
              <w:szCs w:val="24"/>
              <w:lang w:val="es-ES"/>
            </w:rPr>
            <w:fldChar w:fldCharType="separate"/>
          </w:r>
          <w:r w:rsidRPr="00AD520D">
            <w:rPr>
              <w:rFonts w:ascii="Times New Roman" w:hAnsi="Times New Roman" w:cs="Times New Roman"/>
              <w:noProof/>
              <w:sz w:val="24"/>
              <w:szCs w:val="24"/>
              <w:lang w:val="es-ES"/>
            </w:rPr>
            <w:t>(Gartner, 1985)</w:t>
          </w:r>
          <w:r w:rsidR="0096799B" w:rsidRPr="00AD520D">
            <w:rPr>
              <w:rFonts w:ascii="Times New Roman" w:hAnsi="Times New Roman" w:cs="Times New Roman"/>
              <w:iCs/>
              <w:sz w:val="24"/>
              <w:szCs w:val="24"/>
              <w:lang w:val="es-ES"/>
            </w:rPr>
            <w:fldChar w:fldCharType="end"/>
          </w:r>
        </w:sdtContent>
      </w:sdt>
      <w:r w:rsidRPr="00AD520D">
        <w:rPr>
          <w:rFonts w:ascii="Times New Roman" w:hAnsi="Times New Roman" w:cs="Times New Roman"/>
          <w:iCs/>
          <w:sz w:val="24"/>
          <w:szCs w:val="24"/>
          <w:lang w:val="es-ES"/>
        </w:rPr>
        <w:t xml:space="preserve">. </w:t>
      </w:r>
      <w:proofErr w:type="spellStart"/>
      <w:r w:rsidRPr="00AD520D">
        <w:rPr>
          <w:rFonts w:ascii="Times New Roman" w:hAnsi="Times New Roman" w:cs="Times New Roman"/>
          <w:iCs/>
          <w:sz w:val="24"/>
          <w:szCs w:val="24"/>
          <w:lang w:val="es-ES"/>
        </w:rPr>
        <w:t>Paturel</w:t>
      </w:r>
      <w:proofErr w:type="spellEnd"/>
      <w:r w:rsidRPr="00AD520D">
        <w:rPr>
          <w:rFonts w:ascii="Times New Roman" w:hAnsi="Times New Roman" w:cs="Times New Roman"/>
          <w:iCs/>
          <w:sz w:val="24"/>
          <w:szCs w:val="24"/>
          <w:lang w:val="es-ES"/>
        </w:rPr>
        <w:t xml:space="preserve"> </w:t>
      </w:r>
      <w:sdt>
        <w:sdtPr>
          <w:rPr>
            <w:rFonts w:ascii="Times New Roman" w:hAnsi="Times New Roman" w:cs="Times New Roman"/>
            <w:iCs/>
            <w:sz w:val="24"/>
            <w:szCs w:val="24"/>
            <w:lang w:val="es-ES"/>
          </w:rPr>
          <w:id w:val="1712230"/>
          <w:citation/>
        </w:sdtPr>
        <w:sdtEndPr/>
        <w:sdtContent>
          <w:r w:rsidR="0096799B" w:rsidRPr="00AD520D">
            <w:rPr>
              <w:rFonts w:ascii="Times New Roman" w:hAnsi="Times New Roman" w:cs="Times New Roman"/>
              <w:iCs/>
              <w:sz w:val="24"/>
              <w:szCs w:val="24"/>
              <w:lang w:val="es-ES"/>
            </w:rPr>
            <w:fldChar w:fldCharType="begin"/>
          </w:r>
          <w:r w:rsidRPr="00AD520D">
            <w:rPr>
              <w:rFonts w:ascii="Times New Roman" w:hAnsi="Times New Roman" w:cs="Times New Roman"/>
              <w:iCs/>
              <w:sz w:val="24"/>
              <w:szCs w:val="24"/>
            </w:rPr>
            <w:instrText xml:space="preserve"> CITATION Rob97 \n  \t  \l 9226  </w:instrText>
          </w:r>
          <w:r w:rsidR="0096799B" w:rsidRPr="00AD520D">
            <w:rPr>
              <w:rFonts w:ascii="Times New Roman" w:hAnsi="Times New Roman" w:cs="Times New Roman"/>
              <w:iCs/>
              <w:sz w:val="24"/>
              <w:szCs w:val="24"/>
              <w:lang w:val="es-ES"/>
            </w:rPr>
            <w:fldChar w:fldCharType="separate"/>
          </w:r>
          <w:r w:rsidRPr="00AD520D">
            <w:rPr>
              <w:rFonts w:ascii="Times New Roman" w:hAnsi="Times New Roman" w:cs="Times New Roman"/>
              <w:noProof/>
              <w:sz w:val="24"/>
              <w:szCs w:val="24"/>
            </w:rPr>
            <w:t>(1997)</w:t>
          </w:r>
          <w:r w:rsidR="0096799B" w:rsidRPr="00AD520D">
            <w:rPr>
              <w:rFonts w:ascii="Times New Roman" w:hAnsi="Times New Roman" w:cs="Times New Roman"/>
              <w:iCs/>
              <w:sz w:val="24"/>
              <w:szCs w:val="24"/>
              <w:lang w:val="es-ES"/>
            </w:rPr>
            <w:fldChar w:fldCharType="end"/>
          </w:r>
        </w:sdtContent>
      </w:sdt>
      <w:r w:rsidRPr="00AD520D">
        <w:rPr>
          <w:rFonts w:ascii="Times New Roman" w:hAnsi="Times New Roman" w:cs="Times New Roman"/>
          <w:iCs/>
          <w:sz w:val="24"/>
          <w:szCs w:val="24"/>
          <w:lang w:val="es-ES"/>
        </w:rPr>
        <w:t xml:space="preserve"> Planteó tres categorías así: los recursos financieros, los recursos técnicos y logísticos y la red de relaciones.  Para </w:t>
      </w:r>
      <w:proofErr w:type="spellStart"/>
      <w:r w:rsidRPr="00AD520D">
        <w:rPr>
          <w:rFonts w:ascii="Times New Roman" w:hAnsi="Times New Roman" w:cs="Times New Roman"/>
          <w:iCs/>
          <w:sz w:val="24"/>
          <w:szCs w:val="24"/>
          <w:lang w:val="es-ES"/>
        </w:rPr>
        <w:t>Veciana</w:t>
      </w:r>
      <w:proofErr w:type="spellEnd"/>
      <w:r w:rsidRPr="00AD520D">
        <w:rPr>
          <w:rFonts w:ascii="Times New Roman" w:hAnsi="Times New Roman" w:cs="Times New Roman"/>
          <w:iCs/>
          <w:sz w:val="24"/>
          <w:szCs w:val="24"/>
          <w:lang w:val="es-ES"/>
        </w:rPr>
        <w:t xml:space="preserve"> </w:t>
      </w:r>
      <w:sdt>
        <w:sdtPr>
          <w:rPr>
            <w:rFonts w:ascii="Times New Roman" w:hAnsi="Times New Roman" w:cs="Times New Roman"/>
            <w:iCs/>
            <w:sz w:val="24"/>
            <w:szCs w:val="24"/>
            <w:lang w:val="es-ES"/>
          </w:rPr>
          <w:id w:val="1175204"/>
          <w:citation/>
        </w:sdtPr>
        <w:sdtEndPr/>
        <w:sdtContent>
          <w:r w:rsidR="0096799B" w:rsidRPr="00AD520D">
            <w:rPr>
              <w:rFonts w:ascii="Times New Roman" w:hAnsi="Times New Roman" w:cs="Times New Roman"/>
              <w:iCs/>
              <w:sz w:val="24"/>
              <w:szCs w:val="24"/>
              <w:lang w:val="es-ES"/>
            </w:rPr>
            <w:fldChar w:fldCharType="begin"/>
          </w:r>
          <w:r w:rsidRPr="00AD520D">
            <w:rPr>
              <w:rFonts w:ascii="Times New Roman" w:hAnsi="Times New Roman" w:cs="Times New Roman"/>
              <w:iCs/>
              <w:sz w:val="24"/>
              <w:szCs w:val="24"/>
            </w:rPr>
            <w:instrText xml:space="preserve"> CITATION Jos05 \n  \t  \l 9226  </w:instrText>
          </w:r>
          <w:r w:rsidR="0096799B" w:rsidRPr="00AD520D">
            <w:rPr>
              <w:rFonts w:ascii="Times New Roman" w:hAnsi="Times New Roman" w:cs="Times New Roman"/>
              <w:iCs/>
              <w:sz w:val="24"/>
              <w:szCs w:val="24"/>
              <w:lang w:val="es-ES"/>
            </w:rPr>
            <w:fldChar w:fldCharType="separate"/>
          </w:r>
          <w:r w:rsidRPr="00AD520D">
            <w:rPr>
              <w:rFonts w:ascii="Times New Roman" w:hAnsi="Times New Roman" w:cs="Times New Roman"/>
              <w:noProof/>
              <w:sz w:val="24"/>
              <w:szCs w:val="24"/>
            </w:rPr>
            <w:t>(2005)</w:t>
          </w:r>
          <w:r w:rsidR="0096799B" w:rsidRPr="00AD520D">
            <w:rPr>
              <w:rFonts w:ascii="Times New Roman" w:hAnsi="Times New Roman" w:cs="Times New Roman"/>
              <w:iCs/>
              <w:sz w:val="24"/>
              <w:szCs w:val="24"/>
              <w:lang w:val="es-ES"/>
            </w:rPr>
            <w:fldChar w:fldCharType="end"/>
          </w:r>
        </w:sdtContent>
      </w:sdt>
      <w:r w:rsidRPr="00AD520D">
        <w:rPr>
          <w:rFonts w:ascii="Times New Roman" w:hAnsi="Times New Roman" w:cs="Times New Roman"/>
          <w:iCs/>
          <w:sz w:val="24"/>
          <w:szCs w:val="24"/>
          <w:lang w:val="es-ES"/>
        </w:rPr>
        <w:t xml:space="preserve"> son los recursos materiales, inmateriales y humanos.</w:t>
      </w:r>
    </w:p>
    <w:p w:rsidR="0010085D" w:rsidRPr="00AD520D" w:rsidRDefault="006C216D" w:rsidP="00771EA3">
      <w:pPr>
        <w:autoSpaceDE w:val="0"/>
        <w:autoSpaceDN w:val="0"/>
        <w:adjustRightInd w:val="0"/>
        <w:spacing w:line="276" w:lineRule="auto"/>
        <w:rPr>
          <w:rFonts w:ascii="Times New Roman" w:hAnsi="Times New Roman" w:cs="Times New Roman"/>
          <w:iCs/>
          <w:sz w:val="24"/>
          <w:szCs w:val="24"/>
          <w:lang w:val="es-ES"/>
        </w:rPr>
      </w:pPr>
      <w:r w:rsidRPr="00AD520D">
        <w:rPr>
          <w:rFonts w:ascii="Times New Roman" w:hAnsi="Times New Roman" w:cs="Times New Roman"/>
          <w:iCs/>
          <w:sz w:val="24"/>
          <w:szCs w:val="24"/>
          <w:lang w:val="es-ES"/>
        </w:rPr>
        <w:t xml:space="preserve">  </w:t>
      </w:r>
    </w:p>
    <w:p w:rsidR="0010085D" w:rsidRPr="00DE334D" w:rsidRDefault="0010085D" w:rsidP="00DE334D">
      <w:pPr>
        <w:pStyle w:val="Prrafodelista"/>
        <w:numPr>
          <w:ilvl w:val="2"/>
          <w:numId w:val="15"/>
        </w:numPr>
        <w:spacing w:line="360" w:lineRule="auto"/>
        <w:rPr>
          <w:rFonts w:ascii="Times New Roman" w:hAnsi="Times New Roman" w:cs="Times New Roman"/>
          <w:sz w:val="24"/>
          <w:szCs w:val="24"/>
        </w:rPr>
      </w:pPr>
      <w:r w:rsidRPr="00DE334D">
        <w:rPr>
          <w:rFonts w:ascii="Times New Roman" w:hAnsi="Times New Roman" w:cs="Times New Roman"/>
          <w:sz w:val="24"/>
          <w:szCs w:val="24"/>
        </w:rPr>
        <w:t xml:space="preserve">Motivación relacionada con </w:t>
      </w:r>
      <w:r w:rsidR="00CA2574" w:rsidRPr="00DE334D">
        <w:rPr>
          <w:rFonts w:ascii="Times New Roman" w:hAnsi="Times New Roman" w:cs="Times New Roman"/>
          <w:sz w:val="24"/>
          <w:szCs w:val="24"/>
        </w:rPr>
        <w:t xml:space="preserve">la </w:t>
      </w:r>
      <w:r w:rsidRPr="00DE334D">
        <w:rPr>
          <w:rFonts w:ascii="Times New Roman" w:hAnsi="Times New Roman" w:cs="Times New Roman"/>
          <w:sz w:val="24"/>
          <w:szCs w:val="24"/>
        </w:rPr>
        <w:t xml:space="preserve">organización incubadora: </w:t>
      </w:r>
    </w:p>
    <w:p w:rsidR="0010085D" w:rsidRDefault="0010085D" w:rsidP="0010085D">
      <w:pPr>
        <w:spacing w:line="360" w:lineRule="auto"/>
        <w:rPr>
          <w:rFonts w:ascii="Times New Roman" w:hAnsi="Times New Roman" w:cs="Times New Roman"/>
          <w:sz w:val="24"/>
          <w:szCs w:val="24"/>
        </w:rPr>
      </w:pPr>
      <w:r w:rsidRPr="00AD520D">
        <w:rPr>
          <w:rFonts w:ascii="Times New Roman" w:hAnsi="Times New Roman" w:cs="Times New Roman"/>
          <w:sz w:val="24"/>
          <w:szCs w:val="24"/>
        </w:rPr>
        <w:t xml:space="preserve">Una organización incubadora es aquella donde el emprendedor trabajó como empleado antes de crear su empresa,  influencia el proceso de fundación  y la naturaleza de la nueva firma de diferentes maneras: crear un negocio en el mismo sector económico, o que la pérdida del empleo sea el hecho detonante. </w:t>
      </w:r>
      <w:r w:rsidRPr="00AD520D">
        <w:rPr>
          <w:rFonts w:ascii="Times New Roman" w:hAnsi="Times New Roman" w:cs="Times New Roman"/>
          <w:noProof/>
          <w:sz w:val="24"/>
          <w:szCs w:val="24"/>
          <w:lang w:val="es-ES"/>
        </w:rPr>
        <w:t xml:space="preserve">Ritchie et al. </w:t>
      </w:r>
      <w:sdt>
        <w:sdtPr>
          <w:rPr>
            <w:rFonts w:ascii="Times New Roman" w:hAnsi="Times New Roman" w:cs="Times New Roman"/>
            <w:sz w:val="24"/>
            <w:szCs w:val="24"/>
          </w:rPr>
          <w:id w:val="1235532"/>
          <w:citation/>
        </w:sdtPr>
        <w:sdtEndPr/>
        <w:sdtContent>
          <w:r w:rsidR="0096799B" w:rsidRPr="00AD520D">
            <w:rPr>
              <w:rFonts w:ascii="Times New Roman" w:hAnsi="Times New Roman" w:cs="Times New Roman"/>
              <w:sz w:val="24"/>
              <w:szCs w:val="24"/>
            </w:rPr>
            <w:fldChar w:fldCharType="begin"/>
          </w:r>
          <w:r w:rsidRPr="00AD520D">
            <w:rPr>
              <w:rFonts w:ascii="Times New Roman" w:hAnsi="Times New Roman" w:cs="Times New Roman"/>
              <w:sz w:val="24"/>
              <w:szCs w:val="24"/>
              <w:lang w:val="es-ES"/>
            </w:rPr>
            <w:instrText xml:space="preserve"> CITATION Rit82 \n  \t  \l 3082  </w:instrText>
          </w:r>
          <w:r w:rsidR="0096799B" w:rsidRPr="00AD520D">
            <w:rPr>
              <w:rFonts w:ascii="Times New Roman" w:hAnsi="Times New Roman" w:cs="Times New Roman"/>
              <w:sz w:val="24"/>
              <w:szCs w:val="24"/>
            </w:rPr>
            <w:fldChar w:fldCharType="separate"/>
          </w:r>
          <w:r w:rsidRPr="00AD520D">
            <w:rPr>
              <w:rFonts w:ascii="Times New Roman" w:hAnsi="Times New Roman" w:cs="Times New Roman"/>
              <w:noProof/>
              <w:sz w:val="24"/>
              <w:szCs w:val="24"/>
              <w:lang w:val="es-ES"/>
            </w:rPr>
            <w:t>(1982)</w:t>
          </w:r>
          <w:r w:rsidR="0096799B" w:rsidRPr="00AD520D">
            <w:rPr>
              <w:rFonts w:ascii="Times New Roman" w:hAnsi="Times New Roman" w:cs="Times New Roman"/>
              <w:sz w:val="24"/>
              <w:szCs w:val="24"/>
            </w:rPr>
            <w:fldChar w:fldCharType="end"/>
          </w:r>
        </w:sdtContent>
      </w:sdt>
      <w:r w:rsidRPr="00AD520D">
        <w:rPr>
          <w:rFonts w:ascii="Times New Roman" w:hAnsi="Times New Roman" w:cs="Times New Roman"/>
          <w:sz w:val="24"/>
          <w:szCs w:val="24"/>
        </w:rPr>
        <w:t xml:space="preserve"> </w:t>
      </w:r>
      <w:proofErr w:type="gramStart"/>
      <w:r w:rsidRPr="00AD520D">
        <w:rPr>
          <w:rFonts w:ascii="Times New Roman" w:hAnsi="Times New Roman" w:cs="Times New Roman"/>
          <w:sz w:val="24"/>
          <w:szCs w:val="24"/>
        </w:rPr>
        <w:t>encontraron</w:t>
      </w:r>
      <w:proofErr w:type="gramEnd"/>
      <w:r w:rsidRPr="00AD520D">
        <w:rPr>
          <w:rFonts w:ascii="Times New Roman" w:hAnsi="Times New Roman" w:cs="Times New Roman"/>
          <w:sz w:val="24"/>
          <w:szCs w:val="24"/>
        </w:rPr>
        <w:t xml:space="preserve"> </w:t>
      </w:r>
      <w:r w:rsidRPr="00AD520D">
        <w:rPr>
          <w:rFonts w:ascii="Times New Roman" w:hAnsi="Times New Roman" w:cs="Times New Roman"/>
          <w:bCs/>
          <w:sz w:val="24"/>
          <w:szCs w:val="24"/>
        </w:rPr>
        <w:t xml:space="preserve">que estar empleado en pequeñas empresas ofrece el ambiente </w:t>
      </w:r>
      <w:proofErr w:type="spellStart"/>
      <w:r w:rsidRPr="00AD520D">
        <w:rPr>
          <w:rFonts w:ascii="Times New Roman" w:hAnsi="Times New Roman" w:cs="Times New Roman"/>
          <w:bCs/>
          <w:sz w:val="24"/>
          <w:szCs w:val="24"/>
        </w:rPr>
        <w:t>incubador</w:t>
      </w:r>
      <w:proofErr w:type="spellEnd"/>
      <w:r w:rsidRPr="00AD520D">
        <w:rPr>
          <w:rFonts w:ascii="Times New Roman" w:hAnsi="Times New Roman" w:cs="Times New Roman"/>
          <w:bCs/>
          <w:sz w:val="24"/>
          <w:szCs w:val="24"/>
        </w:rPr>
        <w:t xml:space="preserve"> más propicio para los potenciales emprendedores ya que estas permiten a los empleados expresarse más plenamente y utilizar en forma más amplia sus  habilidades y capacidades.</w:t>
      </w:r>
      <w:r w:rsidR="00335E68" w:rsidRPr="00AD520D">
        <w:rPr>
          <w:rFonts w:ascii="Times New Roman" w:hAnsi="Times New Roman" w:cs="Times New Roman"/>
          <w:sz w:val="24"/>
          <w:szCs w:val="24"/>
        </w:rPr>
        <w:t xml:space="preserve">  </w:t>
      </w:r>
    </w:p>
    <w:p w:rsidR="00361D6F" w:rsidRPr="00AD520D" w:rsidRDefault="00361D6F" w:rsidP="0010085D">
      <w:pPr>
        <w:spacing w:line="360" w:lineRule="auto"/>
        <w:rPr>
          <w:rFonts w:ascii="Times New Roman" w:hAnsi="Times New Roman" w:cs="Times New Roman"/>
          <w:bCs/>
          <w:sz w:val="24"/>
          <w:szCs w:val="24"/>
        </w:rPr>
      </w:pPr>
    </w:p>
    <w:p w:rsidR="000B46BE" w:rsidRPr="00DE334D" w:rsidRDefault="00FE4065" w:rsidP="00DE334D">
      <w:pPr>
        <w:pStyle w:val="Prrafodelista"/>
        <w:numPr>
          <w:ilvl w:val="2"/>
          <w:numId w:val="15"/>
        </w:numPr>
        <w:spacing w:line="360" w:lineRule="auto"/>
        <w:rPr>
          <w:rFonts w:ascii="Times New Roman" w:hAnsi="Times New Roman" w:cs="Times New Roman"/>
          <w:sz w:val="24"/>
          <w:szCs w:val="24"/>
        </w:rPr>
      </w:pPr>
      <w:r w:rsidRPr="00DE334D">
        <w:rPr>
          <w:rFonts w:ascii="Times New Roman" w:hAnsi="Times New Roman" w:cs="Times New Roman"/>
          <w:sz w:val="24"/>
          <w:szCs w:val="24"/>
        </w:rPr>
        <w:t xml:space="preserve">Motivaciones relacionadas con </w:t>
      </w:r>
      <w:r w:rsidR="004C149D" w:rsidRPr="00DE334D">
        <w:rPr>
          <w:rFonts w:ascii="Times New Roman" w:hAnsi="Times New Roman" w:cs="Times New Roman"/>
          <w:sz w:val="24"/>
          <w:szCs w:val="24"/>
        </w:rPr>
        <w:t>el entorno social</w:t>
      </w:r>
      <w:r w:rsidRPr="00DE334D">
        <w:rPr>
          <w:rFonts w:ascii="Times New Roman" w:hAnsi="Times New Roman" w:cs="Times New Roman"/>
          <w:sz w:val="24"/>
          <w:szCs w:val="24"/>
        </w:rPr>
        <w:t xml:space="preserve">, </w:t>
      </w:r>
    </w:p>
    <w:p w:rsidR="008A5DB7" w:rsidRPr="00AD520D" w:rsidRDefault="00717CFE" w:rsidP="001037F8">
      <w:pPr>
        <w:spacing w:line="360" w:lineRule="auto"/>
        <w:rPr>
          <w:rFonts w:ascii="Times New Roman" w:hAnsi="Times New Roman" w:cs="Times New Roman"/>
          <w:color w:val="222222"/>
          <w:sz w:val="18"/>
          <w:szCs w:val="18"/>
          <w:shd w:val="clear" w:color="auto" w:fill="FFFFFF"/>
        </w:rPr>
      </w:pPr>
      <w:r w:rsidRPr="00AD520D">
        <w:rPr>
          <w:rFonts w:ascii="Times New Roman" w:hAnsi="Times New Roman" w:cs="Times New Roman"/>
          <w:sz w:val="24"/>
          <w:szCs w:val="24"/>
        </w:rPr>
        <w:t>Comprende</w:t>
      </w:r>
      <w:r w:rsidR="00667FD6" w:rsidRPr="00AD520D">
        <w:rPr>
          <w:rFonts w:ascii="Times New Roman" w:hAnsi="Times New Roman" w:cs="Times New Roman"/>
          <w:sz w:val="24"/>
          <w:szCs w:val="24"/>
        </w:rPr>
        <w:t xml:space="preserve"> </w:t>
      </w:r>
      <w:r w:rsidR="00FE4065" w:rsidRPr="00AD520D">
        <w:rPr>
          <w:rFonts w:ascii="Times New Roman" w:hAnsi="Times New Roman" w:cs="Times New Roman"/>
          <w:sz w:val="24"/>
          <w:szCs w:val="24"/>
        </w:rPr>
        <w:t xml:space="preserve">dos </w:t>
      </w:r>
      <w:proofErr w:type="spellStart"/>
      <w:r w:rsidR="00FE4065" w:rsidRPr="00AD520D">
        <w:rPr>
          <w:rFonts w:ascii="Times New Roman" w:hAnsi="Times New Roman" w:cs="Times New Roman"/>
          <w:sz w:val="24"/>
          <w:szCs w:val="24"/>
        </w:rPr>
        <w:t>subdimensiones</w:t>
      </w:r>
      <w:proofErr w:type="spellEnd"/>
      <w:r w:rsidR="00FE4065" w:rsidRPr="00AD520D">
        <w:rPr>
          <w:rFonts w:ascii="Times New Roman" w:hAnsi="Times New Roman" w:cs="Times New Roman"/>
          <w:sz w:val="24"/>
          <w:szCs w:val="24"/>
        </w:rPr>
        <w:t xml:space="preserve">: modelos de rol y actitudes hacia el emprendimiento. </w:t>
      </w:r>
      <w:r w:rsidR="00667FD6" w:rsidRPr="00AD520D">
        <w:rPr>
          <w:rFonts w:ascii="Times New Roman" w:hAnsi="Times New Roman" w:cs="Times New Roman"/>
          <w:sz w:val="24"/>
          <w:szCs w:val="24"/>
        </w:rPr>
        <w:t xml:space="preserve"> E</w:t>
      </w:r>
      <w:r w:rsidR="00F54157" w:rsidRPr="00AD520D">
        <w:rPr>
          <w:rFonts w:ascii="Times New Roman" w:hAnsi="Times New Roman" w:cs="Times New Roman"/>
          <w:sz w:val="24"/>
          <w:szCs w:val="24"/>
        </w:rPr>
        <w:t>l primer factor</w:t>
      </w:r>
      <w:r w:rsidRPr="00AD520D">
        <w:rPr>
          <w:rFonts w:ascii="Times New Roman" w:hAnsi="Times New Roman" w:cs="Times New Roman"/>
          <w:sz w:val="24"/>
          <w:szCs w:val="24"/>
        </w:rPr>
        <w:t xml:space="preserve"> tiene que ver con el deseo de ser emprendedor por razones como continuar con la tradición familiar, seguir a una persona que se admira y tener más influencia en la comunidad </w:t>
      </w:r>
      <w:sdt>
        <w:sdtPr>
          <w:rPr>
            <w:rFonts w:ascii="Times New Roman" w:hAnsi="Times New Roman" w:cs="Times New Roman"/>
            <w:sz w:val="24"/>
            <w:szCs w:val="24"/>
          </w:rPr>
          <w:id w:val="3388444"/>
          <w:citation/>
        </w:sdtPr>
        <w:sdtEndPr/>
        <w:sdtContent>
          <w:r w:rsidR="0096799B" w:rsidRPr="00AD520D">
            <w:rPr>
              <w:rFonts w:ascii="Times New Roman" w:hAnsi="Times New Roman" w:cs="Times New Roman"/>
              <w:sz w:val="24"/>
              <w:szCs w:val="24"/>
            </w:rPr>
            <w:fldChar w:fldCharType="begin"/>
          </w:r>
          <w:r w:rsidR="00932876" w:rsidRPr="00AD520D">
            <w:rPr>
              <w:rFonts w:ascii="Times New Roman" w:hAnsi="Times New Roman" w:cs="Times New Roman"/>
              <w:sz w:val="24"/>
              <w:szCs w:val="24"/>
            </w:rPr>
            <w:instrText xml:space="preserve"> CITATION Nan03 \t  \l 9226  </w:instrText>
          </w:r>
          <w:r w:rsidR="0096799B" w:rsidRPr="00AD520D">
            <w:rPr>
              <w:rFonts w:ascii="Times New Roman" w:hAnsi="Times New Roman" w:cs="Times New Roman"/>
              <w:sz w:val="24"/>
              <w:szCs w:val="24"/>
            </w:rPr>
            <w:fldChar w:fldCharType="separate"/>
          </w:r>
          <w:r w:rsidR="00932876" w:rsidRPr="00AD520D">
            <w:rPr>
              <w:rFonts w:ascii="Times New Roman" w:hAnsi="Times New Roman" w:cs="Times New Roman"/>
              <w:noProof/>
              <w:sz w:val="24"/>
              <w:szCs w:val="24"/>
            </w:rPr>
            <w:t>(Carter, Gartner, Shaver, &amp; Gatewood, 2003)</w:t>
          </w:r>
          <w:r w:rsidR="0096799B" w:rsidRPr="00AD520D">
            <w:rPr>
              <w:rFonts w:ascii="Times New Roman" w:hAnsi="Times New Roman" w:cs="Times New Roman"/>
              <w:sz w:val="24"/>
              <w:szCs w:val="24"/>
            </w:rPr>
            <w:fldChar w:fldCharType="end"/>
          </w:r>
        </w:sdtContent>
      </w:sdt>
      <w:r w:rsidRPr="00AD520D">
        <w:rPr>
          <w:rFonts w:ascii="Times New Roman" w:hAnsi="Times New Roman" w:cs="Times New Roman"/>
          <w:sz w:val="24"/>
          <w:szCs w:val="24"/>
        </w:rPr>
        <w:t xml:space="preserve">.  </w:t>
      </w:r>
      <w:r w:rsidR="00250708" w:rsidRPr="00AD520D">
        <w:rPr>
          <w:rFonts w:ascii="Times New Roman" w:hAnsi="Times New Roman" w:cs="Times New Roman"/>
          <w:sz w:val="24"/>
          <w:szCs w:val="24"/>
        </w:rPr>
        <w:t>En relación con el segundo factor</w:t>
      </w:r>
      <w:r w:rsidRPr="00AD520D">
        <w:rPr>
          <w:rFonts w:ascii="Times New Roman" w:hAnsi="Times New Roman" w:cs="Times New Roman"/>
          <w:sz w:val="24"/>
          <w:szCs w:val="24"/>
        </w:rPr>
        <w:t xml:space="preserve">, estos autores lo etiquetan como reconocimiento e incluye la necesidad de aprobación.  </w:t>
      </w:r>
      <w:r w:rsidR="001037F8">
        <w:rPr>
          <w:rFonts w:ascii="Times New Roman" w:hAnsi="Times New Roman" w:cs="Times New Roman"/>
          <w:sz w:val="24"/>
          <w:szCs w:val="24"/>
        </w:rPr>
        <w:t>También puede incluir consideraciones sobre lo</w:t>
      </w:r>
      <w:r w:rsidR="008A5DB7" w:rsidRPr="00AD520D">
        <w:rPr>
          <w:rFonts w:ascii="Times New Roman" w:hAnsi="Times New Roman" w:cs="Times New Roman"/>
          <w:sz w:val="24"/>
          <w:szCs w:val="24"/>
        </w:rPr>
        <w:t xml:space="preserve"> que el individuo puede aportar al medio en el que se desenvuelve. </w:t>
      </w:r>
      <w:r w:rsidR="008A5DB7" w:rsidRPr="00AD520D">
        <w:rPr>
          <w:rFonts w:ascii="Times New Roman" w:hAnsi="Times New Roman" w:cs="Times New Roman"/>
          <w:noProof/>
          <w:sz w:val="24"/>
          <w:szCs w:val="24"/>
        </w:rPr>
        <w:t xml:space="preserve">Carsrud &amp; Brännback </w:t>
      </w:r>
      <w:sdt>
        <w:sdtPr>
          <w:rPr>
            <w:rFonts w:ascii="Times New Roman" w:hAnsi="Times New Roman" w:cs="Times New Roman"/>
            <w:sz w:val="24"/>
            <w:szCs w:val="24"/>
          </w:rPr>
          <w:id w:val="1175205"/>
          <w:citation/>
        </w:sdtPr>
        <w:sdtEndPr/>
        <w:sdtContent>
          <w:r w:rsidR="0096799B" w:rsidRPr="00AD520D">
            <w:rPr>
              <w:rFonts w:ascii="Times New Roman" w:hAnsi="Times New Roman" w:cs="Times New Roman"/>
              <w:sz w:val="24"/>
              <w:szCs w:val="24"/>
            </w:rPr>
            <w:fldChar w:fldCharType="begin"/>
          </w:r>
          <w:r w:rsidR="008A5DB7" w:rsidRPr="00AD520D">
            <w:rPr>
              <w:rFonts w:ascii="Times New Roman" w:hAnsi="Times New Roman" w:cs="Times New Roman"/>
              <w:sz w:val="24"/>
              <w:szCs w:val="24"/>
            </w:rPr>
            <w:instrText xml:space="preserve"> CITATION CAR11 \n  \t  \l 9226  </w:instrText>
          </w:r>
          <w:r w:rsidR="0096799B" w:rsidRPr="00AD520D">
            <w:rPr>
              <w:rFonts w:ascii="Times New Roman" w:hAnsi="Times New Roman" w:cs="Times New Roman"/>
              <w:sz w:val="24"/>
              <w:szCs w:val="24"/>
            </w:rPr>
            <w:fldChar w:fldCharType="separate"/>
          </w:r>
          <w:r w:rsidR="008A5DB7" w:rsidRPr="00AD520D">
            <w:rPr>
              <w:rFonts w:ascii="Times New Roman" w:hAnsi="Times New Roman" w:cs="Times New Roman"/>
              <w:noProof/>
              <w:sz w:val="24"/>
              <w:szCs w:val="24"/>
            </w:rPr>
            <w:t>(2011)</w:t>
          </w:r>
          <w:r w:rsidR="0096799B" w:rsidRPr="00AD520D">
            <w:rPr>
              <w:rFonts w:ascii="Times New Roman" w:hAnsi="Times New Roman" w:cs="Times New Roman"/>
              <w:sz w:val="24"/>
              <w:szCs w:val="24"/>
            </w:rPr>
            <w:fldChar w:fldCharType="end"/>
          </w:r>
        </w:sdtContent>
      </w:sdt>
      <w:r w:rsidR="008A5DB7" w:rsidRPr="00AD520D">
        <w:rPr>
          <w:rFonts w:ascii="Times New Roman" w:hAnsi="Times New Roman" w:cs="Times New Roman"/>
          <w:sz w:val="24"/>
          <w:szCs w:val="24"/>
        </w:rPr>
        <w:t xml:space="preserve"> afirman que, por ejemplo, en la biotecnología, la búsqueda de una cura para una enfermedad puede ser un motivador más poderoso que la creación de riqueza personal.  </w:t>
      </w:r>
    </w:p>
    <w:p w:rsidR="00212082" w:rsidRDefault="00212082" w:rsidP="004C7A62">
      <w:pPr>
        <w:spacing w:line="360" w:lineRule="auto"/>
        <w:rPr>
          <w:rFonts w:ascii="Times New Roman" w:hAnsi="Times New Roman" w:cs="Times New Roman"/>
          <w:sz w:val="24"/>
          <w:szCs w:val="24"/>
        </w:rPr>
      </w:pPr>
    </w:p>
    <w:p w:rsidR="00212082" w:rsidRPr="00AD520D" w:rsidRDefault="00345737" w:rsidP="00212082">
      <w:pPr>
        <w:spacing w:line="360" w:lineRule="auto"/>
        <w:rPr>
          <w:rFonts w:ascii="Times New Roman" w:hAnsi="Times New Roman" w:cs="Times New Roman"/>
          <w:sz w:val="24"/>
          <w:szCs w:val="24"/>
        </w:rPr>
      </w:pPr>
      <w:r>
        <w:rPr>
          <w:rFonts w:ascii="Times New Roman" w:hAnsi="Times New Roman" w:cs="Times New Roman"/>
          <w:sz w:val="24"/>
          <w:szCs w:val="24"/>
        </w:rPr>
        <w:t>5. SÍNTESIS DE LA REVISIÓN</w:t>
      </w:r>
    </w:p>
    <w:p w:rsidR="00345737" w:rsidRDefault="00212082" w:rsidP="00345737">
      <w:pPr>
        <w:spacing w:line="360" w:lineRule="auto"/>
        <w:rPr>
          <w:rFonts w:ascii="Times New Roman" w:hAnsi="Times New Roman" w:cs="Times New Roman"/>
          <w:sz w:val="24"/>
          <w:szCs w:val="24"/>
        </w:rPr>
      </w:pPr>
      <w:r>
        <w:rPr>
          <w:rFonts w:ascii="Times New Roman" w:hAnsi="Times New Roman" w:cs="Times New Roman"/>
          <w:sz w:val="24"/>
          <w:szCs w:val="24"/>
        </w:rPr>
        <w:t>Algunos de los modelos propuestos tanto sobre el comportamiento humano en general</w:t>
      </w:r>
      <w:r w:rsidR="00345737">
        <w:rPr>
          <w:rFonts w:ascii="Times New Roman" w:hAnsi="Times New Roman" w:cs="Times New Roman"/>
          <w:sz w:val="24"/>
          <w:szCs w:val="24"/>
        </w:rPr>
        <w:t>,</w:t>
      </w:r>
      <w:r>
        <w:rPr>
          <w:rFonts w:ascii="Times New Roman" w:hAnsi="Times New Roman" w:cs="Times New Roman"/>
          <w:sz w:val="24"/>
          <w:szCs w:val="24"/>
        </w:rPr>
        <w:t xml:space="preserve"> como específicos sobre el emprendimiento</w:t>
      </w:r>
      <w:r w:rsidR="00345737">
        <w:rPr>
          <w:rFonts w:ascii="Times New Roman" w:hAnsi="Times New Roman" w:cs="Times New Roman"/>
          <w:sz w:val="24"/>
          <w:szCs w:val="24"/>
        </w:rPr>
        <w:t>,</w:t>
      </w:r>
      <w:r>
        <w:rPr>
          <w:rFonts w:ascii="Times New Roman" w:hAnsi="Times New Roman" w:cs="Times New Roman"/>
          <w:sz w:val="24"/>
          <w:szCs w:val="24"/>
        </w:rPr>
        <w:t xml:space="preserve"> se muestran como una combinación de factores que generan como resultado la ejecución de la conducta.  Tratándose de la creación de empresas,</w:t>
      </w:r>
      <w:r w:rsidR="00345737">
        <w:rPr>
          <w:rFonts w:ascii="Times New Roman" w:hAnsi="Times New Roman" w:cs="Times New Roman"/>
          <w:sz w:val="24"/>
          <w:szCs w:val="24"/>
        </w:rPr>
        <w:t xml:space="preserve"> al reconocer su complejidad</w:t>
      </w:r>
      <w:r>
        <w:rPr>
          <w:rFonts w:ascii="Times New Roman" w:hAnsi="Times New Roman" w:cs="Times New Roman"/>
          <w:sz w:val="24"/>
          <w:szCs w:val="24"/>
        </w:rPr>
        <w:t xml:space="preserve"> debe analizarse más como un proceso dinámico de producción ya sea de la intención  o del comportamiento</w:t>
      </w:r>
      <w:r w:rsidR="00345737">
        <w:rPr>
          <w:rFonts w:ascii="Times New Roman" w:hAnsi="Times New Roman" w:cs="Times New Roman"/>
          <w:sz w:val="24"/>
          <w:szCs w:val="24"/>
        </w:rPr>
        <w:t xml:space="preserve"> como tal</w:t>
      </w:r>
      <w:r>
        <w:rPr>
          <w:rFonts w:ascii="Times New Roman" w:hAnsi="Times New Roman" w:cs="Times New Roman"/>
          <w:sz w:val="24"/>
          <w:szCs w:val="24"/>
        </w:rPr>
        <w:t>.</w:t>
      </w:r>
      <w:r w:rsidR="00345737">
        <w:rPr>
          <w:rFonts w:ascii="Times New Roman" w:hAnsi="Times New Roman" w:cs="Times New Roman"/>
          <w:sz w:val="24"/>
          <w:szCs w:val="24"/>
        </w:rPr>
        <w:t xml:space="preserve">  En la figura 6 se </w:t>
      </w:r>
      <w:r w:rsidR="00345737">
        <w:rPr>
          <w:rFonts w:ascii="Times New Roman" w:hAnsi="Times New Roman" w:cs="Times New Roman"/>
          <w:sz w:val="24"/>
          <w:szCs w:val="24"/>
        </w:rPr>
        <w:lastRenderedPageBreak/>
        <w:t xml:space="preserve">presenta una propuesta de síntesis de dicho proceso, que combina diferentes conceptos de las teorías descritas en el documento. </w:t>
      </w:r>
    </w:p>
    <w:p w:rsidR="00345737" w:rsidRDefault="00345737" w:rsidP="00345737">
      <w:pPr>
        <w:spacing w:line="360" w:lineRule="auto"/>
        <w:rPr>
          <w:rFonts w:ascii="Times New Roman" w:hAnsi="Times New Roman" w:cs="Times New Roman"/>
          <w:sz w:val="24"/>
          <w:szCs w:val="24"/>
        </w:rPr>
      </w:pPr>
    </w:p>
    <w:p w:rsidR="00212082" w:rsidRDefault="004D25D5" w:rsidP="00345737">
      <w:pPr>
        <w:spacing w:line="360" w:lineRule="auto"/>
        <w:rPr>
          <w:rFonts w:ascii="Times New Roman" w:hAnsi="Times New Roman" w:cs="Times New Roman"/>
          <w:sz w:val="24"/>
          <w:szCs w:val="24"/>
        </w:rPr>
      </w:pPr>
      <w:r>
        <w:rPr>
          <w:rFonts w:ascii="Times New Roman" w:hAnsi="Times New Roman" w:cs="Times New Roman"/>
          <w:sz w:val="24"/>
          <w:szCs w:val="24"/>
        </w:rPr>
        <w:t>D</w:t>
      </w:r>
      <w:r w:rsidR="00C52A48">
        <w:rPr>
          <w:rFonts w:ascii="Times New Roman" w:hAnsi="Times New Roman" w:cs="Times New Roman"/>
          <w:sz w:val="24"/>
          <w:szCs w:val="24"/>
        </w:rPr>
        <w:t xml:space="preserve">e acuerdo con los planteamientos de </w:t>
      </w:r>
      <w:proofErr w:type="spellStart"/>
      <w:r w:rsidR="00C52A48">
        <w:rPr>
          <w:rFonts w:ascii="Times New Roman" w:hAnsi="Times New Roman" w:cs="Times New Roman"/>
          <w:sz w:val="24"/>
          <w:szCs w:val="24"/>
        </w:rPr>
        <w:t>Ajzen</w:t>
      </w:r>
      <w:proofErr w:type="spellEnd"/>
      <w:r w:rsidR="00C52A48">
        <w:rPr>
          <w:rFonts w:ascii="Times New Roman" w:hAnsi="Times New Roman" w:cs="Times New Roman"/>
          <w:sz w:val="24"/>
          <w:szCs w:val="24"/>
        </w:rPr>
        <w:t xml:space="preserve"> </w:t>
      </w:r>
      <w:sdt>
        <w:sdtPr>
          <w:rPr>
            <w:rFonts w:ascii="Times New Roman" w:hAnsi="Times New Roman" w:cs="Times New Roman"/>
            <w:sz w:val="24"/>
            <w:szCs w:val="24"/>
          </w:rPr>
          <w:id w:val="12307824"/>
          <w:citation/>
        </w:sdtPr>
        <w:sdtEndPr/>
        <w:sdtContent>
          <w:r w:rsidR="0096799B">
            <w:rPr>
              <w:rFonts w:ascii="Times New Roman" w:hAnsi="Times New Roman" w:cs="Times New Roman"/>
              <w:sz w:val="24"/>
              <w:szCs w:val="24"/>
            </w:rPr>
            <w:fldChar w:fldCharType="begin"/>
          </w:r>
          <w:r w:rsidR="00C52A48">
            <w:rPr>
              <w:rFonts w:ascii="Times New Roman" w:hAnsi="Times New Roman" w:cs="Times New Roman"/>
              <w:sz w:val="24"/>
              <w:szCs w:val="24"/>
            </w:rPr>
            <w:instrText xml:space="preserve"> CITATION Ice91 \n  \t  \l 9226  </w:instrText>
          </w:r>
          <w:r w:rsidR="0096799B">
            <w:rPr>
              <w:rFonts w:ascii="Times New Roman" w:hAnsi="Times New Roman" w:cs="Times New Roman"/>
              <w:sz w:val="24"/>
              <w:szCs w:val="24"/>
            </w:rPr>
            <w:fldChar w:fldCharType="separate"/>
          </w:r>
          <w:r w:rsidR="00C52A48" w:rsidRPr="00C52A48">
            <w:rPr>
              <w:rFonts w:ascii="Times New Roman" w:hAnsi="Times New Roman" w:cs="Times New Roman"/>
              <w:noProof/>
              <w:sz w:val="24"/>
              <w:szCs w:val="24"/>
            </w:rPr>
            <w:t>(1991)</w:t>
          </w:r>
          <w:r w:rsidR="0096799B">
            <w:rPr>
              <w:rFonts w:ascii="Times New Roman" w:hAnsi="Times New Roman" w:cs="Times New Roman"/>
              <w:sz w:val="24"/>
              <w:szCs w:val="24"/>
            </w:rPr>
            <w:fldChar w:fldCharType="end"/>
          </w:r>
        </w:sdtContent>
      </w:sdt>
      <w:r w:rsidR="00C52A48">
        <w:rPr>
          <w:rFonts w:ascii="Times New Roman" w:hAnsi="Times New Roman" w:cs="Times New Roman"/>
          <w:sz w:val="24"/>
          <w:szCs w:val="24"/>
        </w:rPr>
        <w:t xml:space="preserve"> y </w:t>
      </w:r>
      <w:proofErr w:type="spellStart"/>
      <w:r w:rsidR="00C52A48">
        <w:rPr>
          <w:rFonts w:ascii="Times New Roman" w:hAnsi="Times New Roman" w:cs="Times New Roman"/>
          <w:sz w:val="24"/>
          <w:szCs w:val="24"/>
        </w:rPr>
        <w:t>Shapero</w:t>
      </w:r>
      <w:proofErr w:type="spellEnd"/>
      <w:r w:rsidR="00C52A48">
        <w:rPr>
          <w:rFonts w:ascii="Times New Roman" w:hAnsi="Times New Roman" w:cs="Times New Roman"/>
          <w:sz w:val="24"/>
          <w:szCs w:val="24"/>
        </w:rPr>
        <w:t xml:space="preserve"> </w:t>
      </w:r>
      <w:sdt>
        <w:sdtPr>
          <w:rPr>
            <w:rFonts w:ascii="Times New Roman" w:hAnsi="Times New Roman" w:cs="Times New Roman"/>
            <w:sz w:val="24"/>
            <w:szCs w:val="24"/>
          </w:rPr>
          <w:id w:val="12307825"/>
          <w:citation/>
        </w:sdtPr>
        <w:sdtEndPr/>
        <w:sdtContent>
          <w:r w:rsidR="0096799B">
            <w:rPr>
              <w:rFonts w:ascii="Times New Roman" w:hAnsi="Times New Roman" w:cs="Times New Roman"/>
              <w:sz w:val="24"/>
              <w:szCs w:val="24"/>
            </w:rPr>
            <w:fldChar w:fldCharType="begin"/>
          </w:r>
          <w:r w:rsidR="00C52A48">
            <w:rPr>
              <w:rFonts w:ascii="Times New Roman" w:hAnsi="Times New Roman" w:cs="Times New Roman"/>
              <w:sz w:val="24"/>
              <w:szCs w:val="24"/>
            </w:rPr>
            <w:instrText xml:space="preserve"> CITATION Sha85 \n  \t  \l 9226  </w:instrText>
          </w:r>
          <w:r w:rsidR="0096799B">
            <w:rPr>
              <w:rFonts w:ascii="Times New Roman" w:hAnsi="Times New Roman" w:cs="Times New Roman"/>
              <w:sz w:val="24"/>
              <w:szCs w:val="24"/>
            </w:rPr>
            <w:fldChar w:fldCharType="separate"/>
          </w:r>
          <w:r w:rsidR="00C52A48" w:rsidRPr="00C52A48">
            <w:rPr>
              <w:rFonts w:ascii="Times New Roman" w:hAnsi="Times New Roman" w:cs="Times New Roman"/>
              <w:noProof/>
              <w:sz w:val="24"/>
              <w:szCs w:val="24"/>
            </w:rPr>
            <w:t>(1985)</w:t>
          </w:r>
          <w:r w:rsidR="0096799B">
            <w:rPr>
              <w:rFonts w:ascii="Times New Roman" w:hAnsi="Times New Roman" w:cs="Times New Roman"/>
              <w:sz w:val="24"/>
              <w:szCs w:val="24"/>
            </w:rPr>
            <w:fldChar w:fldCharType="end"/>
          </w:r>
        </w:sdtContent>
      </w:sdt>
      <w:r w:rsidR="00C52A48">
        <w:rPr>
          <w:rFonts w:ascii="Times New Roman" w:hAnsi="Times New Roman" w:cs="Times New Roman"/>
          <w:sz w:val="24"/>
          <w:szCs w:val="24"/>
        </w:rPr>
        <w:t xml:space="preserve"> la valoración social  que se tiene sobre el comportamiento es determi</w:t>
      </w:r>
      <w:r>
        <w:rPr>
          <w:rFonts w:ascii="Times New Roman" w:hAnsi="Times New Roman" w:cs="Times New Roman"/>
          <w:sz w:val="24"/>
          <w:szCs w:val="24"/>
        </w:rPr>
        <w:t xml:space="preserve">nante en la ejecución del mismo. </w:t>
      </w:r>
      <w:r w:rsidR="00C52A48">
        <w:rPr>
          <w:rFonts w:ascii="Times New Roman" w:hAnsi="Times New Roman" w:cs="Times New Roman"/>
          <w:sz w:val="24"/>
          <w:szCs w:val="24"/>
        </w:rPr>
        <w:t xml:space="preserve"> </w:t>
      </w:r>
      <w:r w:rsidR="00345737" w:rsidRPr="00AD520D">
        <w:rPr>
          <w:rFonts w:ascii="Times New Roman" w:hAnsi="Times New Roman" w:cs="Times New Roman"/>
          <w:sz w:val="24"/>
          <w:szCs w:val="24"/>
        </w:rPr>
        <w:t xml:space="preserve">Así los valores sociales </w:t>
      </w:r>
      <w:r w:rsidR="00345737">
        <w:rPr>
          <w:rFonts w:ascii="Times New Roman" w:hAnsi="Times New Roman" w:cs="Times New Roman"/>
          <w:sz w:val="24"/>
          <w:szCs w:val="24"/>
        </w:rPr>
        <w:t>se traducir</w:t>
      </w:r>
      <w:r w:rsidR="00345737" w:rsidRPr="00AD520D">
        <w:rPr>
          <w:rFonts w:ascii="Times New Roman" w:hAnsi="Times New Roman" w:cs="Times New Roman"/>
          <w:sz w:val="24"/>
          <w:szCs w:val="24"/>
        </w:rPr>
        <w:t>án</w:t>
      </w:r>
      <w:r w:rsidR="00345737">
        <w:rPr>
          <w:rFonts w:ascii="Times New Roman" w:hAnsi="Times New Roman" w:cs="Times New Roman"/>
          <w:sz w:val="24"/>
          <w:szCs w:val="24"/>
        </w:rPr>
        <w:t xml:space="preserve"> en</w:t>
      </w:r>
      <w:r w:rsidR="00345737" w:rsidRPr="00AD520D">
        <w:rPr>
          <w:rFonts w:ascii="Times New Roman" w:hAnsi="Times New Roman" w:cs="Times New Roman"/>
          <w:sz w:val="24"/>
          <w:szCs w:val="24"/>
        </w:rPr>
        <w:t xml:space="preserve"> las normas subjetivas</w:t>
      </w:r>
      <w:r w:rsidR="00345737">
        <w:rPr>
          <w:rFonts w:ascii="Times New Roman" w:hAnsi="Times New Roman" w:cs="Times New Roman"/>
          <w:sz w:val="24"/>
          <w:szCs w:val="24"/>
        </w:rPr>
        <w:t xml:space="preserve"> de las que depende</w:t>
      </w:r>
      <w:r w:rsidR="00345737" w:rsidRPr="00AD520D">
        <w:rPr>
          <w:rFonts w:ascii="Times New Roman" w:hAnsi="Times New Roman" w:cs="Times New Roman"/>
          <w:sz w:val="24"/>
          <w:szCs w:val="24"/>
        </w:rPr>
        <w:t xml:space="preserve"> la imagen que tiene la comunidad sobre el comportamiento, en este caso el emprendimiento, </w:t>
      </w:r>
      <w:r>
        <w:rPr>
          <w:rFonts w:ascii="Times New Roman" w:hAnsi="Times New Roman" w:cs="Times New Roman"/>
          <w:sz w:val="24"/>
          <w:szCs w:val="24"/>
        </w:rPr>
        <w:t xml:space="preserve">si esta es positiva, </w:t>
      </w:r>
      <w:r w:rsidR="00345737">
        <w:rPr>
          <w:rFonts w:ascii="Times New Roman" w:hAnsi="Times New Roman" w:cs="Times New Roman"/>
          <w:sz w:val="24"/>
          <w:szCs w:val="24"/>
        </w:rPr>
        <w:t>generará a su vez la percepción de conveniencia.</w:t>
      </w:r>
      <w:r>
        <w:rPr>
          <w:rFonts w:ascii="Times New Roman" w:hAnsi="Times New Roman" w:cs="Times New Roman"/>
          <w:sz w:val="24"/>
          <w:szCs w:val="24"/>
        </w:rPr>
        <w:t xml:space="preserve">  A partir de esta,</w:t>
      </w:r>
      <w:r w:rsidR="00345737" w:rsidRPr="00AD520D">
        <w:rPr>
          <w:rFonts w:ascii="Times New Roman" w:hAnsi="Times New Roman" w:cs="Times New Roman"/>
          <w:sz w:val="24"/>
          <w:szCs w:val="24"/>
        </w:rPr>
        <w:t xml:space="preserve"> la persona evaluará qué tan deseables son para ella los posibles resultados que obtendrá al crear y gestionar su empresa</w:t>
      </w:r>
      <w:r w:rsidR="00345737">
        <w:rPr>
          <w:rFonts w:ascii="Times New Roman" w:hAnsi="Times New Roman" w:cs="Times New Roman"/>
          <w:sz w:val="24"/>
          <w:szCs w:val="24"/>
        </w:rPr>
        <w:t xml:space="preserve"> y que pueden incluir el éxito financiero, la independencia y </w:t>
      </w:r>
      <w:r w:rsidR="00345737" w:rsidRPr="00122769">
        <w:rPr>
          <w:rFonts w:ascii="Times New Roman" w:hAnsi="Times New Roman" w:cs="Times New Roman"/>
          <w:i/>
          <w:sz w:val="24"/>
          <w:szCs w:val="24"/>
        </w:rPr>
        <w:t>status</w:t>
      </w:r>
      <w:r w:rsidR="00345737">
        <w:rPr>
          <w:rFonts w:ascii="Times New Roman" w:hAnsi="Times New Roman" w:cs="Times New Roman"/>
          <w:sz w:val="24"/>
          <w:szCs w:val="24"/>
        </w:rPr>
        <w:t xml:space="preserve"> social</w:t>
      </w:r>
      <w:r w:rsidR="00345737" w:rsidRPr="00AD520D">
        <w:rPr>
          <w:rFonts w:ascii="Times New Roman" w:hAnsi="Times New Roman" w:cs="Times New Roman"/>
          <w:sz w:val="24"/>
          <w:szCs w:val="24"/>
        </w:rPr>
        <w:t>,</w:t>
      </w:r>
      <w:r w:rsidR="00345737">
        <w:rPr>
          <w:rFonts w:ascii="Times New Roman" w:hAnsi="Times New Roman" w:cs="Times New Roman"/>
          <w:sz w:val="24"/>
          <w:szCs w:val="24"/>
        </w:rPr>
        <w:t xml:space="preserve"> entre muchos otros.</w:t>
      </w:r>
      <w:r w:rsidR="00345737" w:rsidRPr="00AD520D">
        <w:rPr>
          <w:rFonts w:ascii="Times New Roman" w:hAnsi="Times New Roman" w:cs="Times New Roman"/>
          <w:sz w:val="24"/>
          <w:szCs w:val="24"/>
        </w:rPr>
        <w:t xml:space="preserve"> </w:t>
      </w:r>
      <w:r w:rsidR="00345737">
        <w:rPr>
          <w:rFonts w:ascii="Times New Roman" w:hAnsi="Times New Roman" w:cs="Times New Roman"/>
          <w:sz w:val="24"/>
          <w:szCs w:val="24"/>
        </w:rPr>
        <w:t>S</w:t>
      </w:r>
      <w:r w:rsidR="00345737" w:rsidRPr="00AD520D">
        <w:rPr>
          <w:rFonts w:ascii="Times New Roman" w:hAnsi="Times New Roman" w:cs="Times New Roman"/>
          <w:sz w:val="24"/>
          <w:szCs w:val="24"/>
        </w:rPr>
        <w:t>i</w:t>
      </w:r>
      <w:r w:rsidR="00345737">
        <w:rPr>
          <w:rFonts w:ascii="Times New Roman" w:hAnsi="Times New Roman" w:cs="Times New Roman"/>
          <w:sz w:val="24"/>
          <w:szCs w:val="24"/>
        </w:rPr>
        <w:t xml:space="preserve"> el resultado de</w:t>
      </w:r>
      <w:r w:rsidR="00345737" w:rsidRPr="00AD520D">
        <w:rPr>
          <w:rFonts w:ascii="Times New Roman" w:hAnsi="Times New Roman" w:cs="Times New Roman"/>
          <w:sz w:val="24"/>
          <w:szCs w:val="24"/>
        </w:rPr>
        <w:t xml:space="preserve"> esta evaluación es favorable, procederá a analizar sus habilidades individuales, esto es la autoeficacia percibida (dentro de la que podría incluirse el control percibido del comportamiento), antes de lanzarse  a </w:t>
      </w:r>
      <w:r w:rsidR="00345737">
        <w:rPr>
          <w:rFonts w:ascii="Times New Roman" w:hAnsi="Times New Roman" w:cs="Times New Roman"/>
          <w:sz w:val="24"/>
          <w:szCs w:val="24"/>
        </w:rPr>
        <w:t>crear la empresa o por</w:t>
      </w:r>
      <w:r w:rsidR="00345737" w:rsidRPr="00AD520D">
        <w:rPr>
          <w:rFonts w:ascii="Times New Roman" w:hAnsi="Times New Roman" w:cs="Times New Roman"/>
          <w:sz w:val="24"/>
          <w:szCs w:val="24"/>
        </w:rPr>
        <w:t xml:space="preserve"> </w:t>
      </w:r>
      <w:r w:rsidR="00EE0ADF">
        <w:rPr>
          <w:rFonts w:ascii="Times New Roman" w:hAnsi="Times New Roman" w:cs="Times New Roman"/>
          <w:sz w:val="24"/>
          <w:szCs w:val="24"/>
        </w:rPr>
        <w:t xml:space="preserve">lo </w:t>
      </w:r>
      <w:r w:rsidR="00345737" w:rsidRPr="00AD520D">
        <w:rPr>
          <w:rFonts w:ascii="Times New Roman" w:hAnsi="Times New Roman" w:cs="Times New Roman"/>
          <w:sz w:val="24"/>
          <w:szCs w:val="24"/>
        </w:rPr>
        <w:t>menos de definir la intención para hacerlo.</w:t>
      </w:r>
    </w:p>
    <w:p w:rsidR="001037F8" w:rsidRDefault="001037F8" w:rsidP="00345737">
      <w:pPr>
        <w:spacing w:line="360" w:lineRule="auto"/>
        <w:rPr>
          <w:rFonts w:ascii="Times New Roman" w:hAnsi="Times New Roman" w:cs="Times New Roman"/>
          <w:sz w:val="20"/>
          <w:szCs w:val="20"/>
        </w:rPr>
      </w:pPr>
    </w:p>
    <w:p w:rsidR="00345737" w:rsidRPr="00CA720E" w:rsidRDefault="00345737" w:rsidP="00345737">
      <w:pPr>
        <w:spacing w:line="360" w:lineRule="auto"/>
        <w:rPr>
          <w:rFonts w:ascii="Times New Roman" w:hAnsi="Times New Roman" w:cs="Times New Roman"/>
          <w:sz w:val="20"/>
          <w:szCs w:val="20"/>
        </w:rPr>
      </w:pPr>
      <w:r w:rsidRPr="00CA720E">
        <w:rPr>
          <w:rFonts w:ascii="Times New Roman" w:hAnsi="Times New Roman" w:cs="Times New Roman"/>
          <w:sz w:val="20"/>
          <w:szCs w:val="20"/>
        </w:rPr>
        <w:t>Figura 6.  Proceso emprendedor desde el individuo</w:t>
      </w:r>
    </w:p>
    <w:p w:rsidR="00212082" w:rsidRDefault="00345737" w:rsidP="004C7A62">
      <w:pPr>
        <w:spacing w:line="360" w:lineRule="auto"/>
        <w:rPr>
          <w:rFonts w:ascii="Times New Roman" w:hAnsi="Times New Roman" w:cs="Times New Roman"/>
          <w:sz w:val="24"/>
          <w:szCs w:val="24"/>
        </w:rPr>
      </w:pPr>
      <w:r w:rsidRPr="00345737">
        <w:rPr>
          <w:rFonts w:ascii="Times New Roman" w:hAnsi="Times New Roman" w:cs="Times New Roman"/>
          <w:noProof/>
          <w:sz w:val="24"/>
          <w:szCs w:val="24"/>
          <w:lang w:eastAsia="es-CO"/>
        </w:rPr>
        <mc:AlternateContent>
          <mc:Choice Requires="wpg">
            <w:drawing>
              <wp:inline distT="0" distB="0" distL="0" distR="0">
                <wp:extent cx="4430824" cy="2326483"/>
                <wp:effectExtent l="0" t="0" r="27305" b="17145"/>
                <wp:docPr id="48" name="98 Grupo"/>
                <wp:cNvGraphicFramePr/>
                <a:graphic xmlns:a="http://schemas.openxmlformats.org/drawingml/2006/main">
                  <a:graphicData uri="http://schemas.microsoft.com/office/word/2010/wordprocessingGroup">
                    <wpg:wgp>
                      <wpg:cNvGrpSpPr/>
                      <wpg:grpSpPr>
                        <a:xfrm>
                          <a:off x="0" y="0"/>
                          <a:ext cx="4430824" cy="2326483"/>
                          <a:chOff x="777164" y="500042"/>
                          <a:chExt cx="7576625" cy="4395317"/>
                        </a:xfrm>
                      </wpg:grpSpPr>
                      <wps:wsp>
                        <wps:cNvPr id="125" name="3 Elipse"/>
                        <wps:cNvSpPr/>
                        <wps:spPr>
                          <a:xfrm>
                            <a:off x="781993" y="500042"/>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 name="9 CuadroTexto"/>
                        <wps:cNvSpPr txBox="1"/>
                        <wps:spPr>
                          <a:xfrm>
                            <a:off x="777164" y="663149"/>
                            <a:ext cx="1357725" cy="870693"/>
                          </a:xfrm>
                          <a:prstGeom prst="rect">
                            <a:avLst/>
                          </a:prstGeom>
                          <a:noFill/>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Valoración positiva del emprendimiento</w:t>
                              </w:r>
                            </w:p>
                          </w:txbxContent>
                        </wps:txbx>
                        <wps:bodyPr wrap="square" rtlCol="0" anchor="ctr">
                          <a:noAutofit/>
                        </wps:bodyPr>
                      </wps:wsp>
                      <wps:wsp>
                        <wps:cNvPr id="127" name="10 Elipse"/>
                        <wps:cNvSpPr/>
                        <wps:spPr>
                          <a:xfrm>
                            <a:off x="2714612" y="3643314"/>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12 Elipse"/>
                        <wps:cNvSpPr/>
                        <wps:spPr>
                          <a:xfrm>
                            <a:off x="785786" y="2428868"/>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13 Elipse"/>
                        <wps:cNvSpPr/>
                        <wps:spPr>
                          <a:xfrm>
                            <a:off x="2608403" y="569600"/>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14 Elipse"/>
                        <wps:cNvSpPr/>
                        <wps:spPr>
                          <a:xfrm>
                            <a:off x="4857752" y="2428868"/>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15 Elipse"/>
                        <wps:cNvSpPr/>
                        <wps:spPr>
                          <a:xfrm>
                            <a:off x="7000892" y="2428868"/>
                            <a:ext cx="1352897" cy="1252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20 CuadroTexto"/>
                        <wps:cNvSpPr txBox="1"/>
                        <wps:spPr>
                          <a:xfrm>
                            <a:off x="2571435" y="785607"/>
                            <a:ext cx="1388168" cy="884261"/>
                          </a:xfrm>
                          <a:prstGeom prst="rect">
                            <a:avLst/>
                          </a:prstGeom>
                          <a:noFill/>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Valoración positiva del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Resultado esperado</w:t>
                              </w:r>
                            </w:p>
                          </w:txbxContent>
                        </wps:txbx>
                        <wps:bodyPr wrap="square" rtlCol="0" anchor="ctr">
                          <a:noAutofit/>
                        </wps:bodyPr>
                      </wps:wsp>
                      <wps:wsp>
                        <wps:cNvPr id="133" name="21 Rectángulo"/>
                        <wps:cNvSpPr/>
                        <wps:spPr>
                          <a:xfrm>
                            <a:off x="957918" y="2703668"/>
                            <a:ext cx="1082875" cy="652818"/>
                          </a:xfrm>
                          <a:prstGeom prst="rect">
                            <a:avLst/>
                          </a:prstGeom>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Autoeficacia percibida</w:t>
                              </w:r>
                            </w:p>
                          </w:txbxContent>
                        </wps:txbx>
                        <wps:bodyPr wrap="square" anchor="ctr">
                          <a:noAutofit/>
                        </wps:bodyPr>
                      </wps:wsp>
                      <wps:wsp>
                        <wps:cNvPr id="134" name="22 Rectángulo"/>
                        <wps:cNvSpPr/>
                        <wps:spPr>
                          <a:xfrm>
                            <a:off x="2785713" y="3855423"/>
                            <a:ext cx="1149848" cy="875036"/>
                          </a:xfrm>
                          <a:prstGeom prst="rect">
                            <a:avLst/>
                          </a:prstGeom>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Percepción favorable de viabilidad externa</w:t>
                              </w:r>
                            </w:p>
                          </w:txbxContent>
                        </wps:txbx>
                        <wps:bodyPr wrap="square" anchor="ctr">
                          <a:noAutofit/>
                        </wps:bodyPr>
                      </wps:wsp>
                      <wps:wsp>
                        <wps:cNvPr id="135" name="24 CuadroTexto"/>
                        <wps:cNvSpPr txBox="1"/>
                        <wps:spPr>
                          <a:xfrm>
                            <a:off x="4999957" y="2784684"/>
                            <a:ext cx="1125494" cy="632416"/>
                          </a:xfrm>
                          <a:prstGeom prst="rect">
                            <a:avLst/>
                          </a:prstGeom>
                          <a:noFill/>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Intención de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Crear empresa</w:t>
                              </w:r>
                            </w:p>
                          </w:txbxContent>
                        </wps:txbx>
                        <wps:bodyPr wrap="square" rtlCol="0" anchor="ctr">
                          <a:noAutofit/>
                        </wps:bodyPr>
                      </wps:wsp>
                      <wps:wsp>
                        <wps:cNvPr id="136" name="25 CuadroTexto"/>
                        <wps:cNvSpPr txBox="1"/>
                        <wps:spPr>
                          <a:xfrm>
                            <a:off x="6999698" y="2611521"/>
                            <a:ext cx="1345548" cy="885416"/>
                          </a:xfrm>
                          <a:prstGeom prst="rect">
                            <a:avLst/>
                          </a:prstGeom>
                          <a:noFill/>
                        </wps:spPr>
                        <wps:txb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Creación y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Administración de</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Empresa</w:t>
                              </w:r>
                            </w:p>
                          </w:txbxContent>
                        </wps:txbx>
                        <wps:bodyPr wrap="square" rtlCol="0" anchor="ctr">
                          <a:noAutofit/>
                        </wps:bodyPr>
                      </wps:wsp>
                      <wps:wsp>
                        <wps:cNvPr id="137" name="33 Conector recto de flecha"/>
                        <wps:cNvCnPr>
                          <a:endCxn id="127" idx="2"/>
                        </wps:cNvCnPr>
                        <wps:spPr>
                          <a:xfrm rot="16200000" flipH="1">
                            <a:off x="1937254" y="3491978"/>
                            <a:ext cx="911775" cy="6429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 name="41 Conector recto de flecha"/>
                        <wps:cNvCnPr>
                          <a:stCxn id="127" idx="6"/>
                          <a:endCxn id="130" idx="3"/>
                        </wps:cNvCnPr>
                        <wps:spPr>
                          <a:xfrm flipV="1">
                            <a:off x="4067509" y="3497555"/>
                            <a:ext cx="988370" cy="7717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9" name="57 Conector recto de flecha"/>
                        <wps:cNvCnPr/>
                        <wps:spPr>
                          <a:xfrm>
                            <a:off x="2134889" y="1126064"/>
                            <a:ext cx="473514" cy="1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0" name="62 Conector recto de flecha"/>
                        <wps:cNvCnPr>
                          <a:stCxn id="130" idx="6"/>
                          <a:endCxn id="131" idx="2"/>
                        </wps:cNvCnPr>
                        <wps:spPr>
                          <a:xfrm>
                            <a:off x="6210649" y="3054891"/>
                            <a:ext cx="790243"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75 Conector recto de flecha"/>
                        <wps:cNvCnPr>
                          <a:stCxn id="129" idx="4"/>
                          <a:endCxn id="128" idx="7"/>
                        </wps:cNvCnPr>
                        <wps:spPr>
                          <a:xfrm rot="5400000">
                            <a:off x="2217414" y="1544787"/>
                            <a:ext cx="790581" cy="1344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2" name="93 Conector recto de flecha"/>
                        <wps:cNvCnPr>
                          <a:stCxn id="128" idx="6"/>
                          <a:endCxn id="130" idx="2"/>
                        </wps:cNvCnPr>
                        <wps:spPr>
                          <a:xfrm>
                            <a:off x="2138683" y="3054891"/>
                            <a:ext cx="2719069" cy="1588"/>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id="98 Grupo" o:spid="_x0000_s1055" style="width:348.9pt;height:183.2pt;mso-position-horizontal-relative:char;mso-position-vertical-relative:line" coordorigin="7771,5000" coordsize="75766,4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">
                <v:oval id="3 Elipse" o:spid="_x0000_s1056" style="position:absolute;left:7819;top:5000;width:13529;height:1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VtsIA&#10;AADcAAAADwAAAGRycy9kb3ducmV2LnhtbERPTWvCQBC9F/wPywje6saQVomuwQpCTgVtQbwN2WkS&#10;ujsbsluT/Hu3UOhtHu9zdsVojbhT71vHClbLBARx5XTLtYLPj9PzBoQPyBqNY1IwkYdiP3vaYa7d&#10;wGe6X0ItYgj7HBU0IXS5lL5qyKJfuo44cl+utxgi7GupexxiuDUyTZJXabHl2NBgR8eGqu/Lj1WQ&#10;lTZ7N9N54NvJGD6mV7t+uyq1mI+HLYhAY/gX/7lLHeenL/D7TLx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tW2wgAAANwAAAAPAAAAAAAAAAAAAAAAAJgCAABkcnMvZG93&#10;bnJldi54bWxQSwUGAAAAAAQABAD1AAAAhwMAAAAA&#10;" filled="f" strokecolor="#243f60 [1604]" strokeweight="2pt"/>
                <v:shape id="9 CuadroTexto" o:spid="_x0000_s1057" type="#_x0000_t202" style="position:absolute;left:7771;top:6631;width:13577;height:8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z1cEA&#10;AADcAAAADwAAAGRycy9kb3ducmV2LnhtbERPzYrCMBC+C75DGMGLaKqHrtRGEUEQ2T2s+gBjM22K&#10;zaQ0sda33yws7G0+vt/Jd4NtRE+drx0rWC4SEMSF0zVXCm7X43wNwgdkjY1jUvAmD7vteJRjpt2L&#10;v6m/hErEEPYZKjAhtJmUvjBk0S9cSxy50nUWQ4RdJXWHrxhuG7lKklRarDk2GGzpYKh4XJ5Wwcy0&#10;yddnebofdVqYx9njh+3PSk0nw34DItAQ/sV/7pOO81cp/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c9XBAAAA3AAAAA8AAAAAAAAAAAAAAAAAmAIAAGRycy9kb3du&#10;cmV2LnhtbFBLBQYAAAAABAAEAPUAAACGAw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Valoración positiva del emprendimiento</w:t>
                        </w:r>
                      </w:p>
                    </w:txbxContent>
                  </v:textbox>
                </v:shape>
                <v:oval id="10 Elipse" o:spid="_x0000_s1058" style="position:absolute;left:27146;top:36433;width:13529;height:1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uWsAA&#10;AADcAAAADwAAAGRycy9kb3ducmV2LnhtbERPTYvCMBC9C/sfwix409QiKl3T4gqCJ0FXkL0NzdgW&#10;k0lpsrb+eyMIe5vH+5x1MVgj7tT5xrGC2TQBQVw63XCl4Pyzm6xA+ICs0TgmBQ/yUOQfozVm2vV8&#10;pPspVCKGsM9QQR1Cm0npy5os+qlriSN3dZ3FEGFXSd1hH8OtkWmSLKTFhmNDjS1taypvpz+rYL63&#10;84N5HHv+3RnD2/Ril98Xpcafw+YLRKAh/Ivf7r2O89MlvJ6JF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zuWsAAAADcAAAADwAAAAAAAAAAAAAAAACYAgAAZHJzL2Rvd25y&#10;ZXYueG1sUEsFBgAAAAAEAAQA9QAAAIUDAAAAAA==&#10;" filled="f" strokecolor="#243f60 [1604]" strokeweight="2pt"/>
                <v:oval id="12 Elipse" o:spid="_x0000_s1059" style="position:absolute;left:7857;top:24288;width:13529;height:1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KMMA&#10;AADcAAAADwAAAGRycy9kb3ducmV2LnhtbESPQWvCQBCF7wX/wzKCt7ppEFuiq1RB8CRoC+JtyE6T&#10;0N3ZkF1N/PfOQfA2w3vz3jfL9eCdulEXm8AGPqYZKOIy2IYrA78/u/cvUDEhW3SBycCdIqxXo7cl&#10;Fjb0fKTbKVVKQjgWaKBOqS20jmVNHuM0tMSi/YXOY5K1q7TtsJdw73SeZXPtsWFpqLGlbU3l/+nq&#10;Dcz2fnZw92PPl51zvM3P/nNzNmYyHr4XoBIN6WV+Xu+t4OdCK8/IB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6KMMAAADcAAAADwAAAAAAAAAAAAAAAACYAgAAZHJzL2Rv&#10;d25yZXYueG1sUEsFBgAAAAAEAAQA9QAAAIgDAAAAAA==&#10;" filled="f" strokecolor="#243f60 [1604]" strokeweight="2pt"/>
                <v:oval id="13 Elipse" o:spid="_x0000_s1060" style="position:absolute;left:26084;top:5696;width:13529;height:1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s8IA&#10;AADcAAAADwAAAGRycy9kb3ducmV2LnhtbERPTWvCQBC9F/wPywje6sYQWo2uwQpCTgVtQbwN2WkS&#10;ujsbsluT/Hu3UOhtHu9zdsVojbhT71vHClbLBARx5XTLtYLPj9PzGoQPyBqNY1IwkYdiP3vaYa7d&#10;wGe6X0ItYgj7HBU0IXS5lL5qyKJfuo44cl+utxgi7GupexxiuDUyTZIXabHl2NBgR8eGqu/Lj1WQ&#10;lTZ7N9N54NvJGD6mV/v6dlVqMR8PWxCBxvAv/nOXOs5PN/D7TLx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9+zwgAAANwAAAAPAAAAAAAAAAAAAAAAAJgCAABkcnMvZG93&#10;bnJldi54bWxQSwUGAAAAAAQABAD1AAAAhwMAAAAA&#10;" filled="f" strokecolor="#243f60 [1604]" strokeweight="2pt"/>
                <v:oval id="14 Elipse" o:spid="_x0000_s1061" style="position:absolute;left:48577;top:24288;width:13529;height:1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g88QA&#10;AADcAAAADwAAAGRycy9kb3ducmV2LnhtbESPQWvCQBCF7wX/wzJCb3VTFVtSN0EFwVNBLUhvQ3aa&#10;hO7Ohuxq4r/vHAreZnhv3vtmXY7eqRv1sQ1s4HWWgSKugm25NvB13r+8g4oJ2aILTAbuFKEsJk9r&#10;zG0Y+Ei3U6qVhHDM0UCTUpdrHauGPMZZ6IhF+wm9xyRrX2vb4yDh3ul5lq20x5alocGOdg1Vv6er&#10;N7A8+OWnux8H/t47x7v5xb9tL8Y8T8fNB6hEY3qY/68PVvAXgi/PyAS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4PPEAAAA3AAAAA8AAAAAAAAAAAAAAAAAmAIAAGRycy9k&#10;b3ducmV2LnhtbFBLBQYAAAAABAAEAPUAAACJAwAAAAA=&#10;" filled="f" strokecolor="#243f60 [1604]" strokeweight="2pt"/>
                <v:oval id="15 Elipse" o:spid="_x0000_s1062" style="position:absolute;left:70008;top:24288;width:13529;height:1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FaMEA&#10;AADcAAAADwAAAGRycy9kb3ducmV2LnhtbERPTYvCMBC9C/sfwizsTVNdcaU2lVUQPAnqgngbmrEt&#10;m0xKE23990YQvM3jfU627K0RN2p97VjBeJSAIC6crrlU8HfcDOcgfEDWaByTgjt5WOYfgwxT7Tre&#10;0+0QShFD2KeooAqhSaX0RUUW/cg1xJG7uNZiiLAtpW6xi+HWyEmSzKTFmmNDhQ2tKyr+D1erYLq1&#10;05257zs+b4zh9eRkf1Ynpb4++98FiEB9eItf7q2O87/H8HwmXi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RWjBAAAA3AAAAA8AAAAAAAAAAAAAAAAAmAIAAGRycy9kb3du&#10;cmV2LnhtbFBLBQYAAAAABAAEAPUAAACGAwAAAAA=&#10;" filled="f" strokecolor="#243f60 [1604]" strokeweight="2pt"/>
                <v:shape id="20 CuadroTexto" o:spid="_x0000_s1063" type="#_x0000_t202" style="position:absolute;left:25714;top:7856;width:13882;height:8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jC8EA&#10;AADcAAAADwAAAGRycy9kb3ducmV2LnhtbERP24rCMBB9F/Yfwiz4IpquCy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4wvBAAAA3AAAAA8AAAAAAAAAAAAAAAAAmAIAAGRycy9kb3du&#10;cmV2LnhtbFBLBQYAAAAABAAEAPUAAACGAw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Valoración positiva del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Resultado esperado</w:t>
                        </w:r>
                      </w:p>
                    </w:txbxContent>
                  </v:textbox>
                </v:shape>
                <v:rect id="21 Rectángulo" o:spid="_x0000_s1064" style="position:absolute;left:9579;top:27036;width:10828;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ULb8A&#10;AADcAAAADwAAAGRycy9kb3ducmV2LnhtbERP32vCMBB+H/g/hBP2NtOuME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ZQtvwAAANwAAAAPAAAAAAAAAAAAAAAAAJgCAABkcnMvZG93bnJl&#10;di54bWxQSwUGAAAAAAQABAD1AAAAhAM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Autoeficacia percibida</w:t>
                        </w:r>
                      </w:p>
                    </w:txbxContent>
                  </v:textbox>
                </v:rect>
                <v:rect id="22 Rectángulo" o:spid="_x0000_s1065" style="position:absolute;left:27857;top:38554;width:11498;height:8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MWcAA&#10;AADcAAAADwAAAGRycy9kb3ducmV2LnhtbERPTWvDMAy9F/YfjAa7NU62MkZWt3QtgdLb2sGuIlbi&#10;UFsOsZtk/34uDHbT431qvZ2dFSMNofOsoMhyEMS11x23Cr4u1fINRIjIGq1nUvBDAbabh8UaS+0n&#10;/qTxHFuRQjiUqMDE2JdShtqQw5D5njhxjR8cxgSHVuoBpxTurHzO81fpsOPUYLCnvaH6er45BfPH&#10;N0pvDTUoXX4aq+JQ7K1ST4/z7h1EpDn+i//cR53mv6zg/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QMWcAAAADcAAAADwAAAAAAAAAAAAAAAACYAgAAZHJzL2Rvd25y&#10;ZXYueG1sUEsFBgAAAAAEAAQA9QAAAIUDA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Percepción favorable de viabilidad externa</w:t>
                        </w:r>
                      </w:p>
                    </w:txbxContent>
                  </v:textbox>
                </v:rect>
                <v:shape id="24 CuadroTexto" o:spid="_x0000_s1066" type="#_x0000_t202" style="position:absolute;left:49999;top:27846;width:11255;height:6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7f8EA&#10;AADcAAAADwAAAGRycy9kb3ducmV2LnhtbERP24rCMBB9X/Afwiz4sqypiq50jSKCIKIPXj5gbMam&#10;2ExKE2v9eyMIvs3hXGc6b20pGqp94VhBv5eAIM6cLjhXcDquficgfEDWWDomBQ/yMJ91vqaYanfn&#10;PTWHkIsYwj5FBSaEKpXSZ4Ys+p6riCN3cbXFEGGdS13jPYbbUg6SZCwtFhwbDFa0NJRdDzer4MdU&#10;yW57WZ9XepyZ68bjn202SnW/28U/iEBt+Ijf7rWO84cj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e3/BAAAA3AAAAA8AAAAAAAAAAAAAAAAAmAIAAGRycy9kb3du&#10;cmV2LnhtbFBLBQYAAAAABAAEAPUAAACGAw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Intención de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Crear empresa</w:t>
                        </w:r>
                      </w:p>
                    </w:txbxContent>
                  </v:textbox>
                </v:shape>
                <v:shape id="25 CuadroTexto" o:spid="_x0000_s1067" type="#_x0000_t202" style="position:absolute;left:69996;top:26115;width:13456;height:8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 xml:space="preserve">Creación y </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Administración de</w:t>
                        </w:r>
                      </w:p>
                      <w:p w:rsidR="002B2E60" w:rsidRPr="00DC2DFC" w:rsidRDefault="002B2E60" w:rsidP="00DB2FB0">
                        <w:pPr>
                          <w:pStyle w:val="NormalWeb"/>
                          <w:spacing w:before="0" w:beforeAutospacing="0" w:after="0" w:afterAutospacing="0"/>
                          <w:jc w:val="center"/>
                          <w:rPr>
                            <w:rFonts w:ascii="BrowalliaUPC" w:hAnsi="BrowalliaUPC" w:cs="BrowalliaUPC"/>
                            <w:sz w:val="16"/>
                            <w:szCs w:val="16"/>
                          </w:rPr>
                        </w:pPr>
                        <w:r w:rsidRPr="00DC2DFC">
                          <w:rPr>
                            <w:rFonts w:ascii="BrowalliaUPC" w:eastAsia="Batang" w:hAnsi="BrowalliaUPC" w:cs="BrowalliaUPC"/>
                            <w:color w:val="000000" w:themeColor="text1"/>
                            <w:kern w:val="24"/>
                            <w:sz w:val="16"/>
                            <w:szCs w:val="16"/>
                          </w:rPr>
                          <w:t>Empresa</w:t>
                        </w:r>
                      </w:p>
                    </w:txbxContent>
                  </v:textbox>
                </v:shape>
                <v:shape id="33 Conector recto de flecha" o:spid="_x0000_s1068" type="#_x0000_t32" style="position:absolute;left:19372;top:34919;width:9118;height:643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5aJ8IAAADcAAAADwAAAGRycy9kb3ducmV2LnhtbERPTWvDMAy9D/YfjAa9rU43WEtaJ5SU&#10;wG6jWSn0JmI1MYnlEHtNul8/Dwa76fE+tctn24sbjd44VrBaJiCIa6cNNwpOn+XzBoQPyBp7x6Tg&#10;Th7y7PFhh6l2Ex/pVoVGxBD2KSpoQxhSKX3dkkW/dANx5K5utBgiHBupR5xiuO3lS5K8SYuGY0OL&#10;AxUt1V31ZRV8nA/f3aXqimJ/OGK5RjOVxii1eJr3WxCB5vAv/nO/6zj/dQ2/z8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5aJ8IAAADcAAAADwAAAAAAAAAAAAAA&#10;AAChAgAAZHJzL2Rvd25yZXYueG1sUEsFBgAAAAAEAAQA+QAAAJADAAAAAA==&#10;" strokecolor="#4579b8 [3044]">
                  <v:stroke endarrow="open"/>
                </v:shape>
                <v:shape id="41 Conector recto de flecha" o:spid="_x0000_s1069" type="#_x0000_t32" style="position:absolute;left:40675;top:34975;width:9883;height:7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iRMYAAADcAAAADwAAAGRycy9kb3ducmV2LnhtbESPTWvCQBCG74X+h2UKvdVNqy0SXUVa&#10;hBahEiuItzE7TUKzs2F3a+K/dw6F3maY9+OZ+XJwrTpTiI1nA4+jDBRx6W3DlYH91/phCiomZIut&#10;ZzJwoQjLxe3NHHPrey7ovEuVkhCOORqoU+pyrWNZk8M48h2x3L59cJhkDZW2AXsJd61+yrIX7bBh&#10;aaixo9eayp/dr5OSt0nxvDlsThMqVtv+9HH8TOFozP3dsJqBSjSkf/Gf+90K/lh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pIkTGAAAA3AAAAA8AAAAAAAAA&#10;AAAAAAAAoQIAAGRycy9kb3ducmV2LnhtbFBLBQYAAAAABAAEAPkAAACUAwAAAAA=&#10;" strokecolor="#4579b8 [3044]">
                  <v:stroke endarrow="open"/>
                </v:shape>
                <v:shape id="57 Conector recto de flecha" o:spid="_x0000_s1070" type="#_x0000_t32" style="position:absolute;left:21348;top:11260;width:4736;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cOsEAAADcAAAADwAAAGRycy9kb3ducmV2LnhtbERPTYvCMBC9L/gfwgje1lSlS61GEaHo&#10;dV0FvY3N2BabSWlSrf/eLCzsbR7vc5br3tTiQa2rLCuYjCMQxLnVFRcKjj/ZZwLCeWSNtWVS8CIH&#10;69XgY4mptk/+psfBFyKEsEtRQel9k0rp8pIMurFtiAN3s61BH2BbSN3iM4SbWk6j6EsarDg0lNjQ&#10;tqT8fuiMgtnt2u8Sv5FJdrbbrovj+JRdlBoN+80ChKfe/4v/3Hsd5s/m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rFw6wQAAANwAAAAPAAAAAAAAAAAAAAAA&#10;AKECAABkcnMvZG93bnJldi54bWxQSwUGAAAAAAQABAD5AAAAjwMAAAAA&#10;" strokecolor="#4579b8 [3044]">
                  <v:stroke endarrow="open"/>
                </v:shape>
                <v:shape id="62 Conector recto de flecha" o:spid="_x0000_s1071" type="#_x0000_t32" style="position:absolute;left:62106;top:30548;width:7902;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G2sQAAADcAAAADwAAAGRycy9kb3ducmV2LnhtbESPQWvCQBCF70L/wzKF3nRj25QQXUWE&#10;0F6rFvQ2ZsckmJ0N2Y2m/75zKHib4b1575vlenStulEfGs8G5rMEFHHpbcOVgcO+mGagQkS22Hom&#10;A78UYL16miwxt/7O33TbxUpJCIccDdQxdrnWoazJYZj5jli0i+8dRln7Stse7xLuWv2aJB/aYcPS&#10;UGNH25rK625wBt4u5/EzixudFUe/HYY0TX+KkzEvz+NmASrSGB/m/+svK/jv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IbaxAAAANwAAAAPAAAAAAAAAAAA&#10;AAAAAKECAABkcnMvZG93bnJldi54bWxQSwUGAAAAAAQABAD5AAAAkgMAAAAA&#10;" strokecolor="#4579b8 [3044]">
                  <v:stroke endarrow="open"/>
                </v:shape>
                <v:shape id="75 Conector recto de flecha" o:spid="_x0000_s1072" type="#_x0000_t32" style="position:absolute;left:22174;top:15447;width:7906;height:1344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m5D8IAAADcAAAADwAAAGRycy9kb3ducmV2LnhtbERPS0vDQBC+C/0PyxR6s5uUoiV2W6TQ&#10;h3gylp6n2TEbzM6G7LSN/npXELzNx/ec5XrwrbpSH5vABvJpBoq4Crbh2sDxfXu/ABUF2WIbmAx8&#10;UYT1anS3xMKGG7/RtZRapRCOBRpwIl2hdawceYzT0BEn7iP0HiXBvta2x1sK962eZdmD9thwanDY&#10;0cZR9VlevAHC3X7+qOVULr7zs8vq7vgqL8ZMxsPzEyihQf7Ff+6DTfPnOfw+ky7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m5D8IAAADcAAAADwAAAAAAAAAAAAAA&#10;AAChAgAAZHJzL2Rvd25yZXYueG1sUEsFBgAAAAAEAAQA+QAAAJADAAAAAA==&#10;" strokecolor="#4579b8 [3044]">
                  <v:stroke endarrow="open"/>
                </v:shape>
                <v:shape id="93 Conector recto de flecha" o:spid="_x0000_s1073" type="#_x0000_t32" style="position:absolute;left:21386;top:30548;width:27191;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b58QAAADcAAAADwAAAGRycy9kb3ducmV2LnhtbERPTWvCQBC9F/wPywi91Y0hSEndBBXE&#10;QlNobUG8DdkxCWZnQ3ZN0n/fLRS8zeN9zjqfTCsG6l1jWcFyEYEgLq1uuFLw/bV/egbhPLLG1jIp&#10;+CEHeTZ7WGOq7cifNBx9JUIIuxQV1N53qZSurMmgW9iOOHAX2xv0AfaV1D2OIdy0Mo6ilTTYcGio&#10;saNdTeX1eDMKDvr0dtvGJN/P54/dKjkUelsWSj3Op80LCE+Tv4v/3a86zE9i+HsmX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1vnxAAAANwAAAAPAAAAAAAAAAAA&#10;AAAAAKECAABkcnMvZG93bnJldi54bWxQSwUGAAAAAAQABAD5AAAAkgMAAAAA&#10;" strokecolor="#4579b8 [3044]">
                  <v:stroke dashstyle="dash" endarrow="open"/>
                </v:shape>
                <w10:anchorlock/>
              </v:group>
            </w:pict>
          </mc:Fallback>
        </mc:AlternateContent>
      </w:r>
    </w:p>
    <w:p w:rsidR="00345737" w:rsidRDefault="00345737" w:rsidP="00345737">
      <w:pPr>
        <w:rPr>
          <w:rFonts w:ascii="Times New Roman" w:hAnsi="Times New Roman" w:cs="Times New Roman"/>
        </w:rPr>
      </w:pPr>
    </w:p>
    <w:p w:rsidR="00345737" w:rsidRPr="00CA720E" w:rsidRDefault="00345737" w:rsidP="00345737">
      <w:pPr>
        <w:rPr>
          <w:rFonts w:ascii="Times New Roman" w:hAnsi="Times New Roman" w:cs="Times New Roman"/>
          <w:sz w:val="20"/>
          <w:szCs w:val="20"/>
        </w:rPr>
      </w:pPr>
      <w:r w:rsidRPr="00CA720E">
        <w:rPr>
          <w:rFonts w:ascii="Times New Roman" w:hAnsi="Times New Roman" w:cs="Times New Roman"/>
          <w:sz w:val="20"/>
          <w:szCs w:val="20"/>
        </w:rPr>
        <w:t xml:space="preserve">Fuente: elaboración propia a partir de las teorías de </w:t>
      </w:r>
      <w:proofErr w:type="spellStart"/>
      <w:r w:rsidRPr="00CA720E">
        <w:rPr>
          <w:rFonts w:ascii="Times New Roman" w:hAnsi="Times New Roman" w:cs="Times New Roman"/>
          <w:sz w:val="20"/>
          <w:szCs w:val="20"/>
        </w:rPr>
        <w:t>Vroom</w:t>
      </w:r>
      <w:proofErr w:type="spellEnd"/>
      <w:r w:rsidRPr="00CA720E">
        <w:rPr>
          <w:rFonts w:ascii="Times New Roman" w:hAnsi="Times New Roman" w:cs="Times New Roman"/>
          <w:sz w:val="20"/>
          <w:szCs w:val="20"/>
        </w:rPr>
        <w:t xml:space="preserve"> (1964), Bandura (1977), </w:t>
      </w:r>
      <w:proofErr w:type="spellStart"/>
      <w:r w:rsidRPr="00CA720E">
        <w:rPr>
          <w:rFonts w:ascii="Times New Roman" w:hAnsi="Times New Roman" w:cs="Times New Roman"/>
          <w:sz w:val="20"/>
          <w:szCs w:val="20"/>
        </w:rPr>
        <w:t>Shapero</w:t>
      </w:r>
      <w:proofErr w:type="spellEnd"/>
      <w:r w:rsidRPr="00CA720E">
        <w:rPr>
          <w:rFonts w:ascii="Times New Roman" w:hAnsi="Times New Roman" w:cs="Times New Roman"/>
          <w:sz w:val="20"/>
          <w:szCs w:val="20"/>
        </w:rPr>
        <w:t xml:space="preserve"> (1985) y </w:t>
      </w:r>
      <w:proofErr w:type="spellStart"/>
      <w:r w:rsidRPr="00CA720E">
        <w:rPr>
          <w:rFonts w:ascii="Times New Roman" w:hAnsi="Times New Roman" w:cs="Times New Roman"/>
          <w:sz w:val="20"/>
          <w:szCs w:val="20"/>
        </w:rPr>
        <w:t>Ajzen</w:t>
      </w:r>
      <w:proofErr w:type="spellEnd"/>
      <w:r w:rsidRPr="00CA720E">
        <w:rPr>
          <w:rFonts w:ascii="Times New Roman" w:hAnsi="Times New Roman" w:cs="Times New Roman"/>
          <w:sz w:val="20"/>
          <w:szCs w:val="20"/>
        </w:rPr>
        <w:t xml:space="preserve"> </w:t>
      </w:r>
      <w:sdt>
        <w:sdtPr>
          <w:rPr>
            <w:rFonts w:ascii="Times New Roman" w:hAnsi="Times New Roman" w:cs="Times New Roman"/>
            <w:sz w:val="20"/>
            <w:szCs w:val="20"/>
          </w:rPr>
          <w:id w:val="3098240"/>
          <w:citation/>
        </w:sdtPr>
        <w:sdtEndPr/>
        <w:sdtContent>
          <w:r w:rsidR="0096799B" w:rsidRPr="00CA720E">
            <w:rPr>
              <w:rFonts w:ascii="Times New Roman" w:hAnsi="Times New Roman" w:cs="Times New Roman"/>
              <w:sz w:val="20"/>
              <w:szCs w:val="20"/>
            </w:rPr>
            <w:fldChar w:fldCharType="begin"/>
          </w:r>
          <w:r w:rsidRPr="00CA720E">
            <w:rPr>
              <w:rFonts w:ascii="Times New Roman" w:hAnsi="Times New Roman" w:cs="Times New Roman"/>
              <w:sz w:val="20"/>
              <w:szCs w:val="20"/>
            </w:rPr>
            <w:instrText xml:space="preserve"> CITATION Ice91 \n  \t  \l 9226  </w:instrText>
          </w:r>
          <w:r w:rsidR="0096799B" w:rsidRPr="00CA720E">
            <w:rPr>
              <w:rFonts w:ascii="Times New Roman" w:hAnsi="Times New Roman" w:cs="Times New Roman"/>
              <w:sz w:val="20"/>
              <w:szCs w:val="20"/>
            </w:rPr>
            <w:fldChar w:fldCharType="separate"/>
          </w:r>
          <w:r w:rsidRPr="00CA720E">
            <w:rPr>
              <w:rFonts w:ascii="Times New Roman" w:hAnsi="Times New Roman" w:cs="Times New Roman"/>
              <w:noProof/>
              <w:sz w:val="20"/>
              <w:szCs w:val="20"/>
            </w:rPr>
            <w:t>(1991)</w:t>
          </w:r>
          <w:r w:rsidR="0096799B" w:rsidRPr="00CA720E">
            <w:rPr>
              <w:rFonts w:ascii="Times New Roman" w:hAnsi="Times New Roman" w:cs="Times New Roman"/>
              <w:sz w:val="20"/>
              <w:szCs w:val="20"/>
            </w:rPr>
            <w:fldChar w:fldCharType="end"/>
          </w:r>
        </w:sdtContent>
      </w:sdt>
    </w:p>
    <w:p w:rsidR="003C2673" w:rsidRDefault="003C2673" w:rsidP="00AC41F1">
      <w:pPr>
        <w:spacing w:line="360" w:lineRule="auto"/>
        <w:jc w:val="center"/>
        <w:rPr>
          <w:rFonts w:ascii="Times New Roman" w:hAnsi="Times New Roman" w:cs="Times New Roman"/>
          <w:sz w:val="24"/>
          <w:szCs w:val="24"/>
        </w:rPr>
      </w:pPr>
    </w:p>
    <w:p w:rsidR="003C2673" w:rsidRDefault="003C2673" w:rsidP="00AC41F1">
      <w:pPr>
        <w:spacing w:line="360" w:lineRule="auto"/>
        <w:jc w:val="center"/>
        <w:rPr>
          <w:rFonts w:ascii="Times New Roman" w:hAnsi="Times New Roman" w:cs="Times New Roman"/>
          <w:sz w:val="24"/>
          <w:szCs w:val="24"/>
        </w:rPr>
      </w:pPr>
    </w:p>
    <w:p w:rsidR="003C2673" w:rsidRDefault="003C2673" w:rsidP="00AC41F1">
      <w:pPr>
        <w:spacing w:line="360" w:lineRule="auto"/>
        <w:jc w:val="center"/>
        <w:rPr>
          <w:rFonts w:ascii="Times New Roman" w:hAnsi="Times New Roman" w:cs="Times New Roman"/>
          <w:sz w:val="24"/>
          <w:szCs w:val="24"/>
        </w:rPr>
      </w:pPr>
    </w:p>
    <w:p w:rsidR="00B46AFC" w:rsidRDefault="0010085D" w:rsidP="00AC41F1">
      <w:pPr>
        <w:spacing w:line="360" w:lineRule="auto"/>
        <w:jc w:val="center"/>
        <w:rPr>
          <w:rFonts w:ascii="Times New Roman" w:hAnsi="Times New Roman" w:cs="Times New Roman"/>
          <w:sz w:val="24"/>
          <w:szCs w:val="24"/>
        </w:rPr>
      </w:pPr>
      <w:r w:rsidRPr="00AD520D">
        <w:rPr>
          <w:rFonts w:ascii="Times New Roman" w:hAnsi="Times New Roman" w:cs="Times New Roman"/>
          <w:sz w:val="24"/>
          <w:szCs w:val="24"/>
        </w:rPr>
        <w:lastRenderedPageBreak/>
        <w:t>CONCLUSIÓN</w:t>
      </w:r>
    </w:p>
    <w:p w:rsidR="00771EA3" w:rsidRPr="00AD520D" w:rsidRDefault="00771EA3" w:rsidP="00AC41F1">
      <w:pPr>
        <w:spacing w:line="360" w:lineRule="auto"/>
        <w:jc w:val="center"/>
        <w:rPr>
          <w:rFonts w:ascii="Times New Roman" w:hAnsi="Times New Roman" w:cs="Times New Roman"/>
          <w:sz w:val="24"/>
          <w:szCs w:val="24"/>
        </w:rPr>
      </w:pPr>
    </w:p>
    <w:p w:rsidR="00C40E00" w:rsidRDefault="002923FD" w:rsidP="002437DB">
      <w:pPr>
        <w:spacing w:line="360" w:lineRule="auto"/>
        <w:rPr>
          <w:rFonts w:ascii="Times New Roman" w:hAnsi="Times New Roman" w:cs="Times New Roman"/>
          <w:sz w:val="24"/>
          <w:szCs w:val="24"/>
        </w:rPr>
      </w:pPr>
      <w:r w:rsidRPr="00AD520D">
        <w:rPr>
          <w:rFonts w:ascii="Times New Roman" w:hAnsi="Times New Roman" w:cs="Times New Roman"/>
          <w:sz w:val="24"/>
          <w:szCs w:val="24"/>
        </w:rPr>
        <w:t>De las principales teorías que soportan el estudio de las motivaciones en el emprendimiento puede concluirse que</w:t>
      </w:r>
      <w:r w:rsidR="00C52A48">
        <w:rPr>
          <w:rFonts w:ascii="Times New Roman" w:hAnsi="Times New Roman" w:cs="Times New Roman"/>
          <w:sz w:val="24"/>
          <w:szCs w:val="24"/>
        </w:rPr>
        <w:t xml:space="preserve"> </w:t>
      </w:r>
      <w:r w:rsidRPr="00AD520D">
        <w:rPr>
          <w:rFonts w:ascii="Times New Roman" w:hAnsi="Times New Roman" w:cs="Times New Roman"/>
          <w:sz w:val="24"/>
          <w:szCs w:val="24"/>
        </w:rPr>
        <w:t xml:space="preserve"> </w:t>
      </w:r>
      <w:r w:rsidR="00C40E00">
        <w:rPr>
          <w:rFonts w:ascii="Times New Roman" w:hAnsi="Times New Roman" w:cs="Times New Roman"/>
          <w:sz w:val="24"/>
          <w:szCs w:val="24"/>
        </w:rPr>
        <w:t>más allá de los incentivos externos que los gobiernos y otros organismos crean para fomentarlo, el proceso de creación de empresas está determinado en mayor medida por la percepción del individuo tanto a nivel interno, en relación con sus objetivos y capacidades, como de la viabilidad externa que depende de la imagen de la actividad a nivel social y del apoyo que recibe de las personas que considera más importantes en su vida.</w:t>
      </w:r>
    </w:p>
    <w:p w:rsidR="00C40E00" w:rsidRDefault="00C40E00" w:rsidP="00771EA3">
      <w:pPr>
        <w:spacing w:line="276" w:lineRule="auto"/>
        <w:rPr>
          <w:rFonts w:ascii="Times New Roman" w:hAnsi="Times New Roman" w:cs="Times New Roman"/>
          <w:sz w:val="24"/>
          <w:szCs w:val="24"/>
        </w:rPr>
      </w:pPr>
    </w:p>
    <w:p w:rsidR="00C40E00" w:rsidRDefault="00C40E00" w:rsidP="002437DB">
      <w:pPr>
        <w:spacing w:line="360" w:lineRule="auto"/>
        <w:rPr>
          <w:rFonts w:ascii="Times New Roman" w:hAnsi="Times New Roman" w:cs="Times New Roman"/>
          <w:sz w:val="24"/>
          <w:szCs w:val="24"/>
        </w:rPr>
      </w:pPr>
      <w:r>
        <w:rPr>
          <w:rFonts w:ascii="Times New Roman" w:hAnsi="Times New Roman" w:cs="Times New Roman"/>
          <w:sz w:val="24"/>
          <w:szCs w:val="24"/>
        </w:rPr>
        <w:t>Esto no quiere decir que tales incentivos no sean importantes sino que éstos deben encauzarse hacia aquellos individuos que tengan un mayor potencial de desarrollar con éxito el proceso de creación y gestión de la empresa.  Para ello deben establecerse mecanismos que permitan identificar</w:t>
      </w:r>
      <w:r w:rsidR="00FF5533">
        <w:rPr>
          <w:rFonts w:ascii="Times New Roman" w:hAnsi="Times New Roman" w:cs="Times New Roman"/>
          <w:sz w:val="24"/>
          <w:szCs w:val="24"/>
        </w:rPr>
        <w:t xml:space="preserve"> las verdaderas motivaciones que mueven a las personas que solicitan el apoyo de </w:t>
      </w:r>
      <w:r w:rsidR="004D25D5">
        <w:rPr>
          <w:rFonts w:ascii="Times New Roman" w:hAnsi="Times New Roman" w:cs="Times New Roman"/>
          <w:sz w:val="24"/>
          <w:szCs w:val="24"/>
        </w:rPr>
        <w:t>dich</w:t>
      </w:r>
      <w:r w:rsidR="00FF5533">
        <w:rPr>
          <w:rFonts w:ascii="Times New Roman" w:hAnsi="Times New Roman" w:cs="Times New Roman"/>
          <w:sz w:val="24"/>
          <w:szCs w:val="24"/>
        </w:rPr>
        <w:t>as entidades.</w:t>
      </w:r>
    </w:p>
    <w:p w:rsidR="00E2505F" w:rsidRDefault="00E2505F" w:rsidP="00CB1DEF">
      <w:pPr>
        <w:spacing w:line="360" w:lineRule="auto"/>
        <w:jc w:val="center"/>
        <w:rPr>
          <w:rFonts w:ascii="Times New Roman" w:hAnsi="Times New Roman" w:cs="Times New Roman"/>
          <w:b/>
          <w:sz w:val="24"/>
          <w:szCs w:val="24"/>
        </w:rPr>
      </w:pPr>
    </w:p>
    <w:p w:rsidR="0002681B" w:rsidRDefault="0002681B" w:rsidP="0002681B">
      <w:pPr>
        <w:spacing w:line="360" w:lineRule="auto"/>
        <w:jc w:val="center"/>
        <w:rPr>
          <w:rFonts w:ascii="Times New Roman" w:hAnsi="Times New Roman" w:cs="Times New Roman"/>
          <w:sz w:val="24"/>
          <w:szCs w:val="24"/>
        </w:rPr>
      </w:pPr>
      <w:r w:rsidRPr="0002681B">
        <w:rPr>
          <w:rFonts w:ascii="Times New Roman" w:hAnsi="Times New Roman" w:cs="Times New Roman"/>
          <w:sz w:val="24"/>
          <w:szCs w:val="24"/>
        </w:rPr>
        <w:t>BREVE DESCRIPCIÓN DE LA METODOLOGÍA</w:t>
      </w:r>
    </w:p>
    <w:p w:rsidR="00D07A37" w:rsidRDefault="00D07A37" w:rsidP="0002681B">
      <w:pPr>
        <w:spacing w:line="360" w:lineRule="auto"/>
        <w:jc w:val="center"/>
        <w:rPr>
          <w:rFonts w:ascii="Times New Roman" w:hAnsi="Times New Roman" w:cs="Times New Roman"/>
          <w:sz w:val="24"/>
          <w:szCs w:val="24"/>
        </w:rPr>
      </w:pPr>
    </w:p>
    <w:p w:rsidR="00D07A37" w:rsidRDefault="00D07A37" w:rsidP="00D07A37">
      <w:pPr>
        <w:spacing w:line="360" w:lineRule="auto"/>
        <w:rPr>
          <w:rFonts w:ascii="Times New Roman" w:eastAsia="Verdana" w:hAnsi="Times New Roman" w:cs="Times New Roman"/>
          <w:color w:val="000000" w:themeColor="text1"/>
          <w:sz w:val="24"/>
          <w:szCs w:val="24"/>
        </w:rPr>
      </w:pPr>
      <w:r>
        <w:rPr>
          <w:rFonts w:ascii="Times New Roman" w:hAnsi="Times New Roman" w:cs="Times New Roman"/>
          <w:sz w:val="24"/>
          <w:szCs w:val="24"/>
        </w:rPr>
        <w:t xml:space="preserve">Población: </w:t>
      </w:r>
      <w:r w:rsidRPr="0002681B">
        <w:rPr>
          <w:rFonts w:ascii="Times New Roman" w:eastAsia="Verdana" w:hAnsi="Times New Roman" w:cs="Times New Roman"/>
          <w:color w:val="000000" w:themeColor="text1"/>
          <w:sz w:val="24"/>
          <w:szCs w:val="24"/>
        </w:rPr>
        <w:t>emprendedores establecidos que tienen acompañamiento del SENA a través de su programa MIPES, y que de acuerdo con el ciclo de vida empresarial se encuentren en la etapa “</w:t>
      </w:r>
      <w:proofErr w:type="spellStart"/>
      <w:r w:rsidRPr="0002681B">
        <w:rPr>
          <w:rFonts w:ascii="Times New Roman" w:eastAsia="Verdana" w:hAnsi="Times New Roman" w:cs="Times New Roman"/>
          <w:i/>
          <w:color w:val="000000" w:themeColor="text1"/>
          <w:sz w:val="24"/>
          <w:szCs w:val="24"/>
        </w:rPr>
        <w:t>Start</w:t>
      </w:r>
      <w:proofErr w:type="spellEnd"/>
      <w:r w:rsidR="00771EA3">
        <w:rPr>
          <w:rFonts w:ascii="Times New Roman" w:eastAsia="Verdana" w:hAnsi="Times New Roman" w:cs="Times New Roman"/>
          <w:i/>
          <w:color w:val="000000" w:themeColor="text1"/>
          <w:sz w:val="24"/>
          <w:szCs w:val="24"/>
        </w:rPr>
        <w:t>-</w:t>
      </w:r>
      <w:r w:rsidRPr="0002681B">
        <w:rPr>
          <w:rFonts w:ascii="Times New Roman" w:eastAsia="Verdana" w:hAnsi="Times New Roman" w:cs="Times New Roman"/>
          <w:i/>
          <w:color w:val="000000" w:themeColor="text1"/>
          <w:sz w:val="24"/>
          <w:szCs w:val="24"/>
        </w:rPr>
        <w:t>Up</w:t>
      </w:r>
      <w:r w:rsidRPr="0002681B">
        <w:rPr>
          <w:rFonts w:ascii="Times New Roman" w:eastAsia="Verdana" w:hAnsi="Times New Roman" w:cs="Times New Roman"/>
          <w:color w:val="000000" w:themeColor="text1"/>
          <w:sz w:val="24"/>
          <w:szCs w:val="24"/>
        </w:rPr>
        <w:t>”.</w:t>
      </w:r>
    </w:p>
    <w:p w:rsidR="003633CE" w:rsidRDefault="003633CE" w:rsidP="00771EA3">
      <w:pPr>
        <w:spacing w:line="276" w:lineRule="auto"/>
        <w:rPr>
          <w:rFonts w:ascii="Times New Roman" w:eastAsia="Verdana" w:hAnsi="Times New Roman" w:cs="Times New Roman"/>
          <w:color w:val="000000" w:themeColor="text1"/>
          <w:sz w:val="24"/>
          <w:szCs w:val="24"/>
        </w:rPr>
      </w:pPr>
    </w:p>
    <w:p w:rsidR="003633CE" w:rsidRDefault="00D07A37" w:rsidP="00D07A37">
      <w:pPr>
        <w:spacing w:line="360" w:lineRule="auto"/>
        <w:rPr>
          <w:rFonts w:ascii="Times New Roman" w:eastAsia="Verdana" w:hAnsi="Times New Roman" w:cs="Times New Roman"/>
          <w:color w:val="000000" w:themeColor="text1"/>
          <w:sz w:val="24"/>
          <w:szCs w:val="24"/>
        </w:rPr>
      </w:pPr>
      <w:r>
        <w:rPr>
          <w:rFonts w:ascii="Times New Roman" w:eastAsia="Verdana" w:hAnsi="Times New Roman" w:cs="Times New Roman"/>
          <w:color w:val="000000" w:themeColor="text1"/>
          <w:sz w:val="24"/>
          <w:szCs w:val="24"/>
        </w:rPr>
        <w:t xml:space="preserve">Instrumento: cuestionario estructurado con preguntas de valoración tipo Likert.  Este se diseñó con base en los resultados de la revisión de literatura y de un estudio exploratorio para el que se aplicó un cuestionario </w:t>
      </w:r>
      <w:r w:rsidRPr="00D07A37">
        <w:rPr>
          <w:rFonts w:ascii="Times New Roman" w:eastAsia="Verdana" w:hAnsi="Times New Roman" w:cs="Times New Roman"/>
          <w:color w:val="000000" w:themeColor="text1"/>
          <w:sz w:val="24"/>
          <w:szCs w:val="24"/>
        </w:rPr>
        <w:t xml:space="preserve">semiestructurado en el </w:t>
      </w:r>
      <w:r>
        <w:rPr>
          <w:rFonts w:ascii="Times New Roman" w:eastAsia="Verdana" w:hAnsi="Times New Roman" w:cs="Times New Roman"/>
          <w:color w:val="000000" w:themeColor="text1"/>
          <w:sz w:val="24"/>
          <w:szCs w:val="24"/>
        </w:rPr>
        <w:t>que</w:t>
      </w:r>
      <w:r w:rsidRPr="00D07A37">
        <w:rPr>
          <w:rFonts w:ascii="Times New Roman" w:eastAsia="Verdana" w:hAnsi="Times New Roman" w:cs="Times New Roman"/>
          <w:color w:val="000000" w:themeColor="text1"/>
          <w:sz w:val="24"/>
          <w:szCs w:val="24"/>
        </w:rPr>
        <w:t xml:space="preserve"> la pregunta sobre las motivaciones es abierta</w:t>
      </w:r>
      <w:r>
        <w:rPr>
          <w:rFonts w:ascii="Times New Roman" w:eastAsia="Verdana" w:hAnsi="Times New Roman" w:cs="Times New Roman"/>
          <w:color w:val="000000" w:themeColor="text1"/>
          <w:sz w:val="24"/>
          <w:szCs w:val="24"/>
        </w:rPr>
        <w:t>.</w:t>
      </w:r>
      <w:r w:rsidR="003633CE">
        <w:rPr>
          <w:rFonts w:ascii="Times New Roman" w:eastAsia="Verdana" w:hAnsi="Times New Roman" w:cs="Times New Roman"/>
          <w:color w:val="000000" w:themeColor="text1"/>
          <w:sz w:val="24"/>
          <w:szCs w:val="24"/>
        </w:rPr>
        <w:t xml:space="preserve">  </w:t>
      </w:r>
    </w:p>
    <w:p w:rsidR="003633CE" w:rsidRDefault="003633CE" w:rsidP="00771EA3">
      <w:pPr>
        <w:spacing w:line="276" w:lineRule="auto"/>
        <w:rPr>
          <w:rFonts w:ascii="Times New Roman" w:eastAsia="Verdana" w:hAnsi="Times New Roman" w:cs="Times New Roman"/>
          <w:color w:val="000000" w:themeColor="text1"/>
          <w:sz w:val="24"/>
          <w:szCs w:val="24"/>
        </w:rPr>
      </w:pPr>
    </w:p>
    <w:p w:rsidR="00126BE4" w:rsidRDefault="00D07A37" w:rsidP="00D07A37">
      <w:pPr>
        <w:spacing w:line="360" w:lineRule="auto"/>
        <w:rPr>
          <w:rFonts w:ascii="Times New Roman" w:hAnsi="Times New Roman" w:cs="Times New Roman"/>
          <w:sz w:val="24"/>
          <w:szCs w:val="24"/>
        </w:rPr>
      </w:pPr>
      <w:r>
        <w:rPr>
          <w:rFonts w:ascii="Times New Roman" w:hAnsi="Times New Roman" w:cs="Times New Roman"/>
          <w:sz w:val="24"/>
          <w:szCs w:val="24"/>
        </w:rPr>
        <w:t>En el instrumento definitivo se consideran seis dimensiones de las motivaciones.  Las que se describen en los numerales 4.2.1, 4.2.2, 4.2.3 y 4.2.5, la correspondiente al numeral 4.2.4 se cambió por “experiencia laboral” y se incluyó</w:t>
      </w:r>
      <w:r w:rsidR="00771EA3">
        <w:rPr>
          <w:rFonts w:ascii="Times New Roman" w:hAnsi="Times New Roman" w:cs="Times New Roman"/>
          <w:sz w:val="24"/>
          <w:szCs w:val="24"/>
        </w:rPr>
        <w:t xml:space="preserve"> como sexta dimensión</w:t>
      </w:r>
      <w:r>
        <w:rPr>
          <w:rFonts w:ascii="Times New Roman" w:hAnsi="Times New Roman" w:cs="Times New Roman"/>
          <w:sz w:val="24"/>
          <w:szCs w:val="24"/>
        </w:rPr>
        <w:t>: “</w:t>
      </w:r>
      <w:r w:rsidR="00126BE4">
        <w:rPr>
          <w:rFonts w:ascii="Times New Roman" w:hAnsi="Times New Roman" w:cs="Times New Roman"/>
          <w:sz w:val="24"/>
          <w:szCs w:val="24"/>
        </w:rPr>
        <w:t>oportunidad”.</w:t>
      </w:r>
      <w:r w:rsidR="003633CE">
        <w:rPr>
          <w:rFonts w:ascii="Times New Roman" w:hAnsi="Times New Roman" w:cs="Times New Roman"/>
          <w:sz w:val="24"/>
          <w:szCs w:val="24"/>
        </w:rPr>
        <w:t xml:space="preserve">  </w:t>
      </w:r>
      <w:r w:rsidR="00126BE4">
        <w:rPr>
          <w:rFonts w:ascii="Times New Roman" w:hAnsi="Times New Roman" w:cs="Times New Roman"/>
          <w:sz w:val="24"/>
          <w:szCs w:val="24"/>
        </w:rPr>
        <w:t>El análisis de los resultados se realizará utilizando el análisis factorial confirmatorio.</w:t>
      </w:r>
    </w:p>
    <w:p w:rsidR="00CB1DEF" w:rsidRDefault="00CB1DEF" w:rsidP="00CB1DEF">
      <w:pPr>
        <w:spacing w:line="360" w:lineRule="auto"/>
        <w:jc w:val="center"/>
        <w:rPr>
          <w:rFonts w:ascii="Times New Roman" w:hAnsi="Times New Roman" w:cs="Times New Roman"/>
          <w:b/>
          <w:sz w:val="24"/>
          <w:szCs w:val="24"/>
          <w:lang w:val="en-US"/>
        </w:rPr>
      </w:pPr>
      <w:r w:rsidRPr="00751D18">
        <w:rPr>
          <w:rFonts w:ascii="Times New Roman" w:hAnsi="Times New Roman" w:cs="Times New Roman"/>
          <w:b/>
          <w:sz w:val="24"/>
          <w:szCs w:val="24"/>
          <w:lang w:val="en-US"/>
        </w:rPr>
        <w:lastRenderedPageBreak/>
        <w:t>BIBLIOGRAFÍA</w:t>
      </w:r>
    </w:p>
    <w:p w:rsidR="003633CE" w:rsidRPr="00751D18" w:rsidRDefault="003633CE" w:rsidP="00CB1DEF">
      <w:pPr>
        <w:spacing w:line="360" w:lineRule="auto"/>
        <w:jc w:val="center"/>
        <w:rPr>
          <w:rFonts w:ascii="Times New Roman" w:hAnsi="Times New Roman" w:cs="Times New Roman"/>
          <w:b/>
          <w:sz w:val="24"/>
          <w:szCs w:val="24"/>
          <w:lang w:val="en-US"/>
        </w:rPr>
      </w:pPr>
    </w:p>
    <w:p w:rsidR="00B50A93" w:rsidRPr="00AD520D" w:rsidRDefault="0096799B"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b/>
          <w:sz w:val="24"/>
          <w:szCs w:val="24"/>
        </w:rPr>
        <w:fldChar w:fldCharType="begin"/>
      </w:r>
      <w:r w:rsidR="00B50A93" w:rsidRPr="00751D18">
        <w:rPr>
          <w:rFonts w:ascii="Times New Roman" w:hAnsi="Times New Roman" w:cs="Times New Roman"/>
          <w:b/>
          <w:sz w:val="24"/>
          <w:szCs w:val="24"/>
          <w:lang w:val="en-US"/>
        </w:rPr>
        <w:instrText xml:space="preserve"> BIBLIOGRAPHY  \l 9226 </w:instrText>
      </w:r>
      <w:r w:rsidRPr="00AD520D">
        <w:rPr>
          <w:rFonts w:ascii="Times New Roman" w:hAnsi="Times New Roman" w:cs="Times New Roman"/>
          <w:b/>
          <w:sz w:val="24"/>
          <w:szCs w:val="24"/>
        </w:rPr>
        <w:fldChar w:fldCharType="separate"/>
      </w:r>
      <w:r w:rsidR="00B50A93" w:rsidRPr="00751D18">
        <w:rPr>
          <w:rFonts w:ascii="Times New Roman" w:hAnsi="Times New Roman" w:cs="Times New Roman"/>
          <w:noProof/>
          <w:lang w:val="en-US"/>
        </w:rPr>
        <w:t xml:space="preserve">Ajzen, I. (1991). </w:t>
      </w:r>
      <w:r w:rsidR="00B50A93" w:rsidRPr="00AD520D">
        <w:rPr>
          <w:rFonts w:ascii="Times New Roman" w:hAnsi="Times New Roman" w:cs="Times New Roman"/>
          <w:noProof/>
          <w:lang w:val="en-US"/>
        </w:rPr>
        <w:t xml:space="preserve">The Theory of Planned Behavior. </w:t>
      </w:r>
      <w:r w:rsidR="00B50A93" w:rsidRPr="00AD520D">
        <w:rPr>
          <w:rFonts w:ascii="Times New Roman" w:hAnsi="Times New Roman" w:cs="Times New Roman"/>
          <w:i/>
          <w:iCs/>
          <w:noProof/>
          <w:lang w:val="en-US"/>
        </w:rPr>
        <w:t xml:space="preserve">. Organizational Behavior And Human Decision Processes 50 </w:t>
      </w:r>
      <w:r w:rsidR="00B50A93" w:rsidRPr="00AD520D">
        <w:rPr>
          <w:rFonts w:ascii="Times New Roman" w:hAnsi="Times New Roman" w:cs="Times New Roman"/>
          <w:noProof/>
          <w:lang w:val="en-US"/>
        </w:rPr>
        <w:t>, 179-211 .</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Autio, E., &amp; Kauranen, I. (1994). Technologist-entrepreneurs versus non-entrepreneurial technologists: analysis of motivational triggering factors. </w:t>
      </w:r>
      <w:r w:rsidRPr="00AD520D">
        <w:rPr>
          <w:rFonts w:ascii="Times New Roman" w:hAnsi="Times New Roman" w:cs="Times New Roman"/>
          <w:i/>
          <w:iCs/>
          <w:noProof/>
          <w:lang w:val="en-US"/>
        </w:rPr>
        <w:t>Entrepreneurship y Regional Development, Vol. 6</w:t>
      </w:r>
      <w:r w:rsidRPr="00AD520D">
        <w:rPr>
          <w:rFonts w:ascii="Times New Roman" w:hAnsi="Times New Roman" w:cs="Times New Roman"/>
          <w:noProof/>
          <w:lang w:val="en-US"/>
        </w:rPr>
        <w:t xml:space="preserve"> , 315-328.</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Bandura, A. (1982). Self-efficacy mechanism in human agency. </w:t>
      </w:r>
      <w:r w:rsidRPr="00AD520D">
        <w:rPr>
          <w:rFonts w:ascii="Times New Roman" w:hAnsi="Times New Roman" w:cs="Times New Roman"/>
          <w:i/>
          <w:iCs/>
          <w:noProof/>
          <w:lang w:val="en-US"/>
        </w:rPr>
        <w:t>American psychologist, 1982, vol. 37, no 2</w:t>
      </w:r>
      <w:r w:rsidRPr="00AD520D">
        <w:rPr>
          <w:rFonts w:ascii="Times New Roman" w:hAnsi="Times New Roman" w:cs="Times New Roman"/>
          <w:noProof/>
          <w:lang w:val="en-US"/>
        </w:rPr>
        <w:t xml:space="preserve"> , 122-147.</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lang w:val="en-US"/>
        </w:rPr>
        <w:t xml:space="preserve">Bandura, A. (1977). Self-efficacy: Toward a Unifying Theory of Behavioral Change. </w:t>
      </w:r>
      <w:r w:rsidRPr="00AD520D">
        <w:rPr>
          <w:rFonts w:ascii="Times New Roman" w:hAnsi="Times New Roman" w:cs="Times New Roman"/>
          <w:i/>
          <w:iCs/>
          <w:noProof/>
        </w:rPr>
        <w:t>Psychological Review Vol. 84, No. 2</w:t>
      </w:r>
      <w:r w:rsidRPr="00AD520D">
        <w:rPr>
          <w:rFonts w:ascii="Times New Roman" w:hAnsi="Times New Roman" w:cs="Times New Roman"/>
          <w:noProof/>
        </w:rPr>
        <w:t xml:space="preserve"> , 191-215.</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 xml:space="preserve">Barba-Sánchez, V. (2007). La necesidad de logro y la experiencia del emprendedor: elementos clave en el crecimiento de la nueva empresa. </w:t>
      </w:r>
      <w:r w:rsidRPr="00AD520D">
        <w:rPr>
          <w:rFonts w:ascii="Times New Roman" w:hAnsi="Times New Roman" w:cs="Times New Roman"/>
          <w:i/>
          <w:iCs/>
          <w:noProof/>
        </w:rPr>
        <w:t>Revista de Contabilidad y Dirección Vol. 5</w:t>
      </w:r>
      <w:r w:rsidRPr="00AD520D">
        <w:rPr>
          <w:rFonts w:ascii="Times New Roman" w:hAnsi="Times New Roman" w:cs="Times New Roman"/>
          <w:noProof/>
        </w:rPr>
        <w:t xml:space="preserve"> , 121-138.</w:t>
      </w:r>
    </w:p>
    <w:p w:rsidR="00B50A93" w:rsidRPr="0041562E" w:rsidRDefault="00B50A93" w:rsidP="00126BE4">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Barba-S</w:t>
      </w:r>
      <w:r w:rsidR="00126BE4">
        <w:rPr>
          <w:rFonts w:ascii="Times New Roman" w:hAnsi="Times New Roman" w:cs="Times New Roman"/>
          <w:noProof/>
        </w:rPr>
        <w:t>á</w:t>
      </w:r>
      <w:r w:rsidRPr="00AD520D">
        <w:rPr>
          <w:rFonts w:ascii="Times New Roman" w:hAnsi="Times New Roman" w:cs="Times New Roman"/>
          <w:noProof/>
        </w:rPr>
        <w:t xml:space="preserve">nchez, V., &amp; Atienza-Sahuquillo, C. (2011). </w:t>
      </w:r>
      <w:r w:rsidRPr="00AD520D">
        <w:rPr>
          <w:rFonts w:ascii="Times New Roman" w:hAnsi="Times New Roman" w:cs="Times New Roman"/>
          <w:noProof/>
          <w:lang w:val="en-US"/>
        </w:rPr>
        <w:t xml:space="preserve">Reasons to create a new venture: A determinant of entrepreneurial profiles. </w:t>
      </w:r>
      <w:r w:rsidRPr="0041562E">
        <w:rPr>
          <w:rFonts w:ascii="Times New Roman" w:hAnsi="Times New Roman" w:cs="Times New Roman"/>
          <w:i/>
          <w:iCs/>
          <w:noProof/>
        </w:rPr>
        <w:t>African Journal of Business Management Vol. 5(28)</w:t>
      </w:r>
      <w:r w:rsidRPr="0041562E">
        <w:rPr>
          <w:rFonts w:ascii="Times New Roman" w:hAnsi="Times New Roman" w:cs="Times New Roman"/>
          <w:noProof/>
        </w:rPr>
        <w:t xml:space="preserve"> , 11497-11504.</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 xml:space="preserve">Barberá Heredia, E. (2002). Modelos Explicativos En Psicología De La Motivación. </w:t>
      </w:r>
      <w:r w:rsidRPr="00AD520D">
        <w:rPr>
          <w:rFonts w:ascii="Times New Roman" w:hAnsi="Times New Roman" w:cs="Times New Roman"/>
          <w:i/>
          <w:iCs/>
          <w:noProof/>
        </w:rPr>
        <w:t>Ester. Revista Electrónica De Motivación Y Emoción (REME). Vol. 5. Nº 10</w:t>
      </w:r>
      <w:r w:rsidRPr="00AD520D">
        <w:rPr>
          <w:rFonts w:ascii="Times New Roman" w:hAnsi="Times New Roman" w:cs="Times New Roman"/>
          <w:noProof/>
        </w:rPr>
        <w:t xml:space="preserve"> .</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Carsrud, A., &amp; Brännback, M. (2011). Entrepreneurial motivations: what do we still need to know? </w:t>
      </w:r>
      <w:r w:rsidRPr="00AD520D">
        <w:rPr>
          <w:rFonts w:ascii="Times New Roman" w:hAnsi="Times New Roman" w:cs="Times New Roman"/>
          <w:i/>
          <w:iCs/>
          <w:noProof/>
          <w:lang w:val="en-US"/>
        </w:rPr>
        <w:t>Journal of Small Business Management vol. 49, no 1</w:t>
      </w:r>
      <w:r w:rsidRPr="00AD520D">
        <w:rPr>
          <w:rFonts w:ascii="Times New Roman" w:hAnsi="Times New Roman" w:cs="Times New Roman"/>
          <w:noProof/>
          <w:lang w:val="en-US"/>
        </w:rPr>
        <w:t xml:space="preserve"> , 9-26.</w:t>
      </w:r>
    </w:p>
    <w:p w:rsidR="00B50A93" w:rsidRPr="00AD520D" w:rsidRDefault="00B50A93" w:rsidP="009A36C8">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Carter, N. M., Gartner, W. B., Shaver, K. G., &amp; Gatewood, E. J. (2003). The career reasons of nascent entrepreneurs. </w:t>
      </w:r>
      <w:r w:rsidRPr="00AD520D">
        <w:rPr>
          <w:rFonts w:ascii="Times New Roman" w:hAnsi="Times New Roman" w:cs="Times New Roman"/>
          <w:i/>
          <w:iCs/>
          <w:noProof/>
          <w:lang w:val="en-US"/>
        </w:rPr>
        <w:t xml:space="preserve">Journal of Business Venturing 18 </w:t>
      </w:r>
      <w:r w:rsidRPr="00AD520D">
        <w:rPr>
          <w:rFonts w:ascii="Times New Roman" w:hAnsi="Times New Roman" w:cs="Times New Roman"/>
          <w:noProof/>
          <w:lang w:val="en-US"/>
        </w:rPr>
        <w:t>, 13–39.</w:t>
      </w:r>
    </w:p>
    <w:p w:rsidR="00B50A93" w:rsidRPr="0041562E" w:rsidRDefault="00B50A93" w:rsidP="009A36C8">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Collins, C. J., Hanges, P. J., &amp; Locke, E. A. (2004). The Relationship of Achievement Motivation to entrepreneurial Behavior: A Meta-Analysis. </w:t>
      </w:r>
      <w:r w:rsidRPr="0041562E">
        <w:rPr>
          <w:rFonts w:ascii="Times New Roman" w:hAnsi="Times New Roman" w:cs="Times New Roman"/>
          <w:i/>
          <w:iCs/>
          <w:noProof/>
          <w:lang w:val="en-US"/>
        </w:rPr>
        <w:t>Human Performance, 17(1)</w:t>
      </w:r>
      <w:r w:rsidRPr="0041562E">
        <w:rPr>
          <w:rFonts w:ascii="Times New Roman" w:hAnsi="Times New Roman" w:cs="Times New Roman"/>
          <w:noProof/>
          <w:lang w:val="en-US"/>
        </w:rPr>
        <w:t xml:space="preserve"> , 95-117.</w:t>
      </w:r>
    </w:p>
    <w:p w:rsidR="00B50A93" w:rsidRPr="009A36C8" w:rsidRDefault="00B50A93" w:rsidP="009A36C8">
      <w:pPr>
        <w:pStyle w:val="Bibliografa"/>
        <w:spacing w:before="40" w:line="276" w:lineRule="auto"/>
        <w:ind w:left="709" w:hanging="709"/>
        <w:rPr>
          <w:rFonts w:ascii="Times New Roman" w:hAnsi="Times New Roman" w:cs="Times New Roman"/>
          <w:noProof/>
          <w:lang w:val="en-US"/>
        </w:rPr>
      </w:pPr>
      <w:r w:rsidRPr="0041562E">
        <w:rPr>
          <w:rFonts w:ascii="Times New Roman" w:hAnsi="Times New Roman" w:cs="Times New Roman"/>
          <w:noProof/>
          <w:lang w:val="en-US"/>
        </w:rPr>
        <w:t xml:space="preserve">Erez, A., &amp; Isen, A. M. (2002). </w:t>
      </w:r>
      <w:r w:rsidRPr="00AD520D">
        <w:rPr>
          <w:rFonts w:ascii="Times New Roman" w:hAnsi="Times New Roman" w:cs="Times New Roman"/>
          <w:noProof/>
          <w:lang w:val="en-US"/>
        </w:rPr>
        <w:t xml:space="preserve">The Influence of Positive Affect on the Components of Expectancy Motivation. </w:t>
      </w:r>
      <w:r w:rsidRPr="00AD520D">
        <w:rPr>
          <w:rFonts w:ascii="Times New Roman" w:hAnsi="Times New Roman" w:cs="Times New Roman"/>
          <w:i/>
          <w:iCs/>
          <w:noProof/>
          <w:lang w:val="en-US"/>
        </w:rPr>
        <w:t>Journal of Applied Psychology, Vol. 87, No. 6</w:t>
      </w:r>
      <w:r w:rsidRPr="00AD520D">
        <w:rPr>
          <w:rFonts w:ascii="Times New Roman" w:hAnsi="Times New Roman" w:cs="Times New Roman"/>
          <w:noProof/>
          <w:lang w:val="en-US"/>
        </w:rPr>
        <w:t xml:space="preserve"> , 1055–1067.</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Gartner, W. B. (1985). A Conceptual Framework for Describing the Phenomenon of New Venture Creation . </w:t>
      </w:r>
      <w:r w:rsidRPr="00AD520D">
        <w:rPr>
          <w:rFonts w:ascii="Times New Roman" w:hAnsi="Times New Roman" w:cs="Times New Roman"/>
          <w:i/>
          <w:iCs/>
          <w:noProof/>
          <w:lang w:val="en-US"/>
        </w:rPr>
        <w:t xml:space="preserve">Academy of Management Review, Vol. 10, No. 4. </w:t>
      </w:r>
      <w:r w:rsidRPr="00AD520D">
        <w:rPr>
          <w:rFonts w:ascii="Times New Roman" w:hAnsi="Times New Roman" w:cs="Times New Roman"/>
          <w:noProof/>
          <w:lang w:val="en-US"/>
        </w:rPr>
        <w:t>, Academy of Management Review, 1985, Vol. 10, No. 4, 696-706. .</w:t>
      </w:r>
    </w:p>
    <w:p w:rsidR="00B50A93" w:rsidRPr="00AD520D" w:rsidRDefault="00B50A93" w:rsidP="0068462E">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Gatewood, E., Shaver, K., Powers, J., &amp; Gartner, W. (2002). Entrepreneurial expectancy, task effort, and performance. </w:t>
      </w:r>
      <w:r w:rsidRPr="00AD520D">
        <w:rPr>
          <w:rFonts w:ascii="Times New Roman" w:hAnsi="Times New Roman" w:cs="Times New Roman"/>
          <w:i/>
          <w:iCs/>
          <w:noProof/>
          <w:lang w:val="en-US"/>
        </w:rPr>
        <w:t>Entrepreneurship Theory and Practice, 27(2)</w:t>
      </w:r>
      <w:r w:rsidRPr="00AD520D">
        <w:rPr>
          <w:rFonts w:ascii="Times New Roman" w:hAnsi="Times New Roman" w:cs="Times New Roman"/>
          <w:noProof/>
          <w:lang w:val="en-US"/>
        </w:rPr>
        <w:t xml:space="preserve"> , 187-206.</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Krueger, J. N., &amp; Carsrud, A. L. (1993). Entrepreneurial intentions: applying the theory of planned behaviour. </w:t>
      </w:r>
      <w:r w:rsidRPr="00AD520D">
        <w:rPr>
          <w:rFonts w:ascii="Times New Roman" w:hAnsi="Times New Roman" w:cs="Times New Roman"/>
          <w:i/>
          <w:iCs/>
          <w:noProof/>
          <w:lang w:val="en-US"/>
        </w:rPr>
        <w:t>Entrepreneurship &amp; Regional Development 5.4</w:t>
      </w:r>
      <w:r w:rsidRPr="00AD520D">
        <w:rPr>
          <w:rFonts w:ascii="Times New Roman" w:hAnsi="Times New Roman" w:cs="Times New Roman"/>
          <w:noProof/>
          <w:lang w:val="en-US"/>
        </w:rPr>
        <w:t xml:space="preserve"> , 315-330.</w:t>
      </w:r>
    </w:p>
    <w:p w:rsidR="00B50A93" w:rsidRPr="00AD520D" w:rsidRDefault="0068462E" w:rsidP="000B5F8C">
      <w:pPr>
        <w:pStyle w:val="Bibliografa"/>
        <w:spacing w:before="40" w:line="276" w:lineRule="auto"/>
        <w:ind w:left="709" w:hanging="709"/>
        <w:rPr>
          <w:rFonts w:ascii="Times New Roman" w:hAnsi="Times New Roman" w:cs="Times New Roman"/>
          <w:noProof/>
          <w:lang w:val="en-US"/>
        </w:rPr>
      </w:pPr>
      <w:r>
        <w:rPr>
          <w:rFonts w:ascii="Times New Roman" w:hAnsi="Times New Roman" w:cs="Times New Roman"/>
          <w:noProof/>
          <w:lang w:val="en-US"/>
        </w:rPr>
        <w:t>K</w:t>
      </w:r>
      <w:r w:rsidR="00B50A93" w:rsidRPr="00AD520D">
        <w:rPr>
          <w:rFonts w:ascii="Times New Roman" w:hAnsi="Times New Roman" w:cs="Times New Roman"/>
          <w:noProof/>
          <w:lang w:val="en-US"/>
        </w:rPr>
        <w:t xml:space="preserve">rueger, N. F., &amp; Brazeal, D. V. (1994). Entrepreneurial Potential And Potential Entrepreneurs. </w:t>
      </w:r>
      <w:r w:rsidR="00B50A93" w:rsidRPr="00AD520D">
        <w:rPr>
          <w:rFonts w:ascii="Times New Roman" w:hAnsi="Times New Roman" w:cs="Times New Roman"/>
          <w:i/>
          <w:iCs/>
          <w:noProof/>
          <w:lang w:val="en-US"/>
        </w:rPr>
        <w:t>Entrepreneurship Theory and Practice, vol. 18</w:t>
      </w:r>
      <w:r w:rsidR="00B50A93" w:rsidRPr="00AD520D">
        <w:rPr>
          <w:rFonts w:ascii="Times New Roman" w:hAnsi="Times New Roman" w:cs="Times New Roman"/>
          <w:noProof/>
          <w:lang w:val="en-US"/>
        </w:rPr>
        <w:t xml:space="preserve"> , 91-104.</w:t>
      </w:r>
    </w:p>
    <w:p w:rsidR="00B50A93" w:rsidRPr="009A36C8" w:rsidRDefault="00B50A93" w:rsidP="009A36C8">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Locke, E. A., &amp; Latham, G. (2004). What Should We Do About Motivation Theory? Six Recommendations For The Twenty-first Century. </w:t>
      </w:r>
      <w:r w:rsidRPr="00AD520D">
        <w:rPr>
          <w:rFonts w:ascii="Times New Roman" w:hAnsi="Times New Roman" w:cs="Times New Roman"/>
          <w:i/>
          <w:iCs/>
          <w:noProof/>
          <w:lang w:val="en-US"/>
        </w:rPr>
        <w:t>Academy of Management Review Vol. 29, No. 3</w:t>
      </w:r>
      <w:r w:rsidRPr="00AD520D">
        <w:rPr>
          <w:rFonts w:ascii="Times New Roman" w:hAnsi="Times New Roman" w:cs="Times New Roman"/>
          <w:noProof/>
          <w:lang w:val="en-US"/>
        </w:rPr>
        <w:t xml:space="preserve"> , 388-403.</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52654F">
        <w:rPr>
          <w:rFonts w:ascii="Times New Roman" w:hAnsi="Times New Roman" w:cs="Times New Roman"/>
          <w:noProof/>
          <w:lang w:val="en-US"/>
        </w:rPr>
        <w:lastRenderedPageBreak/>
        <w:t xml:space="preserve">McClelland, D. (1961). </w:t>
      </w:r>
      <w:r w:rsidRPr="00AD520D">
        <w:rPr>
          <w:rFonts w:ascii="Times New Roman" w:hAnsi="Times New Roman" w:cs="Times New Roman"/>
          <w:i/>
          <w:iCs/>
          <w:noProof/>
          <w:lang w:val="en-US"/>
        </w:rPr>
        <w:t>The Achieving Society.</w:t>
      </w:r>
      <w:r w:rsidRPr="00AD520D">
        <w:rPr>
          <w:rFonts w:ascii="Times New Roman" w:hAnsi="Times New Roman" w:cs="Times New Roman"/>
          <w:noProof/>
          <w:lang w:val="en-US"/>
        </w:rPr>
        <w:t xml:space="preserve"> New York: A Free Press Paperback.</w:t>
      </w:r>
    </w:p>
    <w:p w:rsidR="00B50A93"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McClelland, D. (1965). Thinking ahead- Achievement Motivation Can Be Developed. </w:t>
      </w:r>
      <w:r w:rsidRPr="00AD520D">
        <w:rPr>
          <w:rFonts w:ascii="Times New Roman" w:hAnsi="Times New Roman" w:cs="Times New Roman"/>
          <w:i/>
          <w:iCs/>
          <w:noProof/>
          <w:lang w:val="en-US"/>
        </w:rPr>
        <w:t>Harvard Business Review</w:t>
      </w:r>
      <w:r w:rsidRPr="00AD520D">
        <w:rPr>
          <w:rFonts w:ascii="Times New Roman" w:hAnsi="Times New Roman" w:cs="Times New Roman"/>
          <w:noProof/>
          <w:lang w:val="en-US"/>
        </w:rPr>
        <w:t xml:space="preserve"> , 7-24.</w:t>
      </w:r>
    </w:p>
    <w:p w:rsidR="00753508" w:rsidRPr="00753508" w:rsidRDefault="00753508" w:rsidP="00753508">
      <w:pPr>
        <w:pStyle w:val="Bibliografa"/>
        <w:spacing w:before="40" w:line="276" w:lineRule="auto"/>
        <w:ind w:left="709" w:hanging="709"/>
        <w:rPr>
          <w:lang w:val="en-US"/>
        </w:rPr>
      </w:pPr>
      <w:r w:rsidRPr="00753508">
        <w:rPr>
          <w:rFonts w:ascii="Times New Roman" w:hAnsi="Times New Roman" w:cs="Times New Roman"/>
          <w:noProof/>
          <w:lang w:val="en-US"/>
        </w:rPr>
        <w:t>Minniti, M., Bygrave, W. D., &amp; Autio, E. (2006). 2005 Global Entrepreneurship Monitor Report. London: Babson Park, MA: London Business School and Babson College.</w:t>
      </w:r>
    </w:p>
    <w:p w:rsidR="00B50A93" w:rsidRPr="00E2505F" w:rsidRDefault="00B50A93" w:rsidP="000B5F8C">
      <w:pPr>
        <w:pStyle w:val="Bibliografa"/>
        <w:spacing w:before="40" w:line="276" w:lineRule="auto"/>
        <w:ind w:left="709" w:hanging="709"/>
        <w:rPr>
          <w:rFonts w:ascii="Times New Roman" w:hAnsi="Times New Roman" w:cs="Times New Roman"/>
          <w:noProof/>
          <w:lang w:val="en-US"/>
        </w:rPr>
      </w:pPr>
      <w:r w:rsidRPr="00E2505F">
        <w:rPr>
          <w:rFonts w:ascii="Times New Roman" w:hAnsi="Times New Roman" w:cs="Times New Roman"/>
          <w:noProof/>
        </w:rPr>
        <w:t xml:space="preserve">Morales-Gualdrón, S., Gutiérrez-Gracia, A., &amp; Roig-Dobón, S. (2008). </w:t>
      </w:r>
      <w:r w:rsidRPr="00AD520D">
        <w:rPr>
          <w:rFonts w:ascii="Times New Roman" w:hAnsi="Times New Roman" w:cs="Times New Roman"/>
          <w:noProof/>
          <w:lang w:val="en-US"/>
        </w:rPr>
        <w:t xml:space="preserve">The entrepreneurial motivation in academia: a multidimentional construct. </w:t>
      </w:r>
      <w:r w:rsidRPr="00E2505F">
        <w:rPr>
          <w:rFonts w:ascii="Times New Roman" w:hAnsi="Times New Roman" w:cs="Times New Roman"/>
          <w:i/>
          <w:iCs/>
          <w:noProof/>
          <w:lang w:val="en-US"/>
        </w:rPr>
        <w:t>Ingenio Working Paper Series</w:t>
      </w:r>
      <w:r w:rsidRPr="00E2505F">
        <w:rPr>
          <w:rFonts w:ascii="Times New Roman" w:hAnsi="Times New Roman" w:cs="Times New Roman"/>
          <w:noProof/>
          <w:lang w:val="en-US"/>
        </w:rPr>
        <w:t xml:space="preserve"> , 1-27.</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 xml:space="preserve">Moriano, J., Trejo, E., &amp; Palací, F. (2001). Perfil Psicosocial del emprendedor. </w:t>
      </w:r>
      <w:r w:rsidRPr="00AD520D">
        <w:rPr>
          <w:rFonts w:ascii="Times New Roman" w:hAnsi="Times New Roman" w:cs="Times New Roman"/>
          <w:i/>
          <w:iCs/>
          <w:noProof/>
        </w:rPr>
        <w:t>Revista de Psicología Social</w:t>
      </w:r>
      <w:r w:rsidRPr="00AD520D">
        <w:rPr>
          <w:rFonts w:ascii="Times New Roman" w:hAnsi="Times New Roman" w:cs="Times New Roman"/>
          <w:noProof/>
        </w:rPr>
        <w:t xml:space="preserve"> , 229-242.</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 xml:space="preserve">Páez, D., Fernández, I., Basabe, N., &amp; Grad, H. (2001). Valores Culturales Y Motivacionales: Creencias De Auto-Concepto de Singelis, Actitudes De Competición De Triandis, Control Emocional E Individualismo-Colectivismo Vertical-Horizontal. </w:t>
      </w:r>
      <w:r w:rsidRPr="00AD520D">
        <w:rPr>
          <w:rFonts w:ascii="Times New Roman" w:hAnsi="Times New Roman" w:cs="Times New Roman"/>
          <w:i/>
          <w:iCs/>
          <w:noProof/>
        </w:rPr>
        <w:t>Revista Electrónica de Motivación y Emoción (REME). Vol. 4. Nº 8-9</w:t>
      </w:r>
      <w:r w:rsidRPr="00AD520D">
        <w:rPr>
          <w:rFonts w:ascii="Times New Roman" w:hAnsi="Times New Roman" w:cs="Times New Roman"/>
          <w:noProof/>
        </w:rPr>
        <w:t xml:space="preserve"> .</w:t>
      </w:r>
    </w:p>
    <w:p w:rsidR="00B50A93" w:rsidRPr="00E2505F" w:rsidRDefault="00B50A93" w:rsidP="000B5F8C">
      <w:pPr>
        <w:pStyle w:val="Bibliografa"/>
        <w:spacing w:before="40" w:line="276" w:lineRule="auto"/>
        <w:ind w:left="709" w:hanging="709"/>
        <w:rPr>
          <w:rFonts w:ascii="Times New Roman" w:hAnsi="Times New Roman" w:cs="Times New Roman"/>
          <w:noProof/>
        </w:rPr>
      </w:pPr>
      <w:r w:rsidRPr="0052654F">
        <w:rPr>
          <w:rFonts w:ascii="Times New Roman" w:hAnsi="Times New Roman" w:cs="Times New Roman"/>
          <w:noProof/>
        </w:rPr>
        <w:t xml:space="preserve">Paturel, R. (1997). </w:t>
      </w:r>
      <w:r w:rsidRPr="00E2505F">
        <w:rPr>
          <w:rFonts w:ascii="Times New Roman" w:hAnsi="Times New Roman" w:cs="Times New Roman"/>
          <w:i/>
          <w:iCs/>
          <w:noProof/>
        </w:rPr>
        <w:t>Pratique du management straégique.</w:t>
      </w:r>
      <w:r w:rsidRPr="00E2505F">
        <w:rPr>
          <w:rFonts w:ascii="Times New Roman" w:hAnsi="Times New Roman" w:cs="Times New Roman"/>
          <w:noProof/>
        </w:rPr>
        <w:t xml:space="preserve"> Grenoble: Presses Universitaires de Grenoble.</w:t>
      </w:r>
    </w:p>
    <w:p w:rsidR="008D6A94" w:rsidRPr="00E2505F" w:rsidRDefault="008D6A94" w:rsidP="008D6A94">
      <w:pPr>
        <w:pStyle w:val="Bibliografa"/>
        <w:spacing w:before="40" w:line="276" w:lineRule="auto"/>
        <w:ind w:left="709" w:hanging="709"/>
      </w:pPr>
      <w:r w:rsidRPr="00AD520D">
        <w:rPr>
          <w:rFonts w:ascii="Times New Roman" w:hAnsi="Times New Roman" w:cs="Times New Roman"/>
          <w:noProof/>
        </w:rPr>
        <w:t xml:space="preserve">Quevedo, L. M., Izar, J. M., &amp; Romo, L. (2010). Factores endógenos y exógenos de mujeres y hombres emprendedores de España, Estados Unidos y México. </w:t>
      </w:r>
      <w:r w:rsidRPr="008D6A94">
        <w:rPr>
          <w:rFonts w:ascii="Times New Roman" w:hAnsi="Times New Roman" w:cs="Times New Roman"/>
          <w:noProof/>
        </w:rPr>
        <w:t>Investigación y Ciencia, Vol. 18, Núm. 46</w:t>
      </w:r>
      <w:r w:rsidRPr="00AD520D">
        <w:rPr>
          <w:rFonts w:ascii="Times New Roman" w:hAnsi="Times New Roman" w:cs="Times New Roman"/>
          <w:noProof/>
        </w:rPr>
        <w:t xml:space="preserve"> , 57-63.</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E2505F">
        <w:rPr>
          <w:rFonts w:ascii="Times New Roman" w:hAnsi="Times New Roman" w:cs="Times New Roman"/>
          <w:noProof/>
        </w:rPr>
        <w:t xml:space="preserve">Renko, M., Kroeck, G., &amp; Bullough, A. (2012). </w:t>
      </w:r>
      <w:r w:rsidRPr="00AD520D">
        <w:rPr>
          <w:rFonts w:ascii="Times New Roman" w:hAnsi="Times New Roman" w:cs="Times New Roman"/>
          <w:noProof/>
          <w:lang w:val="en-US"/>
        </w:rPr>
        <w:t xml:space="preserve">Expectancy theory and nascent entrepreneurship. </w:t>
      </w:r>
      <w:r w:rsidRPr="00AD520D">
        <w:rPr>
          <w:rFonts w:ascii="Times New Roman" w:hAnsi="Times New Roman" w:cs="Times New Roman"/>
          <w:i/>
          <w:iCs/>
          <w:noProof/>
          <w:lang w:val="en-US"/>
        </w:rPr>
        <w:t>Small Business Economics, vol. 39, no 3</w:t>
      </w:r>
      <w:r w:rsidRPr="00AD520D">
        <w:rPr>
          <w:rFonts w:ascii="Times New Roman" w:hAnsi="Times New Roman" w:cs="Times New Roman"/>
          <w:noProof/>
          <w:lang w:val="en-US"/>
        </w:rPr>
        <w:t xml:space="preserve"> , 667-684.</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Ritchie, J., Eversley, J., &amp; Gibb, A. A. (1982). Aspirations and motivations of would-be entrepreneurs. En T. Q. T. Webb, </w:t>
      </w:r>
      <w:r w:rsidRPr="00AD520D">
        <w:rPr>
          <w:rFonts w:ascii="Times New Roman" w:hAnsi="Times New Roman" w:cs="Times New Roman"/>
          <w:i/>
          <w:iCs/>
          <w:noProof/>
          <w:lang w:val="en-US"/>
        </w:rPr>
        <w:t>Small Business Research: The Development of Entrepreneurs</w:t>
      </w:r>
      <w:r w:rsidRPr="00AD520D">
        <w:rPr>
          <w:rFonts w:ascii="Times New Roman" w:hAnsi="Times New Roman" w:cs="Times New Roman"/>
          <w:noProof/>
          <w:lang w:val="en-US"/>
        </w:rPr>
        <w:t xml:space="preserve"> (págs. 47-61). Aldershot: Gower.</w:t>
      </w:r>
    </w:p>
    <w:p w:rsidR="00B50A93" w:rsidRPr="00AD520D"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Shane, S., Locke, E. A., &amp; Collins, C. J. (2003). Entrepreneurial motivation. </w:t>
      </w:r>
      <w:r w:rsidRPr="00AD520D">
        <w:rPr>
          <w:rFonts w:ascii="Times New Roman" w:hAnsi="Times New Roman" w:cs="Times New Roman"/>
          <w:i/>
          <w:iCs/>
          <w:noProof/>
          <w:lang w:val="en-US"/>
        </w:rPr>
        <w:t xml:space="preserve">Human Resource Management Review 13 </w:t>
      </w:r>
      <w:r w:rsidRPr="00AD520D">
        <w:rPr>
          <w:rFonts w:ascii="Times New Roman" w:hAnsi="Times New Roman" w:cs="Times New Roman"/>
          <w:noProof/>
          <w:lang w:val="en-US"/>
        </w:rPr>
        <w:t>, 257-279.</w:t>
      </w:r>
    </w:p>
    <w:p w:rsidR="00B50A93"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Shapero, A. T. (1985). </w:t>
      </w:r>
      <w:r w:rsidRPr="00AD520D">
        <w:rPr>
          <w:rFonts w:ascii="Times New Roman" w:hAnsi="Times New Roman" w:cs="Times New Roman"/>
          <w:i/>
          <w:iCs/>
          <w:noProof/>
          <w:lang w:val="en-US"/>
        </w:rPr>
        <w:t>The entrepreneurial event.</w:t>
      </w:r>
      <w:r w:rsidRPr="00AD520D">
        <w:rPr>
          <w:rFonts w:ascii="Times New Roman" w:hAnsi="Times New Roman" w:cs="Times New Roman"/>
          <w:noProof/>
          <w:lang w:val="en-US"/>
        </w:rPr>
        <w:t xml:space="preserve"> Ohio: College of Administrative Science, Ohio State University.</w:t>
      </w:r>
    </w:p>
    <w:p w:rsidR="003C2673" w:rsidRPr="003C2673" w:rsidRDefault="003C2673" w:rsidP="003C2673">
      <w:pPr>
        <w:ind w:left="709" w:hanging="709"/>
        <w:rPr>
          <w:lang w:val="en-US"/>
        </w:rPr>
      </w:pPr>
      <w:r w:rsidRPr="00AD520D">
        <w:rPr>
          <w:rFonts w:ascii="Times New Roman" w:hAnsi="Times New Roman" w:cs="Times New Roman"/>
          <w:noProof/>
          <w:lang w:val="en-US"/>
        </w:rPr>
        <w:t xml:space="preserve">Stewart, W., &amp; Roth, P. (2007). A Meta-Analysis of Achievement Motivation Differences between Entrepreneurs and Managers. </w:t>
      </w:r>
      <w:r w:rsidRPr="00AD520D">
        <w:rPr>
          <w:rFonts w:ascii="Times New Roman" w:hAnsi="Times New Roman" w:cs="Times New Roman"/>
          <w:i/>
          <w:iCs/>
          <w:noProof/>
          <w:lang w:val="en-US"/>
        </w:rPr>
        <w:t>Journal of Small Business Management 2007 45(4)</w:t>
      </w:r>
      <w:r w:rsidRPr="00AD520D">
        <w:rPr>
          <w:rFonts w:ascii="Times New Roman" w:hAnsi="Times New Roman" w:cs="Times New Roman"/>
          <w:noProof/>
          <w:lang w:val="en-US"/>
        </w:rPr>
        <w:t xml:space="preserve"> , 401-421.</w:t>
      </w:r>
    </w:p>
    <w:p w:rsidR="001F3223" w:rsidRPr="001F3223" w:rsidRDefault="001F3223" w:rsidP="001F3223">
      <w:pPr>
        <w:ind w:left="709" w:hanging="709"/>
        <w:rPr>
          <w:rFonts w:ascii="Times New Roman" w:hAnsi="Times New Roman" w:cs="Times New Roman"/>
          <w:noProof/>
          <w:lang w:val="en-US"/>
        </w:rPr>
      </w:pPr>
      <w:r w:rsidRPr="001F3223">
        <w:rPr>
          <w:rFonts w:ascii="Times New Roman" w:hAnsi="Times New Roman" w:cs="Times New Roman"/>
          <w:noProof/>
          <w:lang w:val="en-US"/>
        </w:rPr>
        <w:t>Valliere, D., &amp; Peterson, R. (2009). Entrepreneurship And Economic Growth: Evidence From Emerging And Developed Countries. Entrepreneurship &amp; Regional Development Vol. 21, Nos. 5–6 , 459 - 480.</w:t>
      </w:r>
    </w:p>
    <w:p w:rsidR="00B50A93" w:rsidRPr="005B3C71" w:rsidRDefault="00B50A93" w:rsidP="000B5F8C">
      <w:pPr>
        <w:pStyle w:val="Bibliografa"/>
        <w:spacing w:before="40" w:line="276" w:lineRule="auto"/>
        <w:ind w:left="709" w:hanging="709"/>
        <w:rPr>
          <w:rFonts w:ascii="Times New Roman" w:hAnsi="Times New Roman" w:cs="Times New Roman"/>
          <w:noProof/>
          <w:lang w:val="en-US"/>
        </w:rPr>
      </w:pPr>
      <w:r w:rsidRPr="0041562E">
        <w:rPr>
          <w:rFonts w:ascii="Times New Roman" w:hAnsi="Times New Roman" w:cs="Times New Roman"/>
          <w:noProof/>
          <w:lang w:val="en-US"/>
        </w:rPr>
        <w:t xml:space="preserve">Van Eerde, W., &amp; Thierry, H. (1996). </w:t>
      </w:r>
      <w:r w:rsidRPr="00AD520D">
        <w:rPr>
          <w:rFonts w:ascii="Times New Roman" w:hAnsi="Times New Roman" w:cs="Times New Roman"/>
          <w:noProof/>
          <w:lang w:val="en-US"/>
        </w:rPr>
        <w:t xml:space="preserve">Vroom's Expectancy Models and Work-Related Criteria: A Meta-Analysis. </w:t>
      </w:r>
      <w:r w:rsidRPr="005B3C71">
        <w:rPr>
          <w:rFonts w:ascii="Times New Roman" w:hAnsi="Times New Roman" w:cs="Times New Roman"/>
          <w:i/>
          <w:iCs/>
          <w:noProof/>
          <w:lang w:val="en-US"/>
        </w:rPr>
        <w:t>Journal of Applied Psychology, Vol. 81, No. 5</w:t>
      </w:r>
      <w:r w:rsidRPr="005B3C71">
        <w:rPr>
          <w:rFonts w:ascii="Times New Roman" w:hAnsi="Times New Roman" w:cs="Times New Roman"/>
          <w:noProof/>
          <w:lang w:val="en-US"/>
        </w:rPr>
        <w:t xml:space="preserve"> , 575-586.</w:t>
      </w:r>
    </w:p>
    <w:p w:rsidR="00C86591" w:rsidRDefault="00C86591" w:rsidP="00CD2B9A">
      <w:pPr>
        <w:pStyle w:val="Bibliografa"/>
        <w:ind w:left="709" w:hanging="709"/>
        <w:rPr>
          <w:noProof/>
          <w:lang w:val="es-ES"/>
        </w:rPr>
      </w:pPr>
      <w:r w:rsidRPr="00C86591">
        <w:rPr>
          <w:rFonts w:ascii="Times New Roman" w:hAnsi="Times New Roman" w:cs="Times New Roman"/>
          <w:noProof/>
          <w:lang w:val="uz-Cyrl-UZ"/>
        </w:rPr>
        <w:t>Varela, R., &amp; Bedoya, O. (2006). Modelo conceptual de desarrollo empresarial basado en competencias. Estudios Gerenciales, vol. 22, no 100 , 21-47.</w:t>
      </w:r>
    </w:p>
    <w:p w:rsidR="00B50A93" w:rsidRPr="00AD520D" w:rsidRDefault="00B50A93" w:rsidP="000B5F8C">
      <w:pPr>
        <w:pStyle w:val="Bibliografa"/>
        <w:spacing w:before="40" w:line="276" w:lineRule="auto"/>
        <w:ind w:left="709" w:hanging="709"/>
        <w:rPr>
          <w:rFonts w:ascii="Times New Roman" w:hAnsi="Times New Roman" w:cs="Times New Roman"/>
          <w:noProof/>
        </w:rPr>
      </w:pPr>
      <w:r w:rsidRPr="00AD520D">
        <w:rPr>
          <w:rFonts w:ascii="Times New Roman" w:hAnsi="Times New Roman" w:cs="Times New Roman"/>
          <w:noProof/>
        </w:rPr>
        <w:t xml:space="preserve">Veciana. (2005). </w:t>
      </w:r>
      <w:r w:rsidRPr="00AD520D">
        <w:rPr>
          <w:rFonts w:ascii="Times New Roman" w:hAnsi="Times New Roman" w:cs="Times New Roman"/>
          <w:i/>
          <w:iCs/>
          <w:noProof/>
        </w:rPr>
        <w:t>La creación de empresas Un enfoque gerencial.</w:t>
      </w:r>
      <w:r w:rsidRPr="00AD520D">
        <w:rPr>
          <w:rFonts w:ascii="Times New Roman" w:hAnsi="Times New Roman" w:cs="Times New Roman"/>
          <w:noProof/>
        </w:rPr>
        <w:t xml:space="preserve"> Barcelona.: Colección Estudios Económicos La Caixa.</w:t>
      </w:r>
    </w:p>
    <w:p w:rsidR="00B50A93" w:rsidRPr="00C86591" w:rsidRDefault="00B50A93" w:rsidP="000B5F8C">
      <w:pPr>
        <w:pStyle w:val="Bibliografa"/>
        <w:spacing w:before="40" w:line="276" w:lineRule="auto"/>
        <w:ind w:left="709" w:hanging="709"/>
        <w:rPr>
          <w:rFonts w:ascii="Times New Roman" w:hAnsi="Times New Roman" w:cs="Times New Roman"/>
          <w:noProof/>
          <w:lang w:val="en-US"/>
        </w:rPr>
      </w:pPr>
      <w:r w:rsidRPr="00AD520D">
        <w:rPr>
          <w:rFonts w:ascii="Times New Roman" w:hAnsi="Times New Roman" w:cs="Times New Roman"/>
          <w:noProof/>
          <w:lang w:val="en-US"/>
        </w:rPr>
        <w:t xml:space="preserve">Vroom, V. (1970). Industrial Social Psychology. En V. Vroom, &amp; E. Deci, </w:t>
      </w:r>
      <w:r w:rsidRPr="00AD520D">
        <w:rPr>
          <w:rFonts w:ascii="Times New Roman" w:hAnsi="Times New Roman" w:cs="Times New Roman"/>
          <w:i/>
          <w:iCs/>
          <w:noProof/>
          <w:lang w:val="en-US"/>
        </w:rPr>
        <w:t>Management and Motivation</w:t>
      </w:r>
      <w:r w:rsidRPr="00AD520D">
        <w:rPr>
          <w:rFonts w:ascii="Times New Roman" w:hAnsi="Times New Roman" w:cs="Times New Roman"/>
          <w:noProof/>
          <w:lang w:val="en-US"/>
        </w:rPr>
        <w:t xml:space="preserve"> (págs. </w:t>
      </w:r>
      <w:r w:rsidRPr="00C86591">
        <w:rPr>
          <w:rFonts w:ascii="Times New Roman" w:hAnsi="Times New Roman" w:cs="Times New Roman"/>
          <w:noProof/>
          <w:lang w:val="en-US"/>
        </w:rPr>
        <w:t>91-106). Tennessee: Penguin Books.</w:t>
      </w:r>
    </w:p>
    <w:p w:rsidR="00CA0E2D" w:rsidRDefault="0096799B" w:rsidP="00CD2B9A">
      <w:pPr>
        <w:spacing w:line="360" w:lineRule="auto"/>
        <w:jc w:val="center"/>
        <w:rPr>
          <w:rFonts w:ascii="Times New Roman" w:hAnsi="Times New Roman" w:cs="Times New Roman"/>
          <w:b/>
          <w:sz w:val="24"/>
          <w:szCs w:val="24"/>
        </w:rPr>
      </w:pPr>
      <w:r w:rsidRPr="00AD520D">
        <w:rPr>
          <w:rFonts w:ascii="Times New Roman" w:hAnsi="Times New Roman" w:cs="Times New Roman"/>
          <w:b/>
          <w:sz w:val="24"/>
          <w:szCs w:val="24"/>
        </w:rPr>
        <w:fldChar w:fldCharType="end"/>
      </w:r>
    </w:p>
    <w:sectPr w:rsidR="00CA0E2D" w:rsidSect="003633CE">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69" w:rsidRDefault="002E6969" w:rsidP="006569CE">
      <w:r>
        <w:separator/>
      </w:r>
    </w:p>
  </w:endnote>
  <w:endnote w:type="continuationSeparator" w:id="0">
    <w:p w:rsidR="002E6969" w:rsidRDefault="002E6969" w:rsidP="0065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69" w:rsidRDefault="002E6969" w:rsidP="006569CE">
      <w:r>
        <w:separator/>
      </w:r>
    </w:p>
  </w:footnote>
  <w:footnote w:type="continuationSeparator" w:id="0">
    <w:p w:rsidR="002E6969" w:rsidRDefault="002E6969" w:rsidP="0065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30E"/>
    <w:multiLevelType w:val="hybridMultilevel"/>
    <w:tmpl w:val="418E79FA"/>
    <w:lvl w:ilvl="0" w:tplc="DC5A05FE">
      <w:start w:val="1"/>
      <w:numFmt w:val="lowerLetter"/>
      <w:lvlText w:val="%1-"/>
      <w:lvlJc w:val="left"/>
      <w:pPr>
        <w:ind w:left="2345" w:hanging="360"/>
      </w:pPr>
    </w:lvl>
    <w:lvl w:ilvl="1" w:tplc="0C0A0019">
      <w:start w:val="1"/>
      <w:numFmt w:val="decimal"/>
      <w:lvlText w:val="%2."/>
      <w:lvlJc w:val="left"/>
      <w:pPr>
        <w:tabs>
          <w:tab w:val="num" w:pos="3065"/>
        </w:tabs>
        <w:ind w:left="3065" w:hanging="360"/>
      </w:pPr>
    </w:lvl>
    <w:lvl w:ilvl="2" w:tplc="0C0A001B">
      <w:start w:val="1"/>
      <w:numFmt w:val="decimal"/>
      <w:lvlText w:val="%3."/>
      <w:lvlJc w:val="left"/>
      <w:pPr>
        <w:tabs>
          <w:tab w:val="num" w:pos="3785"/>
        </w:tabs>
        <w:ind w:left="3785" w:hanging="360"/>
      </w:pPr>
    </w:lvl>
    <w:lvl w:ilvl="3" w:tplc="0C0A000F">
      <w:start w:val="1"/>
      <w:numFmt w:val="decimal"/>
      <w:lvlText w:val="%4."/>
      <w:lvlJc w:val="left"/>
      <w:pPr>
        <w:tabs>
          <w:tab w:val="num" w:pos="4505"/>
        </w:tabs>
        <w:ind w:left="4505" w:hanging="360"/>
      </w:pPr>
    </w:lvl>
    <w:lvl w:ilvl="4" w:tplc="0C0A0019">
      <w:start w:val="1"/>
      <w:numFmt w:val="decimal"/>
      <w:lvlText w:val="%5."/>
      <w:lvlJc w:val="left"/>
      <w:pPr>
        <w:tabs>
          <w:tab w:val="num" w:pos="5225"/>
        </w:tabs>
        <w:ind w:left="5225" w:hanging="360"/>
      </w:pPr>
    </w:lvl>
    <w:lvl w:ilvl="5" w:tplc="0C0A001B">
      <w:start w:val="1"/>
      <w:numFmt w:val="decimal"/>
      <w:lvlText w:val="%6."/>
      <w:lvlJc w:val="left"/>
      <w:pPr>
        <w:tabs>
          <w:tab w:val="num" w:pos="5945"/>
        </w:tabs>
        <w:ind w:left="5945" w:hanging="360"/>
      </w:pPr>
    </w:lvl>
    <w:lvl w:ilvl="6" w:tplc="0C0A000F">
      <w:start w:val="1"/>
      <w:numFmt w:val="decimal"/>
      <w:lvlText w:val="%7."/>
      <w:lvlJc w:val="left"/>
      <w:pPr>
        <w:tabs>
          <w:tab w:val="num" w:pos="6665"/>
        </w:tabs>
        <w:ind w:left="6665" w:hanging="360"/>
      </w:pPr>
    </w:lvl>
    <w:lvl w:ilvl="7" w:tplc="0C0A0019">
      <w:start w:val="1"/>
      <w:numFmt w:val="decimal"/>
      <w:lvlText w:val="%8."/>
      <w:lvlJc w:val="left"/>
      <w:pPr>
        <w:tabs>
          <w:tab w:val="num" w:pos="7385"/>
        </w:tabs>
        <w:ind w:left="7385" w:hanging="360"/>
      </w:pPr>
    </w:lvl>
    <w:lvl w:ilvl="8" w:tplc="0C0A001B">
      <w:start w:val="1"/>
      <w:numFmt w:val="decimal"/>
      <w:lvlText w:val="%9."/>
      <w:lvlJc w:val="left"/>
      <w:pPr>
        <w:tabs>
          <w:tab w:val="num" w:pos="8105"/>
        </w:tabs>
        <w:ind w:left="8105" w:hanging="360"/>
      </w:pPr>
    </w:lvl>
  </w:abstractNum>
  <w:abstractNum w:abstractNumId="1">
    <w:nsid w:val="0F13018E"/>
    <w:multiLevelType w:val="hybridMultilevel"/>
    <w:tmpl w:val="02F499A2"/>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nsid w:val="2E757567"/>
    <w:multiLevelType w:val="multilevel"/>
    <w:tmpl w:val="6C88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3100B"/>
    <w:multiLevelType w:val="multilevel"/>
    <w:tmpl w:val="51209E3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E303AC"/>
    <w:multiLevelType w:val="hybridMultilevel"/>
    <w:tmpl w:val="0F3498E0"/>
    <w:lvl w:ilvl="0" w:tplc="04D47F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CE5C8B"/>
    <w:multiLevelType w:val="hybridMultilevel"/>
    <w:tmpl w:val="610A34B0"/>
    <w:lvl w:ilvl="0" w:tplc="0034363E">
      <w:start w:val="3"/>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6207782"/>
    <w:multiLevelType w:val="hybridMultilevel"/>
    <w:tmpl w:val="2CE4A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53402D"/>
    <w:multiLevelType w:val="hybridMultilevel"/>
    <w:tmpl w:val="0FBE4FC8"/>
    <w:lvl w:ilvl="0" w:tplc="8AA6926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2472F27"/>
    <w:multiLevelType w:val="hybridMultilevel"/>
    <w:tmpl w:val="3FF898EC"/>
    <w:lvl w:ilvl="0" w:tplc="8AA6926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385A0C"/>
    <w:multiLevelType w:val="hybridMultilevel"/>
    <w:tmpl w:val="8C04178E"/>
    <w:lvl w:ilvl="0" w:tplc="240A0001">
      <w:start w:val="1"/>
      <w:numFmt w:val="bullet"/>
      <w:lvlText w:val=""/>
      <w:lvlJc w:val="left"/>
      <w:pPr>
        <w:ind w:left="700" w:hanging="360"/>
      </w:pPr>
      <w:rPr>
        <w:rFonts w:ascii="Symbol" w:hAnsi="Symbol" w:hint="default"/>
      </w:rPr>
    </w:lvl>
    <w:lvl w:ilvl="1" w:tplc="240A0003" w:tentative="1">
      <w:start w:val="1"/>
      <w:numFmt w:val="bullet"/>
      <w:lvlText w:val="o"/>
      <w:lvlJc w:val="left"/>
      <w:pPr>
        <w:ind w:left="1420" w:hanging="360"/>
      </w:pPr>
      <w:rPr>
        <w:rFonts w:ascii="Courier New" w:hAnsi="Courier New" w:cs="Courier New" w:hint="default"/>
      </w:rPr>
    </w:lvl>
    <w:lvl w:ilvl="2" w:tplc="240A0005" w:tentative="1">
      <w:start w:val="1"/>
      <w:numFmt w:val="bullet"/>
      <w:lvlText w:val=""/>
      <w:lvlJc w:val="left"/>
      <w:pPr>
        <w:ind w:left="2140" w:hanging="360"/>
      </w:pPr>
      <w:rPr>
        <w:rFonts w:ascii="Wingdings" w:hAnsi="Wingdings" w:hint="default"/>
      </w:rPr>
    </w:lvl>
    <w:lvl w:ilvl="3" w:tplc="240A0001" w:tentative="1">
      <w:start w:val="1"/>
      <w:numFmt w:val="bullet"/>
      <w:lvlText w:val=""/>
      <w:lvlJc w:val="left"/>
      <w:pPr>
        <w:ind w:left="2860" w:hanging="360"/>
      </w:pPr>
      <w:rPr>
        <w:rFonts w:ascii="Symbol" w:hAnsi="Symbol" w:hint="default"/>
      </w:rPr>
    </w:lvl>
    <w:lvl w:ilvl="4" w:tplc="240A0003" w:tentative="1">
      <w:start w:val="1"/>
      <w:numFmt w:val="bullet"/>
      <w:lvlText w:val="o"/>
      <w:lvlJc w:val="left"/>
      <w:pPr>
        <w:ind w:left="3580" w:hanging="360"/>
      </w:pPr>
      <w:rPr>
        <w:rFonts w:ascii="Courier New" w:hAnsi="Courier New" w:cs="Courier New" w:hint="default"/>
      </w:rPr>
    </w:lvl>
    <w:lvl w:ilvl="5" w:tplc="240A0005" w:tentative="1">
      <w:start w:val="1"/>
      <w:numFmt w:val="bullet"/>
      <w:lvlText w:val=""/>
      <w:lvlJc w:val="left"/>
      <w:pPr>
        <w:ind w:left="4300" w:hanging="360"/>
      </w:pPr>
      <w:rPr>
        <w:rFonts w:ascii="Wingdings" w:hAnsi="Wingdings" w:hint="default"/>
      </w:rPr>
    </w:lvl>
    <w:lvl w:ilvl="6" w:tplc="240A0001" w:tentative="1">
      <w:start w:val="1"/>
      <w:numFmt w:val="bullet"/>
      <w:lvlText w:val=""/>
      <w:lvlJc w:val="left"/>
      <w:pPr>
        <w:ind w:left="5020" w:hanging="360"/>
      </w:pPr>
      <w:rPr>
        <w:rFonts w:ascii="Symbol" w:hAnsi="Symbol" w:hint="default"/>
      </w:rPr>
    </w:lvl>
    <w:lvl w:ilvl="7" w:tplc="240A0003" w:tentative="1">
      <w:start w:val="1"/>
      <w:numFmt w:val="bullet"/>
      <w:lvlText w:val="o"/>
      <w:lvlJc w:val="left"/>
      <w:pPr>
        <w:ind w:left="5740" w:hanging="360"/>
      </w:pPr>
      <w:rPr>
        <w:rFonts w:ascii="Courier New" w:hAnsi="Courier New" w:cs="Courier New" w:hint="default"/>
      </w:rPr>
    </w:lvl>
    <w:lvl w:ilvl="8" w:tplc="240A0005" w:tentative="1">
      <w:start w:val="1"/>
      <w:numFmt w:val="bullet"/>
      <w:lvlText w:val=""/>
      <w:lvlJc w:val="left"/>
      <w:pPr>
        <w:ind w:left="6460" w:hanging="360"/>
      </w:pPr>
      <w:rPr>
        <w:rFonts w:ascii="Wingdings" w:hAnsi="Wingdings" w:hint="default"/>
      </w:rPr>
    </w:lvl>
  </w:abstractNum>
  <w:abstractNum w:abstractNumId="10">
    <w:nsid w:val="64030A26"/>
    <w:multiLevelType w:val="hybridMultilevel"/>
    <w:tmpl w:val="CCF67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6192A93"/>
    <w:multiLevelType w:val="hybridMultilevel"/>
    <w:tmpl w:val="D0C805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667441D"/>
    <w:multiLevelType w:val="hybridMultilevel"/>
    <w:tmpl w:val="B97AF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8"/>
  </w:num>
  <w:num w:numId="10">
    <w:abstractNumId w:val="5"/>
  </w:num>
  <w:num w:numId="11">
    <w:abstractNumId w:val="11"/>
  </w:num>
  <w:num w:numId="12">
    <w:abstractNumId w:val="2"/>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A3"/>
    <w:rsid w:val="000001E5"/>
    <w:rsid w:val="00001B7E"/>
    <w:rsid w:val="00004843"/>
    <w:rsid w:val="00005301"/>
    <w:rsid w:val="000059E1"/>
    <w:rsid w:val="00005BD8"/>
    <w:rsid w:val="00010F66"/>
    <w:rsid w:val="00011317"/>
    <w:rsid w:val="00012EDF"/>
    <w:rsid w:val="00012F05"/>
    <w:rsid w:val="000136DE"/>
    <w:rsid w:val="00013B5E"/>
    <w:rsid w:val="00013F9A"/>
    <w:rsid w:val="000144CD"/>
    <w:rsid w:val="00015735"/>
    <w:rsid w:val="00015C0C"/>
    <w:rsid w:val="000205A9"/>
    <w:rsid w:val="00020CD9"/>
    <w:rsid w:val="00021B47"/>
    <w:rsid w:val="000237F0"/>
    <w:rsid w:val="00025276"/>
    <w:rsid w:val="00025AFA"/>
    <w:rsid w:val="00026189"/>
    <w:rsid w:val="0002681B"/>
    <w:rsid w:val="00026E30"/>
    <w:rsid w:val="00027366"/>
    <w:rsid w:val="00027DBF"/>
    <w:rsid w:val="000301AA"/>
    <w:rsid w:val="00031E42"/>
    <w:rsid w:val="00032719"/>
    <w:rsid w:val="000340EC"/>
    <w:rsid w:val="00034322"/>
    <w:rsid w:val="00035B08"/>
    <w:rsid w:val="00040746"/>
    <w:rsid w:val="00040A7C"/>
    <w:rsid w:val="00041091"/>
    <w:rsid w:val="00041FDE"/>
    <w:rsid w:val="0004237B"/>
    <w:rsid w:val="00044A81"/>
    <w:rsid w:val="00045336"/>
    <w:rsid w:val="00045AC0"/>
    <w:rsid w:val="00046280"/>
    <w:rsid w:val="00047127"/>
    <w:rsid w:val="00050553"/>
    <w:rsid w:val="00051626"/>
    <w:rsid w:val="00053CFE"/>
    <w:rsid w:val="000541F2"/>
    <w:rsid w:val="000549EF"/>
    <w:rsid w:val="000554C6"/>
    <w:rsid w:val="00055C74"/>
    <w:rsid w:val="00056BB5"/>
    <w:rsid w:val="00056C58"/>
    <w:rsid w:val="000572D7"/>
    <w:rsid w:val="000614A5"/>
    <w:rsid w:val="00063279"/>
    <w:rsid w:val="00064A14"/>
    <w:rsid w:val="0006573A"/>
    <w:rsid w:val="00065D67"/>
    <w:rsid w:val="00067902"/>
    <w:rsid w:val="00070B75"/>
    <w:rsid w:val="00071019"/>
    <w:rsid w:val="000710CD"/>
    <w:rsid w:val="000724DB"/>
    <w:rsid w:val="000734C5"/>
    <w:rsid w:val="0007350C"/>
    <w:rsid w:val="0007371C"/>
    <w:rsid w:val="00074CE9"/>
    <w:rsid w:val="00075B4B"/>
    <w:rsid w:val="0007709C"/>
    <w:rsid w:val="00077357"/>
    <w:rsid w:val="00081D92"/>
    <w:rsid w:val="000824FF"/>
    <w:rsid w:val="000837F1"/>
    <w:rsid w:val="00083C36"/>
    <w:rsid w:val="00085AC7"/>
    <w:rsid w:val="00086227"/>
    <w:rsid w:val="0008706B"/>
    <w:rsid w:val="0009028E"/>
    <w:rsid w:val="00093854"/>
    <w:rsid w:val="00095F6B"/>
    <w:rsid w:val="0009702C"/>
    <w:rsid w:val="000976FD"/>
    <w:rsid w:val="000A03E1"/>
    <w:rsid w:val="000A0439"/>
    <w:rsid w:val="000A284B"/>
    <w:rsid w:val="000A2D2C"/>
    <w:rsid w:val="000A2F4B"/>
    <w:rsid w:val="000A30AA"/>
    <w:rsid w:val="000A56CC"/>
    <w:rsid w:val="000A5BFE"/>
    <w:rsid w:val="000A6536"/>
    <w:rsid w:val="000A6541"/>
    <w:rsid w:val="000B059C"/>
    <w:rsid w:val="000B2773"/>
    <w:rsid w:val="000B4603"/>
    <w:rsid w:val="000B46BE"/>
    <w:rsid w:val="000B5F8C"/>
    <w:rsid w:val="000B7D14"/>
    <w:rsid w:val="000C0BDC"/>
    <w:rsid w:val="000C1CB9"/>
    <w:rsid w:val="000C3CC5"/>
    <w:rsid w:val="000C3E38"/>
    <w:rsid w:val="000C4803"/>
    <w:rsid w:val="000C5C39"/>
    <w:rsid w:val="000D0D10"/>
    <w:rsid w:val="000D12DB"/>
    <w:rsid w:val="000D1663"/>
    <w:rsid w:val="000D1F77"/>
    <w:rsid w:val="000D4017"/>
    <w:rsid w:val="000D4D93"/>
    <w:rsid w:val="000D64CB"/>
    <w:rsid w:val="000D7474"/>
    <w:rsid w:val="000D76D6"/>
    <w:rsid w:val="000D7732"/>
    <w:rsid w:val="000E0483"/>
    <w:rsid w:val="000E1E82"/>
    <w:rsid w:val="000E20BF"/>
    <w:rsid w:val="000E526E"/>
    <w:rsid w:val="000E67CE"/>
    <w:rsid w:val="000E7523"/>
    <w:rsid w:val="000E77DD"/>
    <w:rsid w:val="000F0016"/>
    <w:rsid w:val="000F0BCB"/>
    <w:rsid w:val="000F102A"/>
    <w:rsid w:val="000F1070"/>
    <w:rsid w:val="000F25A5"/>
    <w:rsid w:val="000F3857"/>
    <w:rsid w:val="000F3BF8"/>
    <w:rsid w:val="000F6CBA"/>
    <w:rsid w:val="000F6CCB"/>
    <w:rsid w:val="000F6F29"/>
    <w:rsid w:val="000F7596"/>
    <w:rsid w:val="0010085D"/>
    <w:rsid w:val="001033EB"/>
    <w:rsid w:val="0010359B"/>
    <w:rsid w:val="001037F8"/>
    <w:rsid w:val="00104E65"/>
    <w:rsid w:val="00106846"/>
    <w:rsid w:val="00107F76"/>
    <w:rsid w:val="00110741"/>
    <w:rsid w:val="0011207E"/>
    <w:rsid w:val="001142B7"/>
    <w:rsid w:val="00114977"/>
    <w:rsid w:val="00115FEF"/>
    <w:rsid w:val="00116205"/>
    <w:rsid w:val="00120DCD"/>
    <w:rsid w:val="00120ECA"/>
    <w:rsid w:val="0012118C"/>
    <w:rsid w:val="00121A94"/>
    <w:rsid w:val="00121D8D"/>
    <w:rsid w:val="00122769"/>
    <w:rsid w:val="0012417D"/>
    <w:rsid w:val="00124BC8"/>
    <w:rsid w:val="00125112"/>
    <w:rsid w:val="0012514E"/>
    <w:rsid w:val="0012563B"/>
    <w:rsid w:val="00126BE4"/>
    <w:rsid w:val="001309EF"/>
    <w:rsid w:val="00131091"/>
    <w:rsid w:val="00131178"/>
    <w:rsid w:val="00133C0E"/>
    <w:rsid w:val="00134065"/>
    <w:rsid w:val="00134F56"/>
    <w:rsid w:val="001374AC"/>
    <w:rsid w:val="00140C9D"/>
    <w:rsid w:val="00142DFE"/>
    <w:rsid w:val="00143289"/>
    <w:rsid w:val="00144BE3"/>
    <w:rsid w:val="00147103"/>
    <w:rsid w:val="00150757"/>
    <w:rsid w:val="00151310"/>
    <w:rsid w:val="00151A5D"/>
    <w:rsid w:val="00153A96"/>
    <w:rsid w:val="00157F7C"/>
    <w:rsid w:val="001618D1"/>
    <w:rsid w:val="0016380E"/>
    <w:rsid w:val="00164371"/>
    <w:rsid w:val="00165975"/>
    <w:rsid w:val="001669AE"/>
    <w:rsid w:val="00170128"/>
    <w:rsid w:val="001706FD"/>
    <w:rsid w:val="00170B1E"/>
    <w:rsid w:val="00170E56"/>
    <w:rsid w:val="00171733"/>
    <w:rsid w:val="00172DE4"/>
    <w:rsid w:val="00172F89"/>
    <w:rsid w:val="00173D89"/>
    <w:rsid w:val="00174B31"/>
    <w:rsid w:val="00174C0F"/>
    <w:rsid w:val="00174D94"/>
    <w:rsid w:val="00175468"/>
    <w:rsid w:val="00175684"/>
    <w:rsid w:val="00175FF8"/>
    <w:rsid w:val="0017730D"/>
    <w:rsid w:val="0018078A"/>
    <w:rsid w:val="00181035"/>
    <w:rsid w:val="001837CB"/>
    <w:rsid w:val="00183B17"/>
    <w:rsid w:val="00184B08"/>
    <w:rsid w:val="00186601"/>
    <w:rsid w:val="00186C93"/>
    <w:rsid w:val="00190256"/>
    <w:rsid w:val="001902F9"/>
    <w:rsid w:val="00191055"/>
    <w:rsid w:val="0019120F"/>
    <w:rsid w:val="00191540"/>
    <w:rsid w:val="00191B1F"/>
    <w:rsid w:val="00192ABB"/>
    <w:rsid w:val="00195E53"/>
    <w:rsid w:val="00195F66"/>
    <w:rsid w:val="001974FB"/>
    <w:rsid w:val="00197700"/>
    <w:rsid w:val="00197DB5"/>
    <w:rsid w:val="001A1788"/>
    <w:rsid w:val="001A3AE3"/>
    <w:rsid w:val="001A4F1F"/>
    <w:rsid w:val="001A6CF1"/>
    <w:rsid w:val="001A6F2A"/>
    <w:rsid w:val="001A7583"/>
    <w:rsid w:val="001A7EEC"/>
    <w:rsid w:val="001B3242"/>
    <w:rsid w:val="001B4E6F"/>
    <w:rsid w:val="001B688A"/>
    <w:rsid w:val="001B7648"/>
    <w:rsid w:val="001C0FF4"/>
    <w:rsid w:val="001C367D"/>
    <w:rsid w:val="001C6377"/>
    <w:rsid w:val="001C759A"/>
    <w:rsid w:val="001C7F7A"/>
    <w:rsid w:val="001D0848"/>
    <w:rsid w:val="001D08AB"/>
    <w:rsid w:val="001D17E9"/>
    <w:rsid w:val="001D1DAB"/>
    <w:rsid w:val="001D236D"/>
    <w:rsid w:val="001D2479"/>
    <w:rsid w:val="001D44C0"/>
    <w:rsid w:val="001D484C"/>
    <w:rsid w:val="001D6A0C"/>
    <w:rsid w:val="001E0795"/>
    <w:rsid w:val="001E1030"/>
    <w:rsid w:val="001E13A1"/>
    <w:rsid w:val="001E1506"/>
    <w:rsid w:val="001E2857"/>
    <w:rsid w:val="001E2C93"/>
    <w:rsid w:val="001E2CDC"/>
    <w:rsid w:val="001E4149"/>
    <w:rsid w:val="001E5537"/>
    <w:rsid w:val="001E55A6"/>
    <w:rsid w:val="001E58FB"/>
    <w:rsid w:val="001E65FF"/>
    <w:rsid w:val="001E6F4E"/>
    <w:rsid w:val="001E6FC3"/>
    <w:rsid w:val="001F18E7"/>
    <w:rsid w:val="001F1EB7"/>
    <w:rsid w:val="001F1FA0"/>
    <w:rsid w:val="001F232D"/>
    <w:rsid w:val="001F2788"/>
    <w:rsid w:val="001F2B98"/>
    <w:rsid w:val="001F2DB3"/>
    <w:rsid w:val="001F2DF2"/>
    <w:rsid w:val="001F3223"/>
    <w:rsid w:val="001F42B3"/>
    <w:rsid w:val="001F6971"/>
    <w:rsid w:val="001F7A84"/>
    <w:rsid w:val="001F7C01"/>
    <w:rsid w:val="0020182B"/>
    <w:rsid w:val="0020312F"/>
    <w:rsid w:val="00203388"/>
    <w:rsid w:val="00204650"/>
    <w:rsid w:val="00206102"/>
    <w:rsid w:val="002067C4"/>
    <w:rsid w:val="00212082"/>
    <w:rsid w:val="00213B35"/>
    <w:rsid w:val="00214E1B"/>
    <w:rsid w:val="0021696B"/>
    <w:rsid w:val="002212E4"/>
    <w:rsid w:val="002221D8"/>
    <w:rsid w:val="002226DD"/>
    <w:rsid w:val="002239AB"/>
    <w:rsid w:val="0022431D"/>
    <w:rsid w:val="00226671"/>
    <w:rsid w:val="00226DB0"/>
    <w:rsid w:val="00226E9D"/>
    <w:rsid w:val="002277B0"/>
    <w:rsid w:val="00230E93"/>
    <w:rsid w:val="00232401"/>
    <w:rsid w:val="00232EA2"/>
    <w:rsid w:val="0023390C"/>
    <w:rsid w:val="0023626C"/>
    <w:rsid w:val="00236D90"/>
    <w:rsid w:val="002372C1"/>
    <w:rsid w:val="002430C5"/>
    <w:rsid w:val="0024316A"/>
    <w:rsid w:val="002431F2"/>
    <w:rsid w:val="002435A3"/>
    <w:rsid w:val="002437DB"/>
    <w:rsid w:val="00243DC4"/>
    <w:rsid w:val="00244953"/>
    <w:rsid w:val="002458EA"/>
    <w:rsid w:val="002502B8"/>
    <w:rsid w:val="002505BB"/>
    <w:rsid w:val="00250708"/>
    <w:rsid w:val="00250D65"/>
    <w:rsid w:val="002527A5"/>
    <w:rsid w:val="002534B9"/>
    <w:rsid w:val="0025372A"/>
    <w:rsid w:val="00255095"/>
    <w:rsid w:val="002550D2"/>
    <w:rsid w:val="002569BC"/>
    <w:rsid w:val="00257C66"/>
    <w:rsid w:val="00260246"/>
    <w:rsid w:val="00260543"/>
    <w:rsid w:val="00261087"/>
    <w:rsid w:val="00261DDB"/>
    <w:rsid w:val="00262B9A"/>
    <w:rsid w:val="00262D20"/>
    <w:rsid w:val="00262DEE"/>
    <w:rsid w:val="00263EEE"/>
    <w:rsid w:val="002647A5"/>
    <w:rsid w:val="0026536C"/>
    <w:rsid w:val="00266A3A"/>
    <w:rsid w:val="00271F7D"/>
    <w:rsid w:val="00273693"/>
    <w:rsid w:val="00273DF3"/>
    <w:rsid w:val="00275B17"/>
    <w:rsid w:val="00275ECA"/>
    <w:rsid w:val="00276BC7"/>
    <w:rsid w:val="00281C44"/>
    <w:rsid w:val="00281F11"/>
    <w:rsid w:val="0028220D"/>
    <w:rsid w:val="00282495"/>
    <w:rsid w:val="0028312F"/>
    <w:rsid w:val="002837C2"/>
    <w:rsid w:val="002906FF"/>
    <w:rsid w:val="00291255"/>
    <w:rsid w:val="00291AC2"/>
    <w:rsid w:val="002923FD"/>
    <w:rsid w:val="00292487"/>
    <w:rsid w:val="0029295E"/>
    <w:rsid w:val="0029355B"/>
    <w:rsid w:val="00293EE5"/>
    <w:rsid w:val="00294AE7"/>
    <w:rsid w:val="00295F6E"/>
    <w:rsid w:val="00296BF2"/>
    <w:rsid w:val="00296CD0"/>
    <w:rsid w:val="002A0663"/>
    <w:rsid w:val="002A066B"/>
    <w:rsid w:val="002A0C08"/>
    <w:rsid w:val="002A22CD"/>
    <w:rsid w:val="002A24E2"/>
    <w:rsid w:val="002A380B"/>
    <w:rsid w:val="002A3B7E"/>
    <w:rsid w:val="002A3E4A"/>
    <w:rsid w:val="002A41DD"/>
    <w:rsid w:val="002A474D"/>
    <w:rsid w:val="002A4897"/>
    <w:rsid w:val="002A6ED8"/>
    <w:rsid w:val="002B0272"/>
    <w:rsid w:val="002B0F3F"/>
    <w:rsid w:val="002B1477"/>
    <w:rsid w:val="002B2E60"/>
    <w:rsid w:val="002B3341"/>
    <w:rsid w:val="002B3B87"/>
    <w:rsid w:val="002B458A"/>
    <w:rsid w:val="002B45FA"/>
    <w:rsid w:val="002B47EA"/>
    <w:rsid w:val="002B59EA"/>
    <w:rsid w:val="002B6734"/>
    <w:rsid w:val="002B6C85"/>
    <w:rsid w:val="002B72B0"/>
    <w:rsid w:val="002B7B7E"/>
    <w:rsid w:val="002B7E38"/>
    <w:rsid w:val="002C0256"/>
    <w:rsid w:val="002C063C"/>
    <w:rsid w:val="002C245C"/>
    <w:rsid w:val="002C259D"/>
    <w:rsid w:val="002C2A5D"/>
    <w:rsid w:val="002C2DFD"/>
    <w:rsid w:val="002C3549"/>
    <w:rsid w:val="002C3806"/>
    <w:rsid w:val="002C3A5B"/>
    <w:rsid w:val="002C4DF6"/>
    <w:rsid w:val="002C6B67"/>
    <w:rsid w:val="002D0C67"/>
    <w:rsid w:val="002D1240"/>
    <w:rsid w:val="002D218F"/>
    <w:rsid w:val="002D2B52"/>
    <w:rsid w:val="002D3E22"/>
    <w:rsid w:val="002D3EFA"/>
    <w:rsid w:val="002D77CF"/>
    <w:rsid w:val="002E2090"/>
    <w:rsid w:val="002E232D"/>
    <w:rsid w:val="002E2932"/>
    <w:rsid w:val="002E2C4C"/>
    <w:rsid w:val="002E6969"/>
    <w:rsid w:val="002F14A9"/>
    <w:rsid w:val="002F4B70"/>
    <w:rsid w:val="002F6571"/>
    <w:rsid w:val="002F7440"/>
    <w:rsid w:val="002F7DEA"/>
    <w:rsid w:val="00300673"/>
    <w:rsid w:val="00301611"/>
    <w:rsid w:val="0030276C"/>
    <w:rsid w:val="00302BED"/>
    <w:rsid w:val="0030371A"/>
    <w:rsid w:val="00303BE6"/>
    <w:rsid w:val="0031026A"/>
    <w:rsid w:val="003107DE"/>
    <w:rsid w:val="003118DE"/>
    <w:rsid w:val="003119D2"/>
    <w:rsid w:val="00312FE6"/>
    <w:rsid w:val="00314F34"/>
    <w:rsid w:val="003153F5"/>
    <w:rsid w:val="00315807"/>
    <w:rsid w:val="00321772"/>
    <w:rsid w:val="00322369"/>
    <w:rsid w:val="00322771"/>
    <w:rsid w:val="00324BE8"/>
    <w:rsid w:val="0033087A"/>
    <w:rsid w:val="0033156D"/>
    <w:rsid w:val="00333B53"/>
    <w:rsid w:val="0033408C"/>
    <w:rsid w:val="00335320"/>
    <w:rsid w:val="00335E68"/>
    <w:rsid w:val="00336ADE"/>
    <w:rsid w:val="00336E4A"/>
    <w:rsid w:val="00343A7E"/>
    <w:rsid w:val="00345737"/>
    <w:rsid w:val="00346340"/>
    <w:rsid w:val="00346F49"/>
    <w:rsid w:val="0034775E"/>
    <w:rsid w:val="003532AA"/>
    <w:rsid w:val="003534CF"/>
    <w:rsid w:val="003549BB"/>
    <w:rsid w:val="00354A54"/>
    <w:rsid w:val="00355683"/>
    <w:rsid w:val="00355752"/>
    <w:rsid w:val="00356FE4"/>
    <w:rsid w:val="0035747E"/>
    <w:rsid w:val="003578F9"/>
    <w:rsid w:val="00361D6F"/>
    <w:rsid w:val="00361F8E"/>
    <w:rsid w:val="00363344"/>
    <w:rsid w:val="003633CE"/>
    <w:rsid w:val="00364912"/>
    <w:rsid w:val="0036642B"/>
    <w:rsid w:val="00367E04"/>
    <w:rsid w:val="00371870"/>
    <w:rsid w:val="00374B5A"/>
    <w:rsid w:val="003756F1"/>
    <w:rsid w:val="003766F1"/>
    <w:rsid w:val="00376834"/>
    <w:rsid w:val="003769CD"/>
    <w:rsid w:val="00377B67"/>
    <w:rsid w:val="00377FCE"/>
    <w:rsid w:val="003802E2"/>
    <w:rsid w:val="00384816"/>
    <w:rsid w:val="00385230"/>
    <w:rsid w:val="00385528"/>
    <w:rsid w:val="003874FE"/>
    <w:rsid w:val="003A5246"/>
    <w:rsid w:val="003A5313"/>
    <w:rsid w:val="003A61A2"/>
    <w:rsid w:val="003A62D4"/>
    <w:rsid w:val="003A6C26"/>
    <w:rsid w:val="003B05F0"/>
    <w:rsid w:val="003B1E6E"/>
    <w:rsid w:val="003B23B9"/>
    <w:rsid w:val="003B292B"/>
    <w:rsid w:val="003B34F3"/>
    <w:rsid w:val="003B6753"/>
    <w:rsid w:val="003B6985"/>
    <w:rsid w:val="003B6BD8"/>
    <w:rsid w:val="003B7664"/>
    <w:rsid w:val="003B7D3B"/>
    <w:rsid w:val="003B7E43"/>
    <w:rsid w:val="003C02CF"/>
    <w:rsid w:val="003C07F6"/>
    <w:rsid w:val="003C2673"/>
    <w:rsid w:val="003C32D4"/>
    <w:rsid w:val="003C43A7"/>
    <w:rsid w:val="003C47AC"/>
    <w:rsid w:val="003C7E1D"/>
    <w:rsid w:val="003D0E12"/>
    <w:rsid w:val="003D2D81"/>
    <w:rsid w:val="003D4448"/>
    <w:rsid w:val="003E29DF"/>
    <w:rsid w:val="003E32B7"/>
    <w:rsid w:val="003E4865"/>
    <w:rsid w:val="003F09A6"/>
    <w:rsid w:val="003F0DE5"/>
    <w:rsid w:val="003F1086"/>
    <w:rsid w:val="003F2B3B"/>
    <w:rsid w:val="003F31DC"/>
    <w:rsid w:val="003F3BEB"/>
    <w:rsid w:val="003F5386"/>
    <w:rsid w:val="003F697F"/>
    <w:rsid w:val="003F785B"/>
    <w:rsid w:val="00400272"/>
    <w:rsid w:val="004017C0"/>
    <w:rsid w:val="004033D4"/>
    <w:rsid w:val="00405D9D"/>
    <w:rsid w:val="00407DD9"/>
    <w:rsid w:val="00407FA4"/>
    <w:rsid w:val="0041079C"/>
    <w:rsid w:val="0041204A"/>
    <w:rsid w:val="00414655"/>
    <w:rsid w:val="0041562E"/>
    <w:rsid w:val="00417034"/>
    <w:rsid w:val="004177E0"/>
    <w:rsid w:val="00417808"/>
    <w:rsid w:val="00420865"/>
    <w:rsid w:val="004218DA"/>
    <w:rsid w:val="00421EC7"/>
    <w:rsid w:val="00422773"/>
    <w:rsid w:val="00423074"/>
    <w:rsid w:val="00423C28"/>
    <w:rsid w:val="004240B5"/>
    <w:rsid w:val="004243E8"/>
    <w:rsid w:val="00424D30"/>
    <w:rsid w:val="00425667"/>
    <w:rsid w:val="00425831"/>
    <w:rsid w:val="00426654"/>
    <w:rsid w:val="00426B93"/>
    <w:rsid w:val="0042777B"/>
    <w:rsid w:val="00430AC1"/>
    <w:rsid w:val="004317A0"/>
    <w:rsid w:val="0043332F"/>
    <w:rsid w:val="00433AFC"/>
    <w:rsid w:val="004340FE"/>
    <w:rsid w:val="004351B5"/>
    <w:rsid w:val="00435AEC"/>
    <w:rsid w:val="00437162"/>
    <w:rsid w:val="00437B23"/>
    <w:rsid w:val="00440315"/>
    <w:rsid w:val="004409D1"/>
    <w:rsid w:val="00442071"/>
    <w:rsid w:val="00442D94"/>
    <w:rsid w:val="004431A8"/>
    <w:rsid w:val="00443E2E"/>
    <w:rsid w:val="0044416C"/>
    <w:rsid w:val="00450B16"/>
    <w:rsid w:val="004511AD"/>
    <w:rsid w:val="00451450"/>
    <w:rsid w:val="0045162E"/>
    <w:rsid w:val="00452FBC"/>
    <w:rsid w:val="004532B5"/>
    <w:rsid w:val="00454E9D"/>
    <w:rsid w:val="004555CE"/>
    <w:rsid w:val="00457A62"/>
    <w:rsid w:val="00461CDF"/>
    <w:rsid w:val="00463EBC"/>
    <w:rsid w:val="00465181"/>
    <w:rsid w:val="00465706"/>
    <w:rsid w:val="00465AA2"/>
    <w:rsid w:val="00466190"/>
    <w:rsid w:val="004667CE"/>
    <w:rsid w:val="00466B53"/>
    <w:rsid w:val="00466C17"/>
    <w:rsid w:val="00470989"/>
    <w:rsid w:val="00470C56"/>
    <w:rsid w:val="004733EE"/>
    <w:rsid w:val="00473499"/>
    <w:rsid w:val="0047349D"/>
    <w:rsid w:val="0047519E"/>
    <w:rsid w:val="00475B51"/>
    <w:rsid w:val="004770D2"/>
    <w:rsid w:val="004779FB"/>
    <w:rsid w:val="00477AC7"/>
    <w:rsid w:val="0048156B"/>
    <w:rsid w:val="004818FA"/>
    <w:rsid w:val="00483640"/>
    <w:rsid w:val="0048578D"/>
    <w:rsid w:val="00486DDB"/>
    <w:rsid w:val="004873E3"/>
    <w:rsid w:val="004908F9"/>
    <w:rsid w:val="00491C3B"/>
    <w:rsid w:val="00493A96"/>
    <w:rsid w:val="00494C16"/>
    <w:rsid w:val="00494D07"/>
    <w:rsid w:val="004967A9"/>
    <w:rsid w:val="00496EF2"/>
    <w:rsid w:val="00497D98"/>
    <w:rsid w:val="004A0D01"/>
    <w:rsid w:val="004A10EE"/>
    <w:rsid w:val="004A2E2A"/>
    <w:rsid w:val="004A32BA"/>
    <w:rsid w:val="004A338C"/>
    <w:rsid w:val="004A35F2"/>
    <w:rsid w:val="004A3709"/>
    <w:rsid w:val="004A44D1"/>
    <w:rsid w:val="004A6526"/>
    <w:rsid w:val="004A7905"/>
    <w:rsid w:val="004B0A0B"/>
    <w:rsid w:val="004B1DFE"/>
    <w:rsid w:val="004B2DA8"/>
    <w:rsid w:val="004B33ED"/>
    <w:rsid w:val="004B42EB"/>
    <w:rsid w:val="004B43B3"/>
    <w:rsid w:val="004B480A"/>
    <w:rsid w:val="004B497F"/>
    <w:rsid w:val="004B7B75"/>
    <w:rsid w:val="004C149D"/>
    <w:rsid w:val="004C1E91"/>
    <w:rsid w:val="004C1FCF"/>
    <w:rsid w:val="004C2A02"/>
    <w:rsid w:val="004C2FC1"/>
    <w:rsid w:val="004C4073"/>
    <w:rsid w:val="004C4599"/>
    <w:rsid w:val="004C4AA0"/>
    <w:rsid w:val="004C6B4B"/>
    <w:rsid w:val="004C6D05"/>
    <w:rsid w:val="004C7A62"/>
    <w:rsid w:val="004D089A"/>
    <w:rsid w:val="004D25D5"/>
    <w:rsid w:val="004D2B33"/>
    <w:rsid w:val="004D4FB5"/>
    <w:rsid w:val="004D629E"/>
    <w:rsid w:val="004D704D"/>
    <w:rsid w:val="004D7472"/>
    <w:rsid w:val="004D7F1B"/>
    <w:rsid w:val="004E1785"/>
    <w:rsid w:val="004E34E9"/>
    <w:rsid w:val="004E3ACF"/>
    <w:rsid w:val="004E5605"/>
    <w:rsid w:val="004E6E87"/>
    <w:rsid w:val="004F1BD8"/>
    <w:rsid w:val="004F3EE8"/>
    <w:rsid w:val="004F451C"/>
    <w:rsid w:val="004F46B7"/>
    <w:rsid w:val="004F603C"/>
    <w:rsid w:val="004F7374"/>
    <w:rsid w:val="005003D2"/>
    <w:rsid w:val="00502BFF"/>
    <w:rsid w:val="00504C62"/>
    <w:rsid w:val="00506525"/>
    <w:rsid w:val="005075A2"/>
    <w:rsid w:val="00507BE2"/>
    <w:rsid w:val="0051016D"/>
    <w:rsid w:val="00510353"/>
    <w:rsid w:val="00510582"/>
    <w:rsid w:val="005124C2"/>
    <w:rsid w:val="00512B4C"/>
    <w:rsid w:val="005143FE"/>
    <w:rsid w:val="005146A8"/>
    <w:rsid w:val="0051557D"/>
    <w:rsid w:val="00515CF4"/>
    <w:rsid w:val="005168B4"/>
    <w:rsid w:val="00516B78"/>
    <w:rsid w:val="00517196"/>
    <w:rsid w:val="0052014B"/>
    <w:rsid w:val="0052046F"/>
    <w:rsid w:val="00525C36"/>
    <w:rsid w:val="0052654F"/>
    <w:rsid w:val="005271B6"/>
    <w:rsid w:val="005275D1"/>
    <w:rsid w:val="00530AE8"/>
    <w:rsid w:val="00531270"/>
    <w:rsid w:val="00531797"/>
    <w:rsid w:val="00531995"/>
    <w:rsid w:val="00531B77"/>
    <w:rsid w:val="00532064"/>
    <w:rsid w:val="0053219A"/>
    <w:rsid w:val="00532E12"/>
    <w:rsid w:val="00532F4A"/>
    <w:rsid w:val="00533E7C"/>
    <w:rsid w:val="00533EC7"/>
    <w:rsid w:val="00534FC6"/>
    <w:rsid w:val="0053531F"/>
    <w:rsid w:val="00535547"/>
    <w:rsid w:val="005357ED"/>
    <w:rsid w:val="00535FE3"/>
    <w:rsid w:val="0053702B"/>
    <w:rsid w:val="005379C0"/>
    <w:rsid w:val="00542878"/>
    <w:rsid w:val="00542A69"/>
    <w:rsid w:val="00542ED1"/>
    <w:rsid w:val="00550088"/>
    <w:rsid w:val="0055013F"/>
    <w:rsid w:val="005518BF"/>
    <w:rsid w:val="005523FC"/>
    <w:rsid w:val="005524B0"/>
    <w:rsid w:val="005536AB"/>
    <w:rsid w:val="005538D2"/>
    <w:rsid w:val="005561E6"/>
    <w:rsid w:val="00556461"/>
    <w:rsid w:val="00556AB1"/>
    <w:rsid w:val="00557A35"/>
    <w:rsid w:val="00557ED3"/>
    <w:rsid w:val="00560B9D"/>
    <w:rsid w:val="00560D0E"/>
    <w:rsid w:val="00560EE2"/>
    <w:rsid w:val="00561078"/>
    <w:rsid w:val="00562050"/>
    <w:rsid w:val="005625B9"/>
    <w:rsid w:val="00564B9C"/>
    <w:rsid w:val="00565B17"/>
    <w:rsid w:val="005706D1"/>
    <w:rsid w:val="00572011"/>
    <w:rsid w:val="005736FB"/>
    <w:rsid w:val="00573C77"/>
    <w:rsid w:val="00574BB3"/>
    <w:rsid w:val="005751BE"/>
    <w:rsid w:val="0057553F"/>
    <w:rsid w:val="00575CBE"/>
    <w:rsid w:val="00577730"/>
    <w:rsid w:val="0058289C"/>
    <w:rsid w:val="0058395D"/>
    <w:rsid w:val="00584BD3"/>
    <w:rsid w:val="00584D0B"/>
    <w:rsid w:val="00584D62"/>
    <w:rsid w:val="0058594C"/>
    <w:rsid w:val="00586D9D"/>
    <w:rsid w:val="0058723C"/>
    <w:rsid w:val="00587D2A"/>
    <w:rsid w:val="005901A5"/>
    <w:rsid w:val="00590B8D"/>
    <w:rsid w:val="0059148C"/>
    <w:rsid w:val="00591997"/>
    <w:rsid w:val="00592D51"/>
    <w:rsid w:val="00594379"/>
    <w:rsid w:val="00596347"/>
    <w:rsid w:val="00597906"/>
    <w:rsid w:val="005A02F8"/>
    <w:rsid w:val="005A3158"/>
    <w:rsid w:val="005A764D"/>
    <w:rsid w:val="005B02E1"/>
    <w:rsid w:val="005B090B"/>
    <w:rsid w:val="005B2B55"/>
    <w:rsid w:val="005B2B86"/>
    <w:rsid w:val="005B3C71"/>
    <w:rsid w:val="005B4616"/>
    <w:rsid w:val="005B5092"/>
    <w:rsid w:val="005B5611"/>
    <w:rsid w:val="005B63C2"/>
    <w:rsid w:val="005B6730"/>
    <w:rsid w:val="005B6CB0"/>
    <w:rsid w:val="005B6E15"/>
    <w:rsid w:val="005B704D"/>
    <w:rsid w:val="005C1351"/>
    <w:rsid w:val="005C1353"/>
    <w:rsid w:val="005C3B40"/>
    <w:rsid w:val="005C4527"/>
    <w:rsid w:val="005C4E8E"/>
    <w:rsid w:val="005C5E2A"/>
    <w:rsid w:val="005C5F2F"/>
    <w:rsid w:val="005C6345"/>
    <w:rsid w:val="005C6FB7"/>
    <w:rsid w:val="005D01E2"/>
    <w:rsid w:val="005D291C"/>
    <w:rsid w:val="005D2955"/>
    <w:rsid w:val="005D3090"/>
    <w:rsid w:val="005D3BBA"/>
    <w:rsid w:val="005D48D7"/>
    <w:rsid w:val="005D4DAF"/>
    <w:rsid w:val="005E0E78"/>
    <w:rsid w:val="005E15A8"/>
    <w:rsid w:val="005E1BDD"/>
    <w:rsid w:val="005E3307"/>
    <w:rsid w:val="005E3602"/>
    <w:rsid w:val="005E3759"/>
    <w:rsid w:val="005E4685"/>
    <w:rsid w:val="005E486B"/>
    <w:rsid w:val="005E4F7C"/>
    <w:rsid w:val="005F0ADA"/>
    <w:rsid w:val="005F1969"/>
    <w:rsid w:val="005F302C"/>
    <w:rsid w:val="005F472B"/>
    <w:rsid w:val="005F526D"/>
    <w:rsid w:val="005F6D02"/>
    <w:rsid w:val="005F78D1"/>
    <w:rsid w:val="00600D2A"/>
    <w:rsid w:val="00604AAC"/>
    <w:rsid w:val="00605752"/>
    <w:rsid w:val="006059B8"/>
    <w:rsid w:val="00606ABF"/>
    <w:rsid w:val="00606DE3"/>
    <w:rsid w:val="006071F5"/>
    <w:rsid w:val="006076BB"/>
    <w:rsid w:val="00612EC3"/>
    <w:rsid w:val="00613AE5"/>
    <w:rsid w:val="00613E7A"/>
    <w:rsid w:val="0061447C"/>
    <w:rsid w:val="006158D5"/>
    <w:rsid w:val="00615A63"/>
    <w:rsid w:val="00617929"/>
    <w:rsid w:val="00620AC5"/>
    <w:rsid w:val="00621F88"/>
    <w:rsid w:val="00624180"/>
    <w:rsid w:val="00624A21"/>
    <w:rsid w:val="00624D0C"/>
    <w:rsid w:val="006257E1"/>
    <w:rsid w:val="00625ED1"/>
    <w:rsid w:val="00626CC5"/>
    <w:rsid w:val="00627722"/>
    <w:rsid w:val="006301BD"/>
    <w:rsid w:val="00630628"/>
    <w:rsid w:val="006309D1"/>
    <w:rsid w:val="0063218A"/>
    <w:rsid w:val="00634720"/>
    <w:rsid w:val="0063629B"/>
    <w:rsid w:val="006366B6"/>
    <w:rsid w:val="00637E3C"/>
    <w:rsid w:val="00640E7A"/>
    <w:rsid w:val="0064190F"/>
    <w:rsid w:val="00642842"/>
    <w:rsid w:val="00643356"/>
    <w:rsid w:val="0064370D"/>
    <w:rsid w:val="006445E2"/>
    <w:rsid w:val="00645CC7"/>
    <w:rsid w:val="006464F5"/>
    <w:rsid w:val="00646874"/>
    <w:rsid w:val="0065193B"/>
    <w:rsid w:val="0065406E"/>
    <w:rsid w:val="006569CE"/>
    <w:rsid w:val="00661162"/>
    <w:rsid w:val="00661C22"/>
    <w:rsid w:val="00661F59"/>
    <w:rsid w:val="00662037"/>
    <w:rsid w:val="00667FD6"/>
    <w:rsid w:val="00672979"/>
    <w:rsid w:val="006735BA"/>
    <w:rsid w:val="00674236"/>
    <w:rsid w:val="0067480A"/>
    <w:rsid w:val="0067516E"/>
    <w:rsid w:val="006751A7"/>
    <w:rsid w:val="00676926"/>
    <w:rsid w:val="006812DE"/>
    <w:rsid w:val="00681731"/>
    <w:rsid w:val="006818BA"/>
    <w:rsid w:val="00682776"/>
    <w:rsid w:val="0068462E"/>
    <w:rsid w:val="0069184A"/>
    <w:rsid w:val="00691D69"/>
    <w:rsid w:val="00692797"/>
    <w:rsid w:val="00693437"/>
    <w:rsid w:val="00693554"/>
    <w:rsid w:val="00694184"/>
    <w:rsid w:val="006946F6"/>
    <w:rsid w:val="00695C21"/>
    <w:rsid w:val="00695E2D"/>
    <w:rsid w:val="00696AA3"/>
    <w:rsid w:val="00696EB2"/>
    <w:rsid w:val="006A0567"/>
    <w:rsid w:val="006A0650"/>
    <w:rsid w:val="006A2540"/>
    <w:rsid w:val="006A32AB"/>
    <w:rsid w:val="006A393B"/>
    <w:rsid w:val="006A3FDF"/>
    <w:rsid w:val="006A464F"/>
    <w:rsid w:val="006A6872"/>
    <w:rsid w:val="006A6FCC"/>
    <w:rsid w:val="006B0030"/>
    <w:rsid w:val="006B0952"/>
    <w:rsid w:val="006B444E"/>
    <w:rsid w:val="006B5287"/>
    <w:rsid w:val="006B6CFA"/>
    <w:rsid w:val="006B6F2A"/>
    <w:rsid w:val="006B742B"/>
    <w:rsid w:val="006B75B0"/>
    <w:rsid w:val="006C0A39"/>
    <w:rsid w:val="006C216D"/>
    <w:rsid w:val="006C411B"/>
    <w:rsid w:val="006C4537"/>
    <w:rsid w:val="006C49C7"/>
    <w:rsid w:val="006C5632"/>
    <w:rsid w:val="006C5A23"/>
    <w:rsid w:val="006C6F42"/>
    <w:rsid w:val="006C716F"/>
    <w:rsid w:val="006C719A"/>
    <w:rsid w:val="006D035B"/>
    <w:rsid w:val="006D3B31"/>
    <w:rsid w:val="006D3C18"/>
    <w:rsid w:val="006D5DEE"/>
    <w:rsid w:val="006E1120"/>
    <w:rsid w:val="006E1854"/>
    <w:rsid w:val="006E1B23"/>
    <w:rsid w:val="006E2250"/>
    <w:rsid w:val="006E498A"/>
    <w:rsid w:val="006E4D7F"/>
    <w:rsid w:val="006F051F"/>
    <w:rsid w:val="006F08A7"/>
    <w:rsid w:val="006F18AE"/>
    <w:rsid w:val="006F1F98"/>
    <w:rsid w:val="006F5C2F"/>
    <w:rsid w:val="00700B6B"/>
    <w:rsid w:val="007023E4"/>
    <w:rsid w:val="007026C2"/>
    <w:rsid w:val="007027DF"/>
    <w:rsid w:val="0070360A"/>
    <w:rsid w:val="007036D6"/>
    <w:rsid w:val="00705DC1"/>
    <w:rsid w:val="00705FC3"/>
    <w:rsid w:val="00707682"/>
    <w:rsid w:val="007076D0"/>
    <w:rsid w:val="00710303"/>
    <w:rsid w:val="00713D4A"/>
    <w:rsid w:val="00714123"/>
    <w:rsid w:val="00714569"/>
    <w:rsid w:val="00714F59"/>
    <w:rsid w:val="00715006"/>
    <w:rsid w:val="0071617A"/>
    <w:rsid w:val="007163EC"/>
    <w:rsid w:val="00717CFE"/>
    <w:rsid w:val="007204B6"/>
    <w:rsid w:val="00720CF7"/>
    <w:rsid w:val="00722659"/>
    <w:rsid w:val="0072266E"/>
    <w:rsid w:val="007229AD"/>
    <w:rsid w:val="007242C4"/>
    <w:rsid w:val="00727D57"/>
    <w:rsid w:val="007321E3"/>
    <w:rsid w:val="00733133"/>
    <w:rsid w:val="007332F8"/>
    <w:rsid w:val="007336EC"/>
    <w:rsid w:val="00733A2A"/>
    <w:rsid w:val="00735A2D"/>
    <w:rsid w:val="00736D3F"/>
    <w:rsid w:val="00740649"/>
    <w:rsid w:val="007420F5"/>
    <w:rsid w:val="00742A3F"/>
    <w:rsid w:val="00742EE3"/>
    <w:rsid w:val="00744729"/>
    <w:rsid w:val="00744B49"/>
    <w:rsid w:val="00745A50"/>
    <w:rsid w:val="00747188"/>
    <w:rsid w:val="0074743E"/>
    <w:rsid w:val="00750AD4"/>
    <w:rsid w:val="00750B8E"/>
    <w:rsid w:val="00750CEE"/>
    <w:rsid w:val="00751AEF"/>
    <w:rsid w:val="00751D18"/>
    <w:rsid w:val="00752601"/>
    <w:rsid w:val="00753508"/>
    <w:rsid w:val="00753780"/>
    <w:rsid w:val="00753C47"/>
    <w:rsid w:val="007544A7"/>
    <w:rsid w:val="0075518D"/>
    <w:rsid w:val="007556D3"/>
    <w:rsid w:val="00756A41"/>
    <w:rsid w:val="0076135A"/>
    <w:rsid w:val="007620B6"/>
    <w:rsid w:val="00762C0B"/>
    <w:rsid w:val="00763859"/>
    <w:rsid w:val="00763EF6"/>
    <w:rsid w:val="0076550C"/>
    <w:rsid w:val="00766817"/>
    <w:rsid w:val="0077023D"/>
    <w:rsid w:val="007703F4"/>
    <w:rsid w:val="00770710"/>
    <w:rsid w:val="00770BA7"/>
    <w:rsid w:val="00770CCD"/>
    <w:rsid w:val="007716E5"/>
    <w:rsid w:val="00771EA3"/>
    <w:rsid w:val="00771FA2"/>
    <w:rsid w:val="00772085"/>
    <w:rsid w:val="0077241D"/>
    <w:rsid w:val="0077348C"/>
    <w:rsid w:val="007749A1"/>
    <w:rsid w:val="0077584B"/>
    <w:rsid w:val="00775977"/>
    <w:rsid w:val="00777A0E"/>
    <w:rsid w:val="00780A3E"/>
    <w:rsid w:val="00780B38"/>
    <w:rsid w:val="00781630"/>
    <w:rsid w:val="0078164B"/>
    <w:rsid w:val="007825CE"/>
    <w:rsid w:val="00782C45"/>
    <w:rsid w:val="00784B03"/>
    <w:rsid w:val="0078538A"/>
    <w:rsid w:val="0078597C"/>
    <w:rsid w:val="00786A7F"/>
    <w:rsid w:val="00786CF2"/>
    <w:rsid w:val="00787077"/>
    <w:rsid w:val="007872CC"/>
    <w:rsid w:val="00791770"/>
    <w:rsid w:val="00792231"/>
    <w:rsid w:val="00793836"/>
    <w:rsid w:val="00794E7C"/>
    <w:rsid w:val="00795E6E"/>
    <w:rsid w:val="00795F48"/>
    <w:rsid w:val="00796538"/>
    <w:rsid w:val="007A15F2"/>
    <w:rsid w:val="007A3CB3"/>
    <w:rsid w:val="007A5CD3"/>
    <w:rsid w:val="007A5ED8"/>
    <w:rsid w:val="007A740C"/>
    <w:rsid w:val="007B0DAD"/>
    <w:rsid w:val="007B1117"/>
    <w:rsid w:val="007B3683"/>
    <w:rsid w:val="007B4759"/>
    <w:rsid w:val="007B6C04"/>
    <w:rsid w:val="007B79FB"/>
    <w:rsid w:val="007C53B1"/>
    <w:rsid w:val="007C780A"/>
    <w:rsid w:val="007C7C39"/>
    <w:rsid w:val="007D0665"/>
    <w:rsid w:val="007D1877"/>
    <w:rsid w:val="007D2D78"/>
    <w:rsid w:val="007D3B5A"/>
    <w:rsid w:val="007D462C"/>
    <w:rsid w:val="007D512C"/>
    <w:rsid w:val="007D6E4B"/>
    <w:rsid w:val="007D7A6B"/>
    <w:rsid w:val="007E154D"/>
    <w:rsid w:val="007E1EB5"/>
    <w:rsid w:val="007E2EA8"/>
    <w:rsid w:val="007E4126"/>
    <w:rsid w:val="007E4F23"/>
    <w:rsid w:val="007E7E50"/>
    <w:rsid w:val="007F154F"/>
    <w:rsid w:val="007F181F"/>
    <w:rsid w:val="007F1FDA"/>
    <w:rsid w:val="007F33C4"/>
    <w:rsid w:val="007F43DA"/>
    <w:rsid w:val="007F51B5"/>
    <w:rsid w:val="007F5C34"/>
    <w:rsid w:val="007F6445"/>
    <w:rsid w:val="007F76D8"/>
    <w:rsid w:val="007F7815"/>
    <w:rsid w:val="0080056D"/>
    <w:rsid w:val="008007CB"/>
    <w:rsid w:val="00801CA8"/>
    <w:rsid w:val="0080566C"/>
    <w:rsid w:val="008072D9"/>
    <w:rsid w:val="0080754D"/>
    <w:rsid w:val="00807BD4"/>
    <w:rsid w:val="008127A3"/>
    <w:rsid w:val="00812AB6"/>
    <w:rsid w:val="00814335"/>
    <w:rsid w:val="0081436A"/>
    <w:rsid w:val="00814A00"/>
    <w:rsid w:val="00815082"/>
    <w:rsid w:val="00815099"/>
    <w:rsid w:val="008154C2"/>
    <w:rsid w:val="008171EF"/>
    <w:rsid w:val="00820F50"/>
    <w:rsid w:val="00821175"/>
    <w:rsid w:val="00821ED5"/>
    <w:rsid w:val="008232FE"/>
    <w:rsid w:val="00823630"/>
    <w:rsid w:val="00823A8B"/>
    <w:rsid w:val="00824BF2"/>
    <w:rsid w:val="00826103"/>
    <w:rsid w:val="00830C20"/>
    <w:rsid w:val="0083142D"/>
    <w:rsid w:val="00834C08"/>
    <w:rsid w:val="00837F23"/>
    <w:rsid w:val="008414B3"/>
    <w:rsid w:val="008419C2"/>
    <w:rsid w:val="00841F34"/>
    <w:rsid w:val="00842C2F"/>
    <w:rsid w:val="008435D7"/>
    <w:rsid w:val="00844FCC"/>
    <w:rsid w:val="00845AB7"/>
    <w:rsid w:val="00845C80"/>
    <w:rsid w:val="0084650B"/>
    <w:rsid w:val="0085050E"/>
    <w:rsid w:val="00850A59"/>
    <w:rsid w:val="0085138D"/>
    <w:rsid w:val="00854586"/>
    <w:rsid w:val="00854DB5"/>
    <w:rsid w:val="00855A16"/>
    <w:rsid w:val="00855AAD"/>
    <w:rsid w:val="00856B46"/>
    <w:rsid w:val="00856CDD"/>
    <w:rsid w:val="00857687"/>
    <w:rsid w:val="00857C81"/>
    <w:rsid w:val="0086101E"/>
    <w:rsid w:val="00861131"/>
    <w:rsid w:val="00861E84"/>
    <w:rsid w:val="00863604"/>
    <w:rsid w:val="008641F3"/>
    <w:rsid w:val="00864743"/>
    <w:rsid w:val="0086665D"/>
    <w:rsid w:val="00866C4A"/>
    <w:rsid w:val="00872D18"/>
    <w:rsid w:val="00873260"/>
    <w:rsid w:val="008739F4"/>
    <w:rsid w:val="00874209"/>
    <w:rsid w:val="00874498"/>
    <w:rsid w:val="00874FD1"/>
    <w:rsid w:val="00875D6A"/>
    <w:rsid w:val="0087601D"/>
    <w:rsid w:val="008771A1"/>
    <w:rsid w:val="0087757E"/>
    <w:rsid w:val="0088195D"/>
    <w:rsid w:val="00882061"/>
    <w:rsid w:val="00884318"/>
    <w:rsid w:val="0088529A"/>
    <w:rsid w:val="00885CD6"/>
    <w:rsid w:val="008860C1"/>
    <w:rsid w:val="00886358"/>
    <w:rsid w:val="00886A02"/>
    <w:rsid w:val="008910D3"/>
    <w:rsid w:val="00892F2D"/>
    <w:rsid w:val="0089485F"/>
    <w:rsid w:val="008A00D0"/>
    <w:rsid w:val="008A0545"/>
    <w:rsid w:val="008A0FDA"/>
    <w:rsid w:val="008A1065"/>
    <w:rsid w:val="008A282F"/>
    <w:rsid w:val="008A4EEC"/>
    <w:rsid w:val="008A5DB7"/>
    <w:rsid w:val="008A7C56"/>
    <w:rsid w:val="008B258D"/>
    <w:rsid w:val="008B2ABB"/>
    <w:rsid w:val="008B3AF3"/>
    <w:rsid w:val="008B4480"/>
    <w:rsid w:val="008B4DF4"/>
    <w:rsid w:val="008B7FD7"/>
    <w:rsid w:val="008C01D1"/>
    <w:rsid w:val="008C0A84"/>
    <w:rsid w:val="008C2F61"/>
    <w:rsid w:val="008C3532"/>
    <w:rsid w:val="008C375D"/>
    <w:rsid w:val="008C4C68"/>
    <w:rsid w:val="008C6E00"/>
    <w:rsid w:val="008C7D7B"/>
    <w:rsid w:val="008D19FE"/>
    <w:rsid w:val="008D1DD5"/>
    <w:rsid w:val="008D2A04"/>
    <w:rsid w:val="008D3A42"/>
    <w:rsid w:val="008D4D76"/>
    <w:rsid w:val="008D4DB0"/>
    <w:rsid w:val="008D5671"/>
    <w:rsid w:val="008D6A94"/>
    <w:rsid w:val="008E0AB8"/>
    <w:rsid w:val="008E21FB"/>
    <w:rsid w:val="008E23C0"/>
    <w:rsid w:val="008E51EA"/>
    <w:rsid w:val="008E550F"/>
    <w:rsid w:val="008E606F"/>
    <w:rsid w:val="008E67EC"/>
    <w:rsid w:val="008E72D3"/>
    <w:rsid w:val="008E7C71"/>
    <w:rsid w:val="008F049D"/>
    <w:rsid w:val="008F09A5"/>
    <w:rsid w:val="008F0A23"/>
    <w:rsid w:val="008F15D8"/>
    <w:rsid w:val="008F18D5"/>
    <w:rsid w:val="008F3421"/>
    <w:rsid w:val="008F3FD9"/>
    <w:rsid w:val="008F59F7"/>
    <w:rsid w:val="008F5EDE"/>
    <w:rsid w:val="008F6375"/>
    <w:rsid w:val="008F641E"/>
    <w:rsid w:val="008F77FA"/>
    <w:rsid w:val="0090018F"/>
    <w:rsid w:val="00900360"/>
    <w:rsid w:val="00902644"/>
    <w:rsid w:val="00904076"/>
    <w:rsid w:val="009049A2"/>
    <w:rsid w:val="00904BF0"/>
    <w:rsid w:val="009050DA"/>
    <w:rsid w:val="00910098"/>
    <w:rsid w:val="00910A70"/>
    <w:rsid w:val="00910F5A"/>
    <w:rsid w:val="00912ACC"/>
    <w:rsid w:val="00913629"/>
    <w:rsid w:val="00913CCC"/>
    <w:rsid w:val="00913EC2"/>
    <w:rsid w:val="00913F83"/>
    <w:rsid w:val="009147CE"/>
    <w:rsid w:val="00915262"/>
    <w:rsid w:val="00915912"/>
    <w:rsid w:val="00920D4E"/>
    <w:rsid w:val="00921CA8"/>
    <w:rsid w:val="00922469"/>
    <w:rsid w:val="00923AF1"/>
    <w:rsid w:val="00923D74"/>
    <w:rsid w:val="00924E71"/>
    <w:rsid w:val="0092500B"/>
    <w:rsid w:val="00927BA2"/>
    <w:rsid w:val="0093034D"/>
    <w:rsid w:val="009326F8"/>
    <w:rsid w:val="00932876"/>
    <w:rsid w:val="00934CD0"/>
    <w:rsid w:val="00934D72"/>
    <w:rsid w:val="00935512"/>
    <w:rsid w:val="009363A5"/>
    <w:rsid w:val="009370BA"/>
    <w:rsid w:val="00937E7E"/>
    <w:rsid w:val="009444C0"/>
    <w:rsid w:val="009451BC"/>
    <w:rsid w:val="0094684E"/>
    <w:rsid w:val="00946F7F"/>
    <w:rsid w:val="00950B8B"/>
    <w:rsid w:val="00952C16"/>
    <w:rsid w:val="00952EB3"/>
    <w:rsid w:val="00956BD6"/>
    <w:rsid w:val="009570AC"/>
    <w:rsid w:val="00957101"/>
    <w:rsid w:val="009616FD"/>
    <w:rsid w:val="0096311F"/>
    <w:rsid w:val="00963563"/>
    <w:rsid w:val="00963FB0"/>
    <w:rsid w:val="0096528D"/>
    <w:rsid w:val="00966AE1"/>
    <w:rsid w:val="009675C6"/>
    <w:rsid w:val="0096799B"/>
    <w:rsid w:val="00970568"/>
    <w:rsid w:val="00971B60"/>
    <w:rsid w:val="009750BD"/>
    <w:rsid w:val="009755C6"/>
    <w:rsid w:val="009768D1"/>
    <w:rsid w:val="00977777"/>
    <w:rsid w:val="00980B60"/>
    <w:rsid w:val="00980CC4"/>
    <w:rsid w:val="0098283A"/>
    <w:rsid w:val="00983783"/>
    <w:rsid w:val="00983F22"/>
    <w:rsid w:val="009841EA"/>
    <w:rsid w:val="00985A69"/>
    <w:rsid w:val="00985B31"/>
    <w:rsid w:val="00986879"/>
    <w:rsid w:val="009922C7"/>
    <w:rsid w:val="00994465"/>
    <w:rsid w:val="00994C1A"/>
    <w:rsid w:val="009A113B"/>
    <w:rsid w:val="009A36C8"/>
    <w:rsid w:val="009A76EB"/>
    <w:rsid w:val="009A7730"/>
    <w:rsid w:val="009A7B56"/>
    <w:rsid w:val="009B0188"/>
    <w:rsid w:val="009B0779"/>
    <w:rsid w:val="009B1681"/>
    <w:rsid w:val="009B38BC"/>
    <w:rsid w:val="009B3E98"/>
    <w:rsid w:val="009B4667"/>
    <w:rsid w:val="009B4672"/>
    <w:rsid w:val="009B6C5E"/>
    <w:rsid w:val="009C03F9"/>
    <w:rsid w:val="009C1278"/>
    <w:rsid w:val="009C1A99"/>
    <w:rsid w:val="009C26AD"/>
    <w:rsid w:val="009C2BA0"/>
    <w:rsid w:val="009C2F4C"/>
    <w:rsid w:val="009C3993"/>
    <w:rsid w:val="009C6A22"/>
    <w:rsid w:val="009D0F84"/>
    <w:rsid w:val="009D1578"/>
    <w:rsid w:val="009D2CCC"/>
    <w:rsid w:val="009D3E66"/>
    <w:rsid w:val="009D42C8"/>
    <w:rsid w:val="009D499A"/>
    <w:rsid w:val="009D6ECB"/>
    <w:rsid w:val="009E0FBB"/>
    <w:rsid w:val="009E13A5"/>
    <w:rsid w:val="009E1463"/>
    <w:rsid w:val="009E1B63"/>
    <w:rsid w:val="009E5685"/>
    <w:rsid w:val="009E646A"/>
    <w:rsid w:val="009F00EF"/>
    <w:rsid w:val="009F01D7"/>
    <w:rsid w:val="009F093A"/>
    <w:rsid w:val="009F0D6B"/>
    <w:rsid w:val="009F258B"/>
    <w:rsid w:val="009F4AC2"/>
    <w:rsid w:val="009F7E6E"/>
    <w:rsid w:val="00A000E9"/>
    <w:rsid w:val="00A00A51"/>
    <w:rsid w:val="00A01109"/>
    <w:rsid w:val="00A03113"/>
    <w:rsid w:val="00A031FC"/>
    <w:rsid w:val="00A076EB"/>
    <w:rsid w:val="00A07B7B"/>
    <w:rsid w:val="00A109A7"/>
    <w:rsid w:val="00A11429"/>
    <w:rsid w:val="00A116F6"/>
    <w:rsid w:val="00A11A09"/>
    <w:rsid w:val="00A1262B"/>
    <w:rsid w:val="00A136D2"/>
    <w:rsid w:val="00A160F0"/>
    <w:rsid w:val="00A22B66"/>
    <w:rsid w:val="00A22D4B"/>
    <w:rsid w:val="00A22E01"/>
    <w:rsid w:val="00A22E8C"/>
    <w:rsid w:val="00A255C4"/>
    <w:rsid w:val="00A25E34"/>
    <w:rsid w:val="00A2682C"/>
    <w:rsid w:val="00A27115"/>
    <w:rsid w:val="00A27905"/>
    <w:rsid w:val="00A27BA5"/>
    <w:rsid w:val="00A32925"/>
    <w:rsid w:val="00A32DC3"/>
    <w:rsid w:val="00A33850"/>
    <w:rsid w:val="00A342D8"/>
    <w:rsid w:val="00A342F7"/>
    <w:rsid w:val="00A34497"/>
    <w:rsid w:val="00A35927"/>
    <w:rsid w:val="00A40C92"/>
    <w:rsid w:val="00A40E27"/>
    <w:rsid w:val="00A4190F"/>
    <w:rsid w:val="00A41EF1"/>
    <w:rsid w:val="00A4389F"/>
    <w:rsid w:val="00A46923"/>
    <w:rsid w:val="00A47D2C"/>
    <w:rsid w:val="00A50E96"/>
    <w:rsid w:val="00A52A2E"/>
    <w:rsid w:val="00A5388C"/>
    <w:rsid w:val="00A538CC"/>
    <w:rsid w:val="00A53CCC"/>
    <w:rsid w:val="00A55010"/>
    <w:rsid w:val="00A57DFF"/>
    <w:rsid w:val="00A57E98"/>
    <w:rsid w:val="00A6054D"/>
    <w:rsid w:val="00A60DBA"/>
    <w:rsid w:val="00A61CC7"/>
    <w:rsid w:val="00A6201E"/>
    <w:rsid w:val="00A6212B"/>
    <w:rsid w:val="00A65963"/>
    <w:rsid w:val="00A65CBF"/>
    <w:rsid w:val="00A71D24"/>
    <w:rsid w:val="00A72C5E"/>
    <w:rsid w:val="00A731CA"/>
    <w:rsid w:val="00A76204"/>
    <w:rsid w:val="00A76217"/>
    <w:rsid w:val="00A76F02"/>
    <w:rsid w:val="00A803E5"/>
    <w:rsid w:val="00A80808"/>
    <w:rsid w:val="00A82467"/>
    <w:rsid w:val="00A83ADB"/>
    <w:rsid w:val="00A848B2"/>
    <w:rsid w:val="00A85A61"/>
    <w:rsid w:val="00A86E4E"/>
    <w:rsid w:val="00A920F6"/>
    <w:rsid w:val="00A92535"/>
    <w:rsid w:val="00A925D1"/>
    <w:rsid w:val="00A959C6"/>
    <w:rsid w:val="00A96414"/>
    <w:rsid w:val="00A96CE2"/>
    <w:rsid w:val="00A97FB8"/>
    <w:rsid w:val="00AA1D37"/>
    <w:rsid w:val="00AA31F5"/>
    <w:rsid w:val="00AA326C"/>
    <w:rsid w:val="00AA35D8"/>
    <w:rsid w:val="00AA5DCC"/>
    <w:rsid w:val="00AA7286"/>
    <w:rsid w:val="00AA78A1"/>
    <w:rsid w:val="00AB31D3"/>
    <w:rsid w:val="00AB333B"/>
    <w:rsid w:val="00AB400F"/>
    <w:rsid w:val="00AB544C"/>
    <w:rsid w:val="00AB5A9F"/>
    <w:rsid w:val="00AB6B08"/>
    <w:rsid w:val="00AC29C3"/>
    <w:rsid w:val="00AC41F1"/>
    <w:rsid w:val="00AC5950"/>
    <w:rsid w:val="00AC59A8"/>
    <w:rsid w:val="00AC6BE5"/>
    <w:rsid w:val="00AC7479"/>
    <w:rsid w:val="00AD0121"/>
    <w:rsid w:val="00AD01EB"/>
    <w:rsid w:val="00AD07F1"/>
    <w:rsid w:val="00AD0DC9"/>
    <w:rsid w:val="00AD107C"/>
    <w:rsid w:val="00AD3B92"/>
    <w:rsid w:val="00AD4F7A"/>
    <w:rsid w:val="00AD520D"/>
    <w:rsid w:val="00AD5523"/>
    <w:rsid w:val="00AE04EA"/>
    <w:rsid w:val="00AE447D"/>
    <w:rsid w:val="00AE4567"/>
    <w:rsid w:val="00AE5672"/>
    <w:rsid w:val="00AE6110"/>
    <w:rsid w:val="00AE63E7"/>
    <w:rsid w:val="00AE78AB"/>
    <w:rsid w:val="00AF2F81"/>
    <w:rsid w:val="00AF4DE3"/>
    <w:rsid w:val="00AF5D4C"/>
    <w:rsid w:val="00AF62AF"/>
    <w:rsid w:val="00AF657E"/>
    <w:rsid w:val="00AF70AC"/>
    <w:rsid w:val="00B00885"/>
    <w:rsid w:val="00B00AD5"/>
    <w:rsid w:val="00B00EEA"/>
    <w:rsid w:val="00B01150"/>
    <w:rsid w:val="00B0239C"/>
    <w:rsid w:val="00B03A00"/>
    <w:rsid w:val="00B0474B"/>
    <w:rsid w:val="00B05263"/>
    <w:rsid w:val="00B06173"/>
    <w:rsid w:val="00B06F76"/>
    <w:rsid w:val="00B06FC9"/>
    <w:rsid w:val="00B076E7"/>
    <w:rsid w:val="00B10A96"/>
    <w:rsid w:val="00B10B57"/>
    <w:rsid w:val="00B1106E"/>
    <w:rsid w:val="00B11119"/>
    <w:rsid w:val="00B1123D"/>
    <w:rsid w:val="00B12ABD"/>
    <w:rsid w:val="00B14424"/>
    <w:rsid w:val="00B14E7F"/>
    <w:rsid w:val="00B14E83"/>
    <w:rsid w:val="00B17034"/>
    <w:rsid w:val="00B22B91"/>
    <w:rsid w:val="00B236A5"/>
    <w:rsid w:val="00B236B9"/>
    <w:rsid w:val="00B23896"/>
    <w:rsid w:val="00B24066"/>
    <w:rsid w:val="00B240F7"/>
    <w:rsid w:val="00B24305"/>
    <w:rsid w:val="00B2468C"/>
    <w:rsid w:val="00B25B89"/>
    <w:rsid w:val="00B30637"/>
    <w:rsid w:val="00B3354E"/>
    <w:rsid w:val="00B33F9B"/>
    <w:rsid w:val="00B34FA4"/>
    <w:rsid w:val="00B353B7"/>
    <w:rsid w:val="00B35465"/>
    <w:rsid w:val="00B35CD6"/>
    <w:rsid w:val="00B368F0"/>
    <w:rsid w:val="00B3715B"/>
    <w:rsid w:val="00B372B8"/>
    <w:rsid w:val="00B37B53"/>
    <w:rsid w:val="00B37F6C"/>
    <w:rsid w:val="00B41790"/>
    <w:rsid w:val="00B41E9A"/>
    <w:rsid w:val="00B440EE"/>
    <w:rsid w:val="00B44C5F"/>
    <w:rsid w:val="00B45642"/>
    <w:rsid w:val="00B46AFC"/>
    <w:rsid w:val="00B50A93"/>
    <w:rsid w:val="00B51C83"/>
    <w:rsid w:val="00B522A4"/>
    <w:rsid w:val="00B536D8"/>
    <w:rsid w:val="00B56E14"/>
    <w:rsid w:val="00B5774D"/>
    <w:rsid w:val="00B60861"/>
    <w:rsid w:val="00B61289"/>
    <w:rsid w:val="00B61834"/>
    <w:rsid w:val="00B61E25"/>
    <w:rsid w:val="00B61EC3"/>
    <w:rsid w:val="00B62A4D"/>
    <w:rsid w:val="00B64AD1"/>
    <w:rsid w:val="00B66B65"/>
    <w:rsid w:val="00B70CAD"/>
    <w:rsid w:val="00B70F9F"/>
    <w:rsid w:val="00B71B69"/>
    <w:rsid w:val="00B730CB"/>
    <w:rsid w:val="00B7412A"/>
    <w:rsid w:val="00B7617B"/>
    <w:rsid w:val="00B76C8E"/>
    <w:rsid w:val="00B8017A"/>
    <w:rsid w:val="00B81961"/>
    <w:rsid w:val="00B819D7"/>
    <w:rsid w:val="00B82D16"/>
    <w:rsid w:val="00B83565"/>
    <w:rsid w:val="00B84C83"/>
    <w:rsid w:val="00B864BF"/>
    <w:rsid w:val="00B86F05"/>
    <w:rsid w:val="00B8756E"/>
    <w:rsid w:val="00B91691"/>
    <w:rsid w:val="00B91882"/>
    <w:rsid w:val="00B91F46"/>
    <w:rsid w:val="00B930A4"/>
    <w:rsid w:val="00B9493F"/>
    <w:rsid w:val="00B95FF0"/>
    <w:rsid w:val="00B966D2"/>
    <w:rsid w:val="00BA06CD"/>
    <w:rsid w:val="00BA1C10"/>
    <w:rsid w:val="00BA2358"/>
    <w:rsid w:val="00BA253F"/>
    <w:rsid w:val="00BA427D"/>
    <w:rsid w:val="00BA4D44"/>
    <w:rsid w:val="00BA5DD5"/>
    <w:rsid w:val="00BA7A5D"/>
    <w:rsid w:val="00BB087D"/>
    <w:rsid w:val="00BB0C50"/>
    <w:rsid w:val="00BB18F3"/>
    <w:rsid w:val="00BB2458"/>
    <w:rsid w:val="00BB2BFE"/>
    <w:rsid w:val="00BB6AD2"/>
    <w:rsid w:val="00BB7E29"/>
    <w:rsid w:val="00BC015E"/>
    <w:rsid w:val="00BC068D"/>
    <w:rsid w:val="00BC0F83"/>
    <w:rsid w:val="00BC2BC1"/>
    <w:rsid w:val="00BC2E18"/>
    <w:rsid w:val="00BC4034"/>
    <w:rsid w:val="00BC4725"/>
    <w:rsid w:val="00BC5596"/>
    <w:rsid w:val="00BC7A10"/>
    <w:rsid w:val="00BC7B2D"/>
    <w:rsid w:val="00BC7C8E"/>
    <w:rsid w:val="00BD1DC8"/>
    <w:rsid w:val="00BD2FB9"/>
    <w:rsid w:val="00BD471F"/>
    <w:rsid w:val="00BD4BAD"/>
    <w:rsid w:val="00BD64D3"/>
    <w:rsid w:val="00BD64E2"/>
    <w:rsid w:val="00BD699F"/>
    <w:rsid w:val="00BE59E0"/>
    <w:rsid w:val="00BE772C"/>
    <w:rsid w:val="00BF000D"/>
    <w:rsid w:val="00BF0409"/>
    <w:rsid w:val="00BF2872"/>
    <w:rsid w:val="00BF28CF"/>
    <w:rsid w:val="00BF34C1"/>
    <w:rsid w:val="00BF3AC6"/>
    <w:rsid w:val="00BF4F4E"/>
    <w:rsid w:val="00BF7AC6"/>
    <w:rsid w:val="00C00EF2"/>
    <w:rsid w:val="00C0219B"/>
    <w:rsid w:val="00C03B3A"/>
    <w:rsid w:val="00C03E9F"/>
    <w:rsid w:val="00C04030"/>
    <w:rsid w:val="00C0461B"/>
    <w:rsid w:val="00C04C91"/>
    <w:rsid w:val="00C06DDF"/>
    <w:rsid w:val="00C074B1"/>
    <w:rsid w:val="00C113A6"/>
    <w:rsid w:val="00C114CD"/>
    <w:rsid w:val="00C15FCD"/>
    <w:rsid w:val="00C162B6"/>
    <w:rsid w:val="00C2108E"/>
    <w:rsid w:val="00C229B8"/>
    <w:rsid w:val="00C22D5F"/>
    <w:rsid w:val="00C23F5B"/>
    <w:rsid w:val="00C24300"/>
    <w:rsid w:val="00C25682"/>
    <w:rsid w:val="00C2633C"/>
    <w:rsid w:val="00C26AD2"/>
    <w:rsid w:val="00C272B1"/>
    <w:rsid w:val="00C31C22"/>
    <w:rsid w:val="00C33769"/>
    <w:rsid w:val="00C348A9"/>
    <w:rsid w:val="00C35802"/>
    <w:rsid w:val="00C36C2F"/>
    <w:rsid w:val="00C3721C"/>
    <w:rsid w:val="00C37382"/>
    <w:rsid w:val="00C403D1"/>
    <w:rsid w:val="00C40596"/>
    <w:rsid w:val="00C4076D"/>
    <w:rsid w:val="00C40E00"/>
    <w:rsid w:val="00C413F7"/>
    <w:rsid w:val="00C4150E"/>
    <w:rsid w:val="00C46963"/>
    <w:rsid w:val="00C50116"/>
    <w:rsid w:val="00C506D0"/>
    <w:rsid w:val="00C50A24"/>
    <w:rsid w:val="00C513FE"/>
    <w:rsid w:val="00C52A48"/>
    <w:rsid w:val="00C53D2D"/>
    <w:rsid w:val="00C53F2A"/>
    <w:rsid w:val="00C57BD9"/>
    <w:rsid w:val="00C605B3"/>
    <w:rsid w:val="00C60E28"/>
    <w:rsid w:val="00C61045"/>
    <w:rsid w:val="00C61A93"/>
    <w:rsid w:val="00C631C4"/>
    <w:rsid w:val="00C63BBA"/>
    <w:rsid w:val="00C677EF"/>
    <w:rsid w:val="00C70CA4"/>
    <w:rsid w:val="00C7163C"/>
    <w:rsid w:val="00C728CB"/>
    <w:rsid w:val="00C7383D"/>
    <w:rsid w:val="00C73875"/>
    <w:rsid w:val="00C73B86"/>
    <w:rsid w:val="00C74BD3"/>
    <w:rsid w:val="00C75530"/>
    <w:rsid w:val="00C764E7"/>
    <w:rsid w:val="00C811FC"/>
    <w:rsid w:val="00C81686"/>
    <w:rsid w:val="00C81AA2"/>
    <w:rsid w:val="00C81AD0"/>
    <w:rsid w:val="00C838B0"/>
    <w:rsid w:val="00C86591"/>
    <w:rsid w:val="00C86EEF"/>
    <w:rsid w:val="00C877E2"/>
    <w:rsid w:val="00C90789"/>
    <w:rsid w:val="00C914D0"/>
    <w:rsid w:val="00C9252D"/>
    <w:rsid w:val="00C93CC7"/>
    <w:rsid w:val="00C96F72"/>
    <w:rsid w:val="00C97D62"/>
    <w:rsid w:val="00CA01EE"/>
    <w:rsid w:val="00CA0E2D"/>
    <w:rsid w:val="00CA1D23"/>
    <w:rsid w:val="00CA2190"/>
    <w:rsid w:val="00CA2359"/>
    <w:rsid w:val="00CA2574"/>
    <w:rsid w:val="00CA435B"/>
    <w:rsid w:val="00CA56A3"/>
    <w:rsid w:val="00CA56DD"/>
    <w:rsid w:val="00CA5B4A"/>
    <w:rsid w:val="00CA6891"/>
    <w:rsid w:val="00CA6F01"/>
    <w:rsid w:val="00CA720E"/>
    <w:rsid w:val="00CB1AB4"/>
    <w:rsid w:val="00CB1DEF"/>
    <w:rsid w:val="00CB1DFE"/>
    <w:rsid w:val="00CB3B08"/>
    <w:rsid w:val="00CB3E96"/>
    <w:rsid w:val="00CB4091"/>
    <w:rsid w:val="00CB5BC3"/>
    <w:rsid w:val="00CB5DC6"/>
    <w:rsid w:val="00CB5FCE"/>
    <w:rsid w:val="00CB7B37"/>
    <w:rsid w:val="00CC05EC"/>
    <w:rsid w:val="00CC0951"/>
    <w:rsid w:val="00CC0E39"/>
    <w:rsid w:val="00CC0EF4"/>
    <w:rsid w:val="00CC1011"/>
    <w:rsid w:val="00CC1976"/>
    <w:rsid w:val="00CC2E5D"/>
    <w:rsid w:val="00CC2F29"/>
    <w:rsid w:val="00CC37D3"/>
    <w:rsid w:val="00CC3EA0"/>
    <w:rsid w:val="00CC5143"/>
    <w:rsid w:val="00CC51E2"/>
    <w:rsid w:val="00CC5592"/>
    <w:rsid w:val="00CC7A0C"/>
    <w:rsid w:val="00CC7B33"/>
    <w:rsid w:val="00CD2B9A"/>
    <w:rsid w:val="00CD316B"/>
    <w:rsid w:val="00CD3CDC"/>
    <w:rsid w:val="00CD53D5"/>
    <w:rsid w:val="00CD6D37"/>
    <w:rsid w:val="00CE1321"/>
    <w:rsid w:val="00CE3088"/>
    <w:rsid w:val="00CE3E8B"/>
    <w:rsid w:val="00CE42EB"/>
    <w:rsid w:val="00CE4F14"/>
    <w:rsid w:val="00CE51FA"/>
    <w:rsid w:val="00CE66B0"/>
    <w:rsid w:val="00CE7E8E"/>
    <w:rsid w:val="00CF1961"/>
    <w:rsid w:val="00CF1CDD"/>
    <w:rsid w:val="00CF2766"/>
    <w:rsid w:val="00CF276A"/>
    <w:rsid w:val="00CF2B46"/>
    <w:rsid w:val="00CF2D8B"/>
    <w:rsid w:val="00CF4385"/>
    <w:rsid w:val="00CF4835"/>
    <w:rsid w:val="00CF501C"/>
    <w:rsid w:val="00CF510B"/>
    <w:rsid w:val="00D004FF"/>
    <w:rsid w:val="00D03548"/>
    <w:rsid w:val="00D03E4F"/>
    <w:rsid w:val="00D05FB6"/>
    <w:rsid w:val="00D0677E"/>
    <w:rsid w:val="00D06AE9"/>
    <w:rsid w:val="00D07A37"/>
    <w:rsid w:val="00D07F64"/>
    <w:rsid w:val="00D12482"/>
    <w:rsid w:val="00D12BB4"/>
    <w:rsid w:val="00D12D69"/>
    <w:rsid w:val="00D13A4C"/>
    <w:rsid w:val="00D168C5"/>
    <w:rsid w:val="00D2220D"/>
    <w:rsid w:val="00D24684"/>
    <w:rsid w:val="00D273C9"/>
    <w:rsid w:val="00D276F8"/>
    <w:rsid w:val="00D300C6"/>
    <w:rsid w:val="00D309DB"/>
    <w:rsid w:val="00D30B6D"/>
    <w:rsid w:val="00D30ED3"/>
    <w:rsid w:val="00D3382F"/>
    <w:rsid w:val="00D33B14"/>
    <w:rsid w:val="00D34642"/>
    <w:rsid w:val="00D40F50"/>
    <w:rsid w:val="00D437E2"/>
    <w:rsid w:val="00D44E63"/>
    <w:rsid w:val="00D453BF"/>
    <w:rsid w:val="00D454DE"/>
    <w:rsid w:val="00D45C90"/>
    <w:rsid w:val="00D46092"/>
    <w:rsid w:val="00D4668C"/>
    <w:rsid w:val="00D46BDC"/>
    <w:rsid w:val="00D47563"/>
    <w:rsid w:val="00D4794D"/>
    <w:rsid w:val="00D50070"/>
    <w:rsid w:val="00D50B11"/>
    <w:rsid w:val="00D52409"/>
    <w:rsid w:val="00D54FB8"/>
    <w:rsid w:val="00D5571F"/>
    <w:rsid w:val="00D5638E"/>
    <w:rsid w:val="00D61ACD"/>
    <w:rsid w:val="00D632C7"/>
    <w:rsid w:val="00D63D60"/>
    <w:rsid w:val="00D6453F"/>
    <w:rsid w:val="00D65447"/>
    <w:rsid w:val="00D70A25"/>
    <w:rsid w:val="00D70AA7"/>
    <w:rsid w:val="00D71C0C"/>
    <w:rsid w:val="00D7322C"/>
    <w:rsid w:val="00D739DE"/>
    <w:rsid w:val="00D76336"/>
    <w:rsid w:val="00D765ED"/>
    <w:rsid w:val="00D774D7"/>
    <w:rsid w:val="00D77A45"/>
    <w:rsid w:val="00D80D6B"/>
    <w:rsid w:val="00D81916"/>
    <w:rsid w:val="00D82390"/>
    <w:rsid w:val="00D8253B"/>
    <w:rsid w:val="00D83E9F"/>
    <w:rsid w:val="00D845CB"/>
    <w:rsid w:val="00D86011"/>
    <w:rsid w:val="00D869A5"/>
    <w:rsid w:val="00D8725E"/>
    <w:rsid w:val="00D87884"/>
    <w:rsid w:val="00D90524"/>
    <w:rsid w:val="00D906ED"/>
    <w:rsid w:val="00D90755"/>
    <w:rsid w:val="00D91EB7"/>
    <w:rsid w:val="00D93A98"/>
    <w:rsid w:val="00D93EEA"/>
    <w:rsid w:val="00D93F16"/>
    <w:rsid w:val="00D963AB"/>
    <w:rsid w:val="00D96AE6"/>
    <w:rsid w:val="00D96E1E"/>
    <w:rsid w:val="00D97564"/>
    <w:rsid w:val="00D97729"/>
    <w:rsid w:val="00D97CA9"/>
    <w:rsid w:val="00D97F2E"/>
    <w:rsid w:val="00DA140B"/>
    <w:rsid w:val="00DA29A0"/>
    <w:rsid w:val="00DA5A28"/>
    <w:rsid w:val="00DA672A"/>
    <w:rsid w:val="00DA6BA7"/>
    <w:rsid w:val="00DA7485"/>
    <w:rsid w:val="00DA7BBD"/>
    <w:rsid w:val="00DA7EE9"/>
    <w:rsid w:val="00DB0BF1"/>
    <w:rsid w:val="00DB0FFC"/>
    <w:rsid w:val="00DB2309"/>
    <w:rsid w:val="00DB2FB0"/>
    <w:rsid w:val="00DB513E"/>
    <w:rsid w:val="00DB67F0"/>
    <w:rsid w:val="00DB6DA6"/>
    <w:rsid w:val="00DB7208"/>
    <w:rsid w:val="00DC02FB"/>
    <w:rsid w:val="00DC0829"/>
    <w:rsid w:val="00DC16E7"/>
    <w:rsid w:val="00DC1F6A"/>
    <w:rsid w:val="00DC2C70"/>
    <w:rsid w:val="00DC2D07"/>
    <w:rsid w:val="00DC2DFC"/>
    <w:rsid w:val="00DC3C09"/>
    <w:rsid w:val="00DC61EA"/>
    <w:rsid w:val="00DC70AE"/>
    <w:rsid w:val="00DC71DB"/>
    <w:rsid w:val="00DD2244"/>
    <w:rsid w:val="00DD3B7B"/>
    <w:rsid w:val="00DD764B"/>
    <w:rsid w:val="00DD78E0"/>
    <w:rsid w:val="00DE334D"/>
    <w:rsid w:val="00DE3C77"/>
    <w:rsid w:val="00DE5691"/>
    <w:rsid w:val="00DE5E60"/>
    <w:rsid w:val="00DE5EA9"/>
    <w:rsid w:val="00DF2BDC"/>
    <w:rsid w:val="00DF2D71"/>
    <w:rsid w:val="00DF46CF"/>
    <w:rsid w:val="00DF553F"/>
    <w:rsid w:val="00DF5A43"/>
    <w:rsid w:val="00DF610E"/>
    <w:rsid w:val="00DF7141"/>
    <w:rsid w:val="00E01222"/>
    <w:rsid w:val="00E02E17"/>
    <w:rsid w:val="00E03C11"/>
    <w:rsid w:val="00E03F23"/>
    <w:rsid w:val="00E042D8"/>
    <w:rsid w:val="00E04B88"/>
    <w:rsid w:val="00E04C76"/>
    <w:rsid w:val="00E05FCD"/>
    <w:rsid w:val="00E07A00"/>
    <w:rsid w:val="00E100B7"/>
    <w:rsid w:val="00E1027A"/>
    <w:rsid w:val="00E14E96"/>
    <w:rsid w:val="00E155EC"/>
    <w:rsid w:val="00E15896"/>
    <w:rsid w:val="00E15A93"/>
    <w:rsid w:val="00E17206"/>
    <w:rsid w:val="00E1797B"/>
    <w:rsid w:val="00E20E27"/>
    <w:rsid w:val="00E211E0"/>
    <w:rsid w:val="00E22749"/>
    <w:rsid w:val="00E22F23"/>
    <w:rsid w:val="00E23418"/>
    <w:rsid w:val="00E23C97"/>
    <w:rsid w:val="00E2479F"/>
    <w:rsid w:val="00E2505F"/>
    <w:rsid w:val="00E2688A"/>
    <w:rsid w:val="00E276A8"/>
    <w:rsid w:val="00E3163A"/>
    <w:rsid w:val="00E3178A"/>
    <w:rsid w:val="00E323E0"/>
    <w:rsid w:val="00E32880"/>
    <w:rsid w:val="00E335CC"/>
    <w:rsid w:val="00E360D9"/>
    <w:rsid w:val="00E3618A"/>
    <w:rsid w:val="00E4014D"/>
    <w:rsid w:val="00E407DD"/>
    <w:rsid w:val="00E40CC1"/>
    <w:rsid w:val="00E45A60"/>
    <w:rsid w:val="00E46157"/>
    <w:rsid w:val="00E46F14"/>
    <w:rsid w:val="00E52122"/>
    <w:rsid w:val="00E54389"/>
    <w:rsid w:val="00E54436"/>
    <w:rsid w:val="00E55F57"/>
    <w:rsid w:val="00E56295"/>
    <w:rsid w:val="00E60037"/>
    <w:rsid w:val="00E61C32"/>
    <w:rsid w:val="00E638A6"/>
    <w:rsid w:val="00E64034"/>
    <w:rsid w:val="00E6565C"/>
    <w:rsid w:val="00E660D1"/>
    <w:rsid w:val="00E66173"/>
    <w:rsid w:val="00E670CA"/>
    <w:rsid w:val="00E7076A"/>
    <w:rsid w:val="00E71C90"/>
    <w:rsid w:val="00E72330"/>
    <w:rsid w:val="00E73588"/>
    <w:rsid w:val="00E73BBD"/>
    <w:rsid w:val="00E74A9C"/>
    <w:rsid w:val="00E75108"/>
    <w:rsid w:val="00E76460"/>
    <w:rsid w:val="00E816F4"/>
    <w:rsid w:val="00E8180A"/>
    <w:rsid w:val="00E837FD"/>
    <w:rsid w:val="00E84D2D"/>
    <w:rsid w:val="00E857A7"/>
    <w:rsid w:val="00E874AD"/>
    <w:rsid w:val="00E8794A"/>
    <w:rsid w:val="00E9031B"/>
    <w:rsid w:val="00E91B87"/>
    <w:rsid w:val="00E94D4B"/>
    <w:rsid w:val="00E95DE1"/>
    <w:rsid w:val="00EA1848"/>
    <w:rsid w:val="00EA25BB"/>
    <w:rsid w:val="00EA26F0"/>
    <w:rsid w:val="00EA5125"/>
    <w:rsid w:val="00EA6650"/>
    <w:rsid w:val="00EA69AB"/>
    <w:rsid w:val="00EA6E3C"/>
    <w:rsid w:val="00EA7F35"/>
    <w:rsid w:val="00EB013C"/>
    <w:rsid w:val="00EB0766"/>
    <w:rsid w:val="00EB0A17"/>
    <w:rsid w:val="00EB138E"/>
    <w:rsid w:val="00EB14B6"/>
    <w:rsid w:val="00EB21C0"/>
    <w:rsid w:val="00EB258B"/>
    <w:rsid w:val="00EB5158"/>
    <w:rsid w:val="00EB5364"/>
    <w:rsid w:val="00EB7E4B"/>
    <w:rsid w:val="00EC023B"/>
    <w:rsid w:val="00EC1BE4"/>
    <w:rsid w:val="00EC3F55"/>
    <w:rsid w:val="00EC75BD"/>
    <w:rsid w:val="00ED29CB"/>
    <w:rsid w:val="00ED3DCA"/>
    <w:rsid w:val="00ED496F"/>
    <w:rsid w:val="00ED5EF6"/>
    <w:rsid w:val="00ED7065"/>
    <w:rsid w:val="00EE097F"/>
    <w:rsid w:val="00EE0ADF"/>
    <w:rsid w:val="00EE0B50"/>
    <w:rsid w:val="00EE1029"/>
    <w:rsid w:val="00EE1983"/>
    <w:rsid w:val="00EE2884"/>
    <w:rsid w:val="00EE390A"/>
    <w:rsid w:val="00EF16C9"/>
    <w:rsid w:val="00EF45F8"/>
    <w:rsid w:val="00EF4F13"/>
    <w:rsid w:val="00EF6310"/>
    <w:rsid w:val="00EF6E8C"/>
    <w:rsid w:val="00F032DF"/>
    <w:rsid w:val="00F05B8F"/>
    <w:rsid w:val="00F06917"/>
    <w:rsid w:val="00F14704"/>
    <w:rsid w:val="00F14844"/>
    <w:rsid w:val="00F14E77"/>
    <w:rsid w:val="00F15B38"/>
    <w:rsid w:val="00F15BE0"/>
    <w:rsid w:val="00F17643"/>
    <w:rsid w:val="00F17B3C"/>
    <w:rsid w:val="00F205A8"/>
    <w:rsid w:val="00F21067"/>
    <w:rsid w:val="00F21334"/>
    <w:rsid w:val="00F219B6"/>
    <w:rsid w:val="00F22A52"/>
    <w:rsid w:val="00F242F8"/>
    <w:rsid w:val="00F24AB2"/>
    <w:rsid w:val="00F24B07"/>
    <w:rsid w:val="00F26BBA"/>
    <w:rsid w:val="00F277A2"/>
    <w:rsid w:val="00F27DC7"/>
    <w:rsid w:val="00F30403"/>
    <w:rsid w:val="00F31933"/>
    <w:rsid w:val="00F342FE"/>
    <w:rsid w:val="00F34866"/>
    <w:rsid w:val="00F355AA"/>
    <w:rsid w:val="00F37054"/>
    <w:rsid w:val="00F42B4D"/>
    <w:rsid w:val="00F44FF6"/>
    <w:rsid w:val="00F45B15"/>
    <w:rsid w:val="00F45BB2"/>
    <w:rsid w:val="00F45BCF"/>
    <w:rsid w:val="00F4785C"/>
    <w:rsid w:val="00F506AE"/>
    <w:rsid w:val="00F507E1"/>
    <w:rsid w:val="00F50810"/>
    <w:rsid w:val="00F510C1"/>
    <w:rsid w:val="00F53589"/>
    <w:rsid w:val="00F538F4"/>
    <w:rsid w:val="00F53DF6"/>
    <w:rsid w:val="00F54157"/>
    <w:rsid w:val="00F54C73"/>
    <w:rsid w:val="00F553A3"/>
    <w:rsid w:val="00F5732B"/>
    <w:rsid w:val="00F61D21"/>
    <w:rsid w:val="00F638C9"/>
    <w:rsid w:val="00F638E4"/>
    <w:rsid w:val="00F63C11"/>
    <w:rsid w:val="00F644A0"/>
    <w:rsid w:val="00F64A5D"/>
    <w:rsid w:val="00F64C02"/>
    <w:rsid w:val="00F700EE"/>
    <w:rsid w:val="00F705DC"/>
    <w:rsid w:val="00F70E12"/>
    <w:rsid w:val="00F70FE6"/>
    <w:rsid w:val="00F713F7"/>
    <w:rsid w:val="00F72705"/>
    <w:rsid w:val="00F72EBD"/>
    <w:rsid w:val="00F72F67"/>
    <w:rsid w:val="00F74164"/>
    <w:rsid w:val="00F745CB"/>
    <w:rsid w:val="00F75D2F"/>
    <w:rsid w:val="00F76FED"/>
    <w:rsid w:val="00F801DC"/>
    <w:rsid w:val="00F8059E"/>
    <w:rsid w:val="00F81ACF"/>
    <w:rsid w:val="00F826A9"/>
    <w:rsid w:val="00F82F08"/>
    <w:rsid w:val="00F852F7"/>
    <w:rsid w:val="00F85818"/>
    <w:rsid w:val="00F859EA"/>
    <w:rsid w:val="00F8600D"/>
    <w:rsid w:val="00F9006C"/>
    <w:rsid w:val="00F90818"/>
    <w:rsid w:val="00F916B1"/>
    <w:rsid w:val="00F91A7B"/>
    <w:rsid w:val="00F931FE"/>
    <w:rsid w:val="00F93C25"/>
    <w:rsid w:val="00F957CC"/>
    <w:rsid w:val="00F95886"/>
    <w:rsid w:val="00F96D12"/>
    <w:rsid w:val="00F97B02"/>
    <w:rsid w:val="00F97F16"/>
    <w:rsid w:val="00FA1D3E"/>
    <w:rsid w:val="00FA1F3C"/>
    <w:rsid w:val="00FA2B2F"/>
    <w:rsid w:val="00FA2CDF"/>
    <w:rsid w:val="00FA2D11"/>
    <w:rsid w:val="00FA2E19"/>
    <w:rsid w:val="00FA67E4"/>
    <w:rsid w:val="00FB0CB0"/>
    <w:rsid w:val="00FB0F2C"/>
    <w:rsid w:val="00FB1F13"/>
    <w:rsid w:val="00FB2485"/>
    <w:rsid w:val="00FB2659"/>
    <w:rsid w:val="00FB276E"/>
    <w:rsid w:val="00FB350D"/>
    <w:rsid w:val="00FB376F"/>
    <w:rsid w:val="00FB3FBD"/>
    <w:rsid w:val="00FB49F3"/>
    <w:rsid w:val="00FB4EF0"/>
    <w:rsid w:val="00FB5839"/>
    <w:rsid w:val="00FB5B36"/>
    <w:rsid w:val="00FB6FBA"/>
    <w:rsid w:val="00FC3100"/>
    <w:rsid w:val="00FC388F"/>
    <w:rsid w:val="00FC3C5E"/>
    <w:rsid w:val="00FC4F83"/>
    <w:rsid w:val="00FC5D6E"/>
    <w:rsid w:val="00FC5EB8"/>
    <w:rsid w:val="00FC6C16"/>
    <w:rsid w:val="00FC7EC3"/>
    <w:rsid w:val="00FD0C4D"/>
    <w:rsid w:val="00FD1ACB"/>
    <w:rsid w:val="00FD1AEB"/>
    <w:rsid w:val="00FD3CF8"/>
    <w:rsid w:val="00FD42C1"/>
    <w:rsid w:val="00FE18A8"/>
    <w:rsid w:val="00FE25AC"/>
    <w:rsid w:val="00FE3300"/>
    <w:rsid w:val="00FE4065"/>
    <w:rsid w:val="00FE5B17"/>
    <w:rsid w:val="00FE5C6B"/>
    <w:rsid w:val="00FE674F"/>
    <w:rsid w:val="00FE69C6"/>
    <w:rsid w:val="00FE767D"/>
    <w:rsid w:val="00FF3020"/>
    <w:rsid w:val="00FF37F1"/>
    <w:rsid w:val="00FF4B26"/>
    <w:rsid w:val="00FF5533"/>
    <w:rsid w:val="00FF79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A3"/>
  </w:style>
  <w:style w:type="paragraph" w:styleId="Ttulo1">
    <w:name w:val="heading 1"/>
    <w:basedOn w:val="Normal"/>
    <w:next w:val="Normal"/>
    <w:link w:val="Ttulo1Car"/>
    <w:uiPriority w:val="9"/>
    <w:qFormat/>
    <w:rsid w:val="00CB1DE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696A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11A09"/>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A11A09"/>
    <w:pPr>
      <w:spacing w:before="100" w:beforeAutospacing="1" w:after="100" w:afterAutospacing="1"/>
      <w:jc w:val="left"/>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Ttulo2"/>
    <w:next w:val="Ttulo2"/>
    <w:link w:val="Nivel1Car"/>
    <w:qFormat/>
    <w:rsid w:val="00696AA3"/>
    <w:pPr>
      <w:jc w:val="center"/>
    </w:pPr>
    <w:rPr>
      <w:rFonts w:ascii="Arial" w:hAnsi="Arial"/>
      <w:color w:val="auto"/>
      <w:sz w:val="32"/>
    </w:rPr>
  </w:style>
  <w:style w:type="character" w:customStyle="1" w:styleId="Nivel1Car">
    <w:name w:val="Nivel 1 Car"/>
    <w:basedOn w:val="Fuentedeprrafopredeter"/>
    <w:link w:val="Nivel1"/>
    <w:rsid w:val="00696AA3"/>
    <w:rPr>
      <w:rFonts w:ascii="Arial" w:eastAsiaTheme="majorEastAsia" w:hAnsi="Arial" w:cstheme="majorBidi"/>
      <w:b/>
      <w:bCs/>
      <w:sz w:val="32"/>
      <w:szCs w:val="26"/>
    </w:rPr>
  </w:style>
  <w:style w:type="paragraph" w:styleId="Epgrafe">
    <w:name w:val="caption"/>
    <w:basedOn w:val="Normal"/>
    <w:next w:val="Normal"/>
    <w:uiPriority w:val="35"/>
    <w:unhideWhenUsed/>
    <w:qFormat/>
    <w:rsid w:val="00696AA3"/>
    <w:pPr>
      <w:spacing w:after="200"/>
    </w:pPr>
    <w:rPr>
      <w:b/>
      <w:bCs/>
      <w:color w:val="4F81BD" w:themeColor="accent1"/>
      <w:sz w:val="18"/>
      <w:szCs w:val="18"/>
    </w:rPr>
  </w:style>
  <w:style w:type="character" w:customStyle="1" w:styleId="Ttulo2Car">
    <w:name w:val="Título 2 Car"/>
    <w:basedOn w:val="Fuentedeprrafopredeter"/>
    <w:link w:val="Ttulo2"/>
    <w:uiPriority w:val="9"/>
    <w:rsid w:val="00696AA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96AA3"/>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AA3"/>
    <w:rPr>
      <w:rFonts w:ascii="Tahoma" w:hAnsi="Tahoma" w:cs="Tahoma"/>
      <w:sz w:val="16"/>
      <w:szCs w:val="16"/>
    </w:rPr>
  </w:style>
  <w:style w:type="character" w:customStyle="1" w:styleId="apple-converted-space">
    <w:name w:val="apple-converted-space"/>
    <w:basedOn w:val="Fuentedeprrafopredeter"/>
    <w:rsid w:val="00C93CC7"/>
  </w:style>
  <w:style w:type="character" w:styleId="Textoennegrita">
    <w:name w:val="Strong"/>
    <w:basedOn w:val="Fuentedeprrafopredeter"/>
    <w:uiPriority w:val="22"/>
    <w:qFormat/>
    <w:rsid w:val="006D3B31"/>
    <w:rPr>
      <w:b/>
      <w:bCs/>
    </w:rPr>
  </w:style>
  <w:style w:type="paragraph" w:styleId="Prrafodelista">
    <w:name w:val="List Paragraph"/>
    <w:basedOn w:val="Normal"/>
    <w:uiPriority w:val="34"/>
    <w:qFormat/>
    <w:rsid w:val="004E3ACF"/>
    <w:pPr>
      <w:ind w:left="720"/>
      <w:contextualSpacing/>
    </w:pPr>
  </w:style>
  <w:style w:type="paragraph" w:customStyle="1" w:styleId="Default">
    <w:name w:val="Default"/>
    <w:rsid w:val="00457A62"/>
    <w:pPr>
      <w:autoSpaceDE w:val="0"/>
      <w:autoSpaceDN w:val="0"/>
      <w:adjustRightInd w:val="0"/>
      <w:jc w:val="left"/>
    </w:pPr>
    <w:rPr>
      <w:rFonts w:ascii="Times New Roman" w:hAnsi="Times New Roman" w:cs="Times New Roman"/>
      <w:color w:val="000000"/>
      <w:sz w:val="24"/>
      <w:szCs w:val="24"/>
    </w:rPr>
  </w:style>
  <w:style w:type="character" w:customStyle="1" w:styleId="Nivel2Car">
    <w:name w:val="Nivel 2 Car"/>
    <w:basedOn w:val="Fuentedeprrafopredeter"/>
    <w:link w:val="Nivel2"/>
    <w:locked/>
    <w:rsid w:val="00457A62"/>
    <w:rPr>
      <w:rFonts w:ascii="Arial" w:eastAsia="Verdana" w:hAnsi="Arial" w:cs="Arial"/>
      <w:b/>
      <w:bCs/>
      <w:color w:val="4F81BD" w:themeColor="accent1"/>
      <w:sz w:val="24"/>
      <w:szCs w:val="26"/>
    </w:rPr>
  </w:style>
  <w:style w:type="paragraph" w:customStyle="1" w:styleId="Nivel2">
    <w:name w:val="Nivel 2"/>
    <w:basedOn w:val="Ttulo2"/>
    <w:link w:val="Nivel2Car"/>
    <w:qFormat/>
    <w:rsid w:val="00457A62"/>
    <w:rPr>
      <w:rFonts w:ascii="Arial" w:eastAsia="Verdana" w:hAnsi="Arial" w:cs="Arial"/>
      <w:sz w:val="24"/>
    </w:rPr>
  </w:style>
  <w:style w:type="character" w:customStyle="1" w:styleId="TablasCar">
    <w:name w:val="Tablas Car"/>
    <w:basedOn w:val="Fuentedeprrafopredeter"/>
    <w:link w:val="Tablas"/>
    <w:locked/>
    <w:rsid w:val="00457A62"/>
    <w:rPr>
      <w:rFonts w:ascii="Arial" w:eastAsia="Times New Roman" w:hAnsi="Arial" w:cs="Arial"/>
      <w:sz w:val="20"/>
      <w:szCs w:val="20"/>
      <w:lang w:val="en-US" w:eastAsia="es-ES"/>
    </w:rPr>
  </w:style>
  <w:style w:type="paragraph" w:customStyle="1" w:styleId="Tablas">
    <w:name w:val="Tablas"/>
    <w:basedOn w:val="Textoindependiente"/>
    <w:link w:val="TablasCar"/>
    <w:qFormat/>
    <w:rsid w:val="00457A62"/>
    <w:pPr>
      <w:keepNext/>
      <w:widowControl w:val="0"/>
      <w:spacing w:after="0"/>
    </w:pPr>
    <w:rPr>
      <w:rFonts w:ascii="Arial" w:eastAsia="Times New Roman" w:hAnsi="Arial" w:cs="Arial"/>
      <w:sz w:val="20"/>
      <w:szCs w:val="20"/>
      <w:lang w:val="en-US" w:eastAsia="es-ES"/>
    </w:rPr>
  </w:style>
  <w:style w:type="paragraph" w:styleId="Textoindependiente">
    <w:name w:val="Body Text"/>
    <w:basedOn w:val="Normal"/>
    <w:link w:val="TextoindependienteCar"/>
    <w:uiPriority w:val="99"/>
    <w:semiHidden/>
    <w:unhideWhenUsed/>
    <w:rsid w:val="00457A62"/>
    <w:pPr>
      <w:spacing w:after="120"/>
    </w:pPr>
  </w:style>
  <w:style w:type="character" w:customStyle="1" w:styleId="TextoindependienteCar">
    <w:name w:val="Texto independiente Car"/>
    <w:basedOn w:val="Fuentedeprrafopredeter"/>
    <w:link w:val="Textoindependiente"/>
    <w:uiPriority w:val="99"/>
    <w:semiHidden/>
    <w:rsid w:val="00457A62"/>
  </w:style>
  <w:style w:type="paragraph" w:styleId="NormalWeb">
    <w:name w:val="Normal (Web)"/>
    <w:basedOn w:val="Normal"/>
    <w:uiPriority w:val="99"/>
    <w:unhideWhenUsed/>
    <w:rsid w:val="008A4EEC"/>
    <w:pPr>
      <w:spacing w:before="100" w:beforeAutospacing="1" w:after="100" w:afterAutospacing="1"/>
      <w:jc w:val="left"/>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C1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79C0"/>
    <w:rPr>
      <w:color w:val="0000FF"/>
      <w:u w:val="single"/>
    </w:rPr>
  </w:style>
  <w:style w:type="character" w:customStyle="1" w:styleId="Ttulo3Car">
    <w:name w:val="Título 3 Car"/>
    <w:basedOn w:val="Fuentedeprrafopredeter"/>
    <w:link w:val="Ttulo3"/>
    <w:uiPriority w:val="9"/>
    <w:rsid w:val="00A11A09"/>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A11A09"/>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A11A09"/>
    <w:rPr>
      <w:i/>
      <w:iCs/>
    </w:rPr>
  </w:style>
  <w:style w:type="paragraph" w:styleId="Bibliografa">
    <w:name w:val="Bibliography"/>
    <w:basedOn w:val="Normal"/>
    <w:next w:val="Normal"/>
    <w:uiPriority w:val="37"/>
    <w:unhideWhenUsed/>
    <w:rsid w:val="006A2540"/>
  </w:style>
  <w:style w:type="paragraph" w:styleId="Textonotapie">
    <w:name w:val="footnote text"/>
    <w:basedOn w:val="Normal"/>
    <w:link w:val="TextonotapieCar"/>
    <w:uiPriority w:val="99"/>
    <w:semiHidden/>
    <w:unhideWhenUsed/>
    <w:rsid w:val="00D30B6D"/>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30B6D"/>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D4448"/>
    <w:rPr>
      <w:sz w:val="16"/>
      <w:szCs w:val="16"/>
    </w:rPr>
  </w:style>
  <w:style w:type="paragraph" w:styleId="Textocomentario">
    <w:name w:val="annotation text"/>
    <w:basedOn w:val="Normal"/>
    <w:link w:val="TextocomentarioCar"/>
    <w:uiPriority w:val="99"/>
    <w:semiHidden/>
    <w:unhideWhenUsed/>
    <w:rsid w:val="003D4448"/>
    <w:rPr>
      <w:sz w:val="20"/>
      <w:szCs w:val="20"/>
    </w:rPr>
  </w:style>
  <w:style w:type="character" w:customStyle="1" w:styleId="TextocomentarioCar">
    <w:name w:val="Texto comentario Car"/>
    <w:basedOn w:val="Fuentedeprrafopredeter"/>
    <w:link w:val="Textocomentario"/>
    <w:uiPriority w:val="99"/>
    <w:semiHidden/>
    <w:rsid w:val="003D4448"/>
    <w:rPr>
      <w:sz w:val="20"/>
      <w:szCs w:val="20"/>
    </w:rPr>
  </w:style>
  <w:style w:type="paragraph" w:styleId="Asuntodelcomentario">
    <w:name w:val="annotation subject"/>
    <w:basedOn w:val="Textocomentario"/>
    <w:next w:val="Textocomentario"/>
    <w:link w:val="AsuntodelcomentarioCar"/>
    <w:uiPriority w:val="99"/>
    <w:semiHidden/>
    <w:unhideWhenUsed/>
    <w:rsid w:val="003D4448"/>
    <w:rPr>
      <w:b/>
      <w:bCs/>
    </w:rPr>
  </w:style>
  <w:style w:type="character" w:customStyle="1" w:styleId="AsuntodelcomentarioCar">
    <w:name w:val="Asunto del comentario Car"/>
    <w:basedOn w:val="TextocomentarioCar"/>
    <w:link w:val="Asuntodelcomentario"/>
    <w:uiPriority w:val="99"/>
    <w:semiHidden/>
    <w:rsid w:val="003D4448"/>
    <w:rPr>
      <w:b/>
      <w:bCs/>
      <w:sz w:val="20"/>
      <w:szCs w:val="20"/>
    </w:rPr>
  </w:style>
  <w:style w:type="character" w:styleId="Refdenotaalpie">
    <w:name w:val="footnote reference"/>
    <w:basedOn w:val="Fuentedeprrafopredeter"/>
    <w:uiPriority w:val="99"/>
    <w:semiHidden/>
    <w:unhideWhenUsed/>
    <w:rsid w:val="006569CE"/>
    <w:rPr>
      <w:vertAlign w:val="superscript"/>
    </w:rPr>
  </w:style>
  <w:style w:type="character" w:customStyle="1" w:styleId="hps">
    <w:name w:val="hps"/>
    <w:basedOn w:val="Fuentedeprrafopredeter"/>
    <w:rsid w:val="00733A2A"/>
  </w:style>
  <w:style w:type="character" w:customStyle="1" w:styleId="medium-font">
    <w:name w:val="medium-font"/>
    <w:basedOn w:val="Fuentedeprrafopredeter"/>
    <w:rsid w:val="00AD4F7A"/>
  </w:style>
  <w:style w:type="character" w:customStyle="1" w:styleId="Ttulo1Car">
    <w:name w:val="Título 1 Car"/>
    <w:basedOn w:val="Fuentedeprrafopredeter"/>
    <w:link w:val="Ttulo1"/>
    <w:uiPriority w:val="9"/>
    <w:rsid w:val="00CB1DEF"/>
    <w:rPr>
      <w:rFonts w:asciiTheme="majorHAnsi" w:eastAsiaTheme="majorEastAsia" w:hAnsiTheme="majorHAnsi" w:cstheme="majorBidi"/>
      <w:b/>
      <w:bCs/>
      <w:color w:val="365F91" w:themeColor="accent1" w:themeShade="BF"/>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A3"/>
  </w:style>
  <w:style w:type="paragraph" w:styleId="Ttulo1">
    <w:name w:val="heading 1"/>
    <w:basedOn w:val="Normal"/>
    <w:next w:val="Normal"/>
    <w:link w:val="Ttulo1Car"/>
    <w:uiPriority w:val="9"/>
    <w:qFormat/>
    <w:rsid w:val="00CB1DE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696A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11A09"/>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A11A09"/>
    <w:pPr>
      <w:spacing w:before="100" w:beforeAutospacing="1" w:after="100" w:afterAutospacing="1"/>
      <w:jc w:val="left"/>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Ttulo2"/>
    <w:next w:val="Ttulo2"/>
    <w:link w:val="Nivel1Car"/>
    <w:qFormat/>
    <w:rsid w:val="00696AA3"/>
    <w:pPr>
      <w:jc w:val="center"/>
    </w:pPr>
    <w:rPr>
      <w:rFonts w:ascii="Arial" w:hAnsi="Arial"/>
      <w:color w:val="auto"/>
      <w:sz w:val="32"/>
    </w:rPr>
  </w:style>
  <w:style w:type="character" w:customStyle="1" w:styleId="Nivel1Car">
    <w:name w:val="Nivel 1 Car"/>
    <w:basedOn w:val="Fuentedeprrafopredeter"/>
    <w:link w:val="Nivel1"/>
    <w:rsid w:val="00696AA3"/>
    <w:rPr>
      <w:rFonts w:ascii="Arial" w:eastAsiaTheme="majorEastAsia" w:hAnsi="Arial" w:cstheme="majorBidi"/>
      <w:b/>
      <w:bCs/>
      <w:sz w:val="32"/>
      <w:szCs w:val="26"/>
    </w:rPr>
  </w:style>
  <w:style w:type="paragraph" w:styleId="Epgrafe">
    <w:name w:val="caption"/>
    <w:basedOn w:val="Normal"/>
    <w:next w:val="Normal"/>
    <w:uiPriority w:val="35"/>
    <w:unhideWhenUsed/>
    <w:qFormat/>
    <w:rsid w:val="00696AA3"/>
    <w:pPr>
      <w:spacing w:after="200"/>
    </w:pPr>
    <w:rPr>
      <w:b/>
      <w:bCs/>
      <w:color w:val="4F81BD" w:themeColor="accent1"/>
      <w:sz w:val="18"/>
      <w:szCs w:val="18"/>
    </w:rPr>
  </w:style>
  <w:style w:type="character" w:customStyle="1" w:styleId="Ttulo2Car">
    <w:name w:val="Título 2 Car"/>
    <w:basedOn w:val="Fuentedeprrafopredeter"/>
    <w:link w:val="Ttulo2"/>
    <w:uiPriority w:val="9"/>
    <w:rsid w:val="00696AA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96AA3"/>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AA3"/>
    <w:rPr>
      <w:rFonts w:ascii="Tahoma" w:hAnsi="Tahoma" w:cs="Tahoma"/>
      <w:sz w:val="16"/>
      <w:szCs w:val="16"/>
    </w:rPr>
  </w:style>
  <w:style w:type="character" w:customStyle="1" w:styleId="apple-converted-space">
    <w:name w:val="apple-converted-space"/>
    <w:basedOn w:val="Fuentedeprrafopredeter"/>
    <w:rsid w:val="00C93CC7"/>
  </w:style>
  <w:style w:type="character" w:styleId="Textoennegrita">
    <w:name w:val="Strong"/>
    <w:basedOn w:val="Fuentedeprrafopredeter"/>
    <w:uiPriority w:val="22"/>
    <w:qFormat/>
    <w:rsid w:val="006D3B31"/>
    <w:rPr>
      <w:b/>
      <w:bCs/>
    </w:rPr>
  </w:style>
  <w:style w:type="paragraph" w:styleId="Prrafodelista">
    <w:name w:val="List Paragraph"/>
    <w:basedOn w:val="Normal"/>
    <w:uiPriority w:val="34"/>
    <w:qFormat/>
    <w:rsid w:val="004E3ACF"/>
    <w:pPr>
      <w:ind w:left="720"/>
      <w:contextualSpacing/>
    </w:pPr>
  </w:style>
  <w:style w:type="paragraph" w:customStyle="1" w:styleId="Default">
    <w:name w:val="Default"/>
    <w:rsid w:val="00457A62"/>
    <w:pPr>
      <w:autoSpaceDE w:val="0"/>
      <w:autoSpaceDN w:val="0"/>
      <w:adjustRightInd w:val="0"/>
      <w:jc w:val="left"/>
    </w:pPr>
    <w:rPr>
      <w:rFonts w:ascii="Times New Roman" w:hAnsi="Times New Roman" w:cs="Times New Roman"/>
      <w:color w:val="000000"/>
      <w:sz w:val="24"/>
      <w:szCs w:val="24"/>
    </w:rPr>
  </w:style>
  <w:style w:type="character" w:customStyle="1" w:styleId="Nivel2Car">
    <w:name w:val="Nivel 2 Car"/>
    <w:basedOn w:val="Fuentedeprrafopredeter"/>
    <w:link w:val="Nivel2"/>
    <w:locked/>
    <w:rsid w:val="00457A62"/>
    <w:rPr>
      <w:rFonts w:ascii="Arial" w:eastAsia="Verdana" w:hAnsi="Arial" w:cs="Arial"/>
      <w:b/>
      <w:bCs/>
      <w:color w:val="4F81BD" w:themeColor="accent1"/>
      <w:sz w:val="24"/>
      <w:szCs w:val="26"/>
    </w:rPr>
  </w:style>
  <w:style w:type="paragraph" w:customStyle="1" w:styleId="Nivel2">
    <w:name w:val="Nivel 2"/>
    <w:basedOn w:val="Ttulo2"/>
    <w:link w:val="Nivel2Car"/>
    <w:qFormat/>
    <w:rsid w:val="00457A62"/>
    <w:rPr>
      <w:rFonts w:ascii="Arial" w:eastAsia="Verdana" w:hAnsi="Arial" w:cs="Arial"/>
      <w:sz w:val="24"/>
    </w:rPr>
  </w:style>
  <w:style w:type="character" w:customStyle="1" w:styleId="TablasCar">
    <w:name w:val="Tablas Car"/>
    <w:basedOn w:val="Fuentedeprrafopredeter"/>
    <w:link w:val="Tablas"/>
    <w:locked/>
    <w:rsid w:val="00457A62"/>
    <w:rPr>
      <w:rFonts w:ascii="Arial" w:eastAsia="Times New Roman" w:hAnsi="Arial" w:cs="Arial"/>
      <w:sz w:val="20"/>
      <w:szCs w:val="20"/>
      <w:lang w:val="en-US" w:eastAsia="es-ES"/>
    </w:rPr>
  </w:style>
  <w:style w:type="paragraph" w:customStyle="1" w:styleId="Tablas">
    <w:name w:val="Tablas"/>
    <w:basedOn w:val="Textoindependiente"/>
    <w:link w:val="TablasCar"/>
    <w:qFormat/>
    <w:rsid w:val="00457A62"/>
    <w:pPr>
      <w:keepNext/>
      <w:widowControl w:val="0"/>
      <w:spacing w:after="0"/>
    </w:pPr>
    <w:rPr>
      <w:rFonts w:ascii="Arial" w:eastAsia="Times New Roman" w:hAnsi="Arial" w:cs="Arial"/>
      <w:sz w:val="20"/>
      <w:szCs w:val="20"/>
      <w:lang w:val="en-US" w:eastAsia="es-ES"/>
    </w:rPr>
  </w:style>
  <w:style w:type="paragraph" w:styleId="Textoindependiente">
    <w:name w:val="Body Text"/>
    <w:basedOn w:val="Normal"/>
    <w:link w:val="TextoindependienteCar"/>
    <w:uiPriority w:val="99"/>
    <w:semiHidden/>
    <w:unhideWhenUsed/>
    <w:rsid w:val="00457A62"/>
    <w:pPr>
      <w:spacing w:after="120"/>
    </w:pPr>
  </w:style>
  <w:style w:type="character" w:customStyle="1" w:styleId="TextoindependienteCar">
    <w:name w:val="Texto independiente Car"/>
    <w:basedOn w:val="Fuentedeprrafopredeter"/>
    <w:link w:val="Textoindependiente"/>
    <w:uiPriority w:val="99"/>
    <w:semiHidden/>
    <w:rsid w:val="00457A62"/>
  </w:style>
  <w:style w:type="paragraph" w:styleId="NormalWeb">
    <w:name w:val="Normal (Web)"/>
    <w:basedOn w:val="Normal"/>
    <w:uiPriority w:val="99"/>
    <w:unhideWhenUsed/>
    <w:rsid w:val="008A4EEC"/>
    <w:pPr>
      <w:spacing w:before="100" w:beforeAutospacing="1" w:after="100" w:afterAutospacing="1"/>
      <w:jc w:val="left"/>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C1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79C0"/>
    <w:rPr>
      <w:color w:val="0000FF"/>
      <w:u w:val="single"/>
    </w:rPr>
  </w:style>
  <w:style w:type="character" w:customStyle="1" w:styleId="Ttulo3Car">
    <w:name w:val="Título 3 Car"/>
    <w:basedOn w:val="Fuentedeprrafopredeter"/>
    <w:link w:val="Ttulo3"/>
    <w:uiPriority w:val="9"/>
    <w:rsid w:val="00A11A09"/>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A11A09"/>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A11A09"/>
    <w:rPr>
      <w:i/>
      <w:iCs/>
    </w:rPr>
  </w:style>
  <w:style w:type="paragraph" w:styleId="Bibliografa">
    <w:name w:val="Bibliography"/>
    <w:basedOn w:val="Normal"/>
    <w:next w:val="Normal"/>
    <w:uiPriority w:val="37"/>
    <w:unhideWhenUsed/>
    <w:rsid w:val="006A2540"/>
  </w:style>
  <w:style w:type="paragraph" w:styleId="Textonotapie">
    <w:name w:val="footnote text"/>
    <w:basedOn w:val="Normal"/>
    <w:link w:val="TextonotapieCar"/>
    <w:uiPriority w:val="99"/>
    <w:semiHidden/>
    <w:unhideWhenUsed/>
    <w:rsid w:val="00D30B6D"/>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30B6D"/>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D4448"/>
    <w:rPr>
      <w:sz w:val="16"/>
      <w:szCs w:val="16"/>
    </w:rPr>
  </w:style>
  <w:style w:type="paragraph" w:styleId="Textocomentario">
    <w:name w:val="annotation text"/>
    <w:basedOn w:val="Normal"/>
    <w:link w:val="TextocomentarioCar"/>
    <w:uiPriority w:val="99"/>
    <w:semiHidden/>
    <w:unhideWhenUsed/>
    <w:rsid w:val="003D4448"/>
    <w:rPr>
      <w:sz w:val="20"/>
      <w:szCs w:val="20"/>
    </w:rPr>
  </w:style>
  <w:style w:type="character" w:customStyle="1" w:styleId="TextocomentarioCar">
    <w:name w:val="Texto comentario Car"/>
    <w:basedOn w:val="Fuentedeprrafopredeter"/>
    <w:link w:val="Textocomentario"/>
    <w:uiPriority w:val="99"/>
    <w:semiHidden/>
    <w:rsid w:val="003D4448"/>
    <w:rPr>
      <w:sz w:val="20"/>
      <w:szCs w:val="20"/>
    </w:rPr>
  </w:style>
  <w:style w:type="paragraph" w:styleId="Asuntodelcomentario">
    <w:name w:val="annotation subject"/>
    <w:basedOn w:val="Textocomentario"/>
    <w:next w:val="Textocomentario"/>
    <w:link w:val="AsuntodelcomentarioCar"/>
    <w:uiPriority w:val="99"/>
    <w:semiHidden/>
    <w:unhideWhenUsed/>
    <w:rsid w:val="003D4448"/>
    <w:rPr>
      <w:b/>
      <w:bCs/>
    </w:rPr>
  </w:style>
  <w:style w:type="character" w:customStyle="1" w:styleId="AsuntodelcomentarioCar">
    <w:name w:val="Asunto del comentario Car"/>
    <w:basedOn w:val="TextocomentarioCar"/>
    <w:link w:val="Asuntodelcomentario"/>
    <w:uiPriority w:val="99"/>
    <w:semiHidden/>
    <w:rsid w:val="003D4448"/>
    <w:rPr>
      <w:b/>
      <w:bCs/>
      <w:sz w:val="20"/>
      <w:szCs w:val="20"/>
    </w:rPr>
  </w:style>
  <w:style w:type="character" w:styleId="Refdenotaalpie">
    <w:name w:val="footnote reference"/>
    <w:basedOn w:val="Fuentedeprrafopredeter"/>
    <w:uiPriority w:val="99"/>
    <w:semiHidden/>
    <w:unhideWhenUsed/>
    <w:rsid w:val="006569CE"/>
    <w:rPr>
      <w:vertAlign w:val="superscript"/>
    </w:rPr>
  </w:style>
  <w:style w:type="character" w:customStyle="1" w:styleId="hps">
    <w:name w:val="hps"/>
    <w:basedOn w:val="Fuentedeprrafopredeter"/>
    <w:rsid w:val="00733A2A"/>
  </w:style>
  <w:style w:type="character" w:customStyle="1" w:styleId="medium-font">
    <w:name w:val="medium-font"/>
    <w:basedOn w:val="Fuentedeprrafopredeter"/>
    <w:rsid w:val="00AD4F7A"/>
  </w:style>
  <w:style w:type="character" w:customStyle="1" w:styleId="Ttulo1Car">
    <w:name w:val="Título 1 Car"/>
    <w:basedOn w:val="Fuentedeprrafopredeter"/>
    <w:link w:val="Ttulo1"/>
    <w:uiPriority w:val="9"/>
    <w:rsid w:val="00CB1DEF"/>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0086">
      <w:bodyDiv w:val="1"/>
      <w:marLeft w:val="0"/>
      <w:marRight w:val="0"/>
      <w:marTop w:val="0"/>
      <w:marBottom w:val="0"/>
      <w:divBdr>
        <w:top w:val="none" w:sz="0" w:space="0" w:color="auto"/>
        <w:left w:val="none" w:sz="0" w:space="0" w:color="auto"/>
        <w:bottom w:val="none" w:sz="0" w:space="0" w:color="auto"/>
        <w:right w:val="none" w:sz="0" w:space="0" w:color="auto"/>
      </w:divBdr>
    </w:div>
    <w:div w:id="129061919">
      <w:bodyDiv w:val="1"/>
      <w:marLeft w:val="0"/>
      <w:marRight w:val="0"/>
      <w:marTop w:val="0"/>
      <w:marBottom w:val="0"/>
      <w:divBdr>
        <w:top w:val="none" w:sz="0" w:space="0" w:color="auto"/>
        <w:left w:val="none" w:sz="0" w:space="0" w:color="auto"/>
        <w:bottom w:val="none" w:sz="0" w:space="0" w:color="auto"/>
        <w:right w:val="none" w:sz="0" w:space="0" w:color="auto"/>
      </w:divBdr>
    </w:div>
    <w:div w:id="154928553">
      <w:bodyDiv w:val="1"/>
      <w:marLeft w:val="0"/>
      <w:marRight w:val="0"/>
      <w:marTop w:val="0"/>
      <w:marBottom w:val="0"/>
      <w:divBdr>
        <w:top w:val="none" w:sz="0" w:space="0" w:color="auto"/>
        <w:left w:val="none" w:sz="0" w:space="0" w:color="auto"/>
        <w:bottom w:val="none" w:sz="0" w:space="0" w:color="auto"/>
        <w:right w:val="none" w:sz="0" w:space="0" w:color="auto"/>
      </w:divBdr>
    </w:div>
    <w:div w:id="186985153">
      <w:bodyDiv w:val="1"/>
      <w:marLeft w:val="0"/>
      <w:marRight w:val="0"/>
      <w:marTop w:val="0"/>
      <w:marBottom w:val="0"/>
      <w:divBdr>
        <w:top w:val="none" w:sz="0" w:space="0" w:color="auto"/>
        <w:left w:val="none" w:sz="0" w:space="0" w:color="auto"/>
        <w:bottom w:val="none" w:sz="0" w:space="0" w:color="auto"/>
        <w:right w:val="none" w:sz="0" w:space="0" w:color="auto"/>
      </w:divBdr>
    </w:div>
    <w:div w:id="395326475">
      <w:bodyDiv w:val="1"/>
      <w:marLeft w:val="0"/>
      <w:marRight w:val="0"/>
      <w:marTop w:val="0"/>
      <w:marBottom w:val="0"/>
      <w:divBdr>
        <w:top w:val="none" w:sz="0" w:space="0" w:color="auto"/>
        <w:left w:val="none" w:sz="0" w:space="0" w:color="auto"/>
        <w:bottom w:val="none" w:sz="0" w:space="0" w:color="auto"/>
        <w:right w:val="none" w:sz="0" w:space="0" w:color="auto"/>
      </w:divBdr>
    </w:div>
    <w:div w:id="471405739">
      <w:bodyDiv w:val="1"/>
      <w:marLeft w:val="0"/>
      <w:marRight w:val="0"/>
      <w:marTop w:val="0"/>
      <w:marBottom w:val="0"/>
      <w:divBdr>
        <w:top w:val="none" w:sz="0" w:space="0" w:color="auto"/>
        <w:left w:val="none" w:sz="0" w:space="0" w:color="auto"/>
        <w:bottom w:val="none" w:sz="0" w:space="0" w:color="auto"/>
        <w:right w:val="none" w:sz="0" w:space="0" w:color="auto"/>
      </w:divBdr>
      <w:divsChild>
        <w:div w:id="1514564179">
          <w:marLeft w:val="0"/>
          <w:marRight w:val="0"/>
          <w:marTop w:val="0"/>
          <w:marBottom w:val="0"/>
          <w:divBdr>
            <w:top w:val="none" w:sz="0" w:space="0" w:color="auto"/>
            <w:left w:val="none" w:sz="0" w:space="0" w:color="auto"/>
            <w:bottom w:val="none" w:sz="0" w:space="0" w:color="auto"/>
            <w:right w:val="none" w:sz="0" w:space="0" w:color="auto"/>
          </w:divBdr>
        </w:div>
      </w:divsChild>
    </w:div>
    <w:div w:id="514883052">
      <w:bodyDiv w:val="1"/>
      <w:marLeft w:val="0"/>
      <w:marRight w:val="0"/>
      <w:marTop w:val="0"/>
      <w:marBottom w:val="0"/>
      <w:divBdr>
        <w:top w:val="none" w:sz="0" w:space="0" w:color="auto"/>
        <w:left w:val="none" w:sz="0" w:space="0" w:color="auto"/>
        <w:bottom w:val="none" w:sz="0" w:space="0" w:color="auto"/>
        <w:right w:val="none" w:sz="0" w:space="0" w:color="auto"/>
      </w:divBdr>
    </w:div>
    <w:div w:id="630987899">
      <w:bodyDiv w:val="1"/>
      <w:marLeft w:val="0"/>
      <w:marRight w:val="0"/>
      <w:marTop w:val="0"/>
      <w:marBottom w:val="0"/>
      <w:divBdr>
        <w:top w:val="none" w:sz="0" w:space="0" w:color="auto"/>
        <w:left w:val="none" w:sz="0" w:space="0" w:color="auto"/>
        <w:bottom w:val="none" w:sz="0" w:space="0" w:color="auto"/>
        <w:right w:val="none" w:sz="0" w:space="0" w:color="auto"/>
      </w:divBdr>
    </w:div>
    <w:div w:id="653610680">
      <w:bodyDiv w:val="1"/>
      <w:marLeft w:val="0"/>
      <w:marRight w:val="0"/>
      <w:marTop w:val="0"/>
      <w:marBottom w:val="0"/>
      <w:divBdr>
        <w:top w:val="none" w:sz="0" w:space="0" w:color="auto"/>
        <w:left w:val="none" w:sz="0" w:space="0" w:color="auto"/>
        <w:bottom w:val="none" w:sz="0" w:space="0" w:color="auto"/>
        <w:right w:val="none" w:sz="0" w:space="0" w:color="auto"/>
      </w:divBdr>
    </w:div>
    <w:div w:id="776406798">
      <w:bodyDiv w:val="1"/>
      <w:marLeft w:val="0"/>
      <w:marRight w:val="0"/>
      <w:marTop w:val="0"/>
      <w:marBottom w:val="0"/>
      <w:divBdr>
        <w:top w:val="none" w:sz="0" w:space="0" w:color="auto"/>
        <w:left w:val="none" w:sz="0" w:space="0" w:color="auto"/>
        <w:bottom w:val="none" w:sz="0" w:space="0" w:color="auto"/>
        <w:right w:val="none" w:sz="0" w:space="0" w:color="auto"/>
      </w:divBdr>
    </w:div>
    <w:div w:id="896477358">
      <w:bodyDiv w:val="1"/>
      <w:marLeft w:val="0"/>
      <w:marRight w:val="0"/>
      <w:marTop w:val="0"/>
      <w:marBottom w:val="0"/>
      <w:divBdr>
        <w:top w:val="none" w:sz="0" w:space="0" w:color="auto"/>
        <w:left w:val="none" w:sz="0" w:space="0" w:color="auto"/>
        <w:bottom w:val="none" w:sz="0" w:space="0" w:color="auto"/>
        <w:right w:val="none" w:sz="0" w:space="0" w:color="auto"/>
      </w:divBdr>
    </w:div>
    <w:div w:id="958604060">
      <w:bodyDiv w:val="1"/>
      <w:marLeft w:val="0"/>
      <w:marRight w:val="0"/>
      <w:marTop w:val="0"/>
      <w:marBottom w:val="0"/>
      <w:divBdr>
        <w:top w:val="none" w:sz="0" w:space="0" w:color="auto"/>
        <w:left w:val="none" w:sz="0" w:space="0" w:color="auto"/>
        <w:bottom w:val="none" w:sz="0" w:space="0" w:color="auto"/>
        <w:right w:val="none" w:sz="0" w:space="0" w:color="auto"/>
      </w:divBdr>
    </w:div>
    <w:div w:id="1023702233">
      <w:bodyDiv w:val="1"/>
      <w:marLeft w:val="0"/>
      <w:marRight w:val="0"/>
      <w:marTop w:val="0"/>
      <w:marBottom w:val="0"/>
      <w:divBdr>
        <w:top w:val="none" w:sz="0" w:space="0" w:color="auto"/>
        <w:left w:val="none" w:sz="0" w:space="0" w:color="auto"/>
        <w:bottom w:val="none" w:sz="0" w:space="0" w:color="auto"/>
        <w:right w:val="none" w:sz="0" w:space="0" w:color="auto"/>
      </w:divBdr>
    </w:div>
    <w:div w:id="1066340463">
      <w:bodyDiv w:val="1"/>
      <w:marLeft w:val="0"/>
      <w:marRight w:val="0"/>
      <w:marTop w:val="0"/>
      <w:marBottom w:val="0"/>
      <w:divBdr>
        <w:top w:val="none" w:sz="0" w:space="0" w:color="auto"/>
        <w:left w:val="none" w:sz="0" w:space="0" w:color="auto"/>
        <w:bottom w:val="none" w:sz="0" w:space="0" w:color="auto"/>
        <w:right w:val="none" w:sz="0" w:space="0" w:color="auto"/>
      </w:divBdr>
    </w:div>
    <w:div w:id="1078601246">
      <w:bodyDiv w:val="1"/>
      <w:marLeft w:val="0"/>
      <w:marRight w:val="0"/>
      <w:marTop w:val="0"/>
      <w:marBottom w:val="0"/>
      <w:divBdr>
        <w:top w:val="none" w:sz="0" w:space="0" w:color="auto"/>
        <w:left w:val="none" w:sz="0" w:space="0" w:color="auto"/>
        <w:bottom w:val="none" w:sz="0" w:space="0" w:color="auto"/>
        <w:right w:val="none" w:sz="0" w:space="0" w:color="auto"/>
      </w:divBdr>
    </w:div>
    <w:div w:id="1150440270">
      <w:bodyDiv w:val="1"/>
      <w:marLeft w:val="0"/>
      <w:marRight w:val="0"/>
      <w:marTop w:val="0"/>
      <w:marBottom w:val="0"/>
      <w:divBdr>
        <w:top w:val="none" w:sz="0" w:space="0" w:color="auto"/>
        <w:left w:val="none" w:sz="0" w:space="0" w:color="auto"/>
        <w:bottom w:val="none" w:sz="0" w:space="0" w:color="auto"/>
        <w:right w:val="none" w:sz="0" w:space="0" w:color="auto"/>
      </w:divBdr>
      <w:divsChild>
        <w:div w:id="941496327">
          <w:marLeft w:val="0"/>
          <w:marRight w:val="0"/>
          <w:marTop w:val="240"/>
          <w:marBottom w:val="60"/>
          <w:divBdr>
            <w:top w:val="none" w:sz="0" w:space="0" w:color="auto"/>
            <w:left w:val="none" w:sz="0" w:space="0" w:color="auto"/>
            <w:bottom w:val="dotted" w:sz="6" w:space="0" w:color="000000"/>
            <w:right w:val="none" w:sz="0" w:space="0" w:color="auto"/>
          </w:divBdr>
        </w:div>
      </w:divsChild>
    </w:div>
    <w:div w:id="1183588707">
      <w:bodyDiv w:val="1"/>
      <w:marLeft w:val="0"/>
      <w:marRight w:val="0"/>
      <w:marTop w:val="0"/>
      <w:marBottom w:val="0"/>
      <w:divBdr>
        <w:top w:val="none" w:sz="0" w:space="0" w:color="auto"/>
        <w:left w:val="none" w:sz="0" w:space="0" w:color="auto"/>
        <w:bottom w:val="none" w:sz="0" w:space="0" w:color="auto"/>
        <w:right w:val="none" w:sz="0" w:space="0" w:color="auto"/>
      </w:divBdr>
      <w:divsChild>
        <w:div w:id="823354333">
          <w:marLeft w:val="0"/>
          <w:marRight w:val="0"/>
          <w:marTop w:val="0"/>
          <w:marBottom w:val="0"/>
          <w:divBdr>
            <w:top w:val="none" w:sz="0" w:space="0" w:color="auto"/>
            <w:left w:val="none" w:sz="0" w:space="0" w:color="auto"/>
            <w:bottom w:val="none" w:sz="0" w:space="0" w:color="auto"/>
            <w:right w:val="none" w:sz="0" w:space="0" w:color="auto"/>
          </w:divBdr>
        </w:div>
      </w:divsChild>
    </w:div>
    <w:div w:id="1197500828">
      <w:bodyDiv w:val="1"/>
      <w:marLeft w:val="0"/>
      <w:marRight w:val="0"/>
      <w:marTop w:val="0"/>
      <w:marBottom w:val="0"/>
      <w:divBdr>
        <w:top w:val="none" w:sz="0" w:space="0" w:color="auto"/>
        <w:left w:val="none" w:sz="0" w:space="0" w:color="auto"/>
        <w:bottom w:val="none" w:sz="0" w:space="0" w:color="auto"/>
        <w:right w:val="none" w:sz="0" w:space="0" w:color="auto"/>
      </w:divBdr>
    </w:div>
    <w:div w:id="1216552228">
      <w:bodyDiv w:val="1"/>
      <w:marLeft w:val="0"/>
      <w:marRight w:val="0"/>
      <w:marTop w:val="0"/>
      <w:marBottom w:val="0"/>
      <w:divBdr>
        <w:top w:val="none" w:sz="0" w:space="0" w:color="auto"/>
        <w:left w:val="none" w:sz="0" w:space="0" w:color="auto"/>
        <w:bottom w:val="none" w:sz="0" w:space="0" w:color="auto"/>
        <w:right w:val="none" w:sz="0" w:space="0" w:color="auto"/>
      </w:divBdr>
    </w:div>
    <w:div w:id="1235630446">
      <w:bodyDiv w:val="1"/>
      <w:marLeft w:val="0"/>
      <w:marRight w:val="0"/>
      <w:marTop w:val="0"/>
      <w:marBottom w:val="0"/>
      <w:divBdr>
        <w:top w:val="none" w:sz="0" w:space="0" w:color="auto"/>
        <w:left w:val="none" w:sz="0" w:space="0" w:color="auto"/>
        <w:bottom w:val="none" w:sz="0" w:space="0" w:color="auto"/>
        <w:right w:val="none" w:sz="0" w:space="0" w:color="auto"/>
      </w:divBdr>
    </w:div>
    <w:div w:id="1440367704">
      <w:bodyDiv w:val="1"/>
      <w:marLeft w:val="0"/>
      <w:marRight w:val="0"/>
      <w:marTop w:val="0"/>
      <w:marBottom w:val="0"/>
      <w:divBdr>
        <w:top w:val="none" w:sz="0" w:space="0" w:color="auto"/>
        <w:left w:val="none" w:sz="0" w:space="0" w:color="auto"/>
        <w:bottom w:val="none" w:sz="0" w:space="0" w:color="auto"/>
        <w:right w:val="none" w:sz="0" w:space="0" w:color="auto"/>
      </w:divBdr>
    </w:div>
    <w:div w:id="1498109006">
      <w:bodyDiv w:val="1"/>
      <w:marLeft w:val="0"/>
      <w:marRight w:val="0"/>
      <w:marTop w:val="0"/>
      <w:marBottom w:val="0"/>
      <w:divBdr>
        <w:top w:val="none" w:sz="0" w:space="0" w:color="auto"/>
        <w:left w:val="none" w:sz="0" w:space="0" w:color="auto"/>
        <w:bottom w:val="none" w:sz="0" w:space="0" w:color="auto"/>
        <w:right w:val="none" w:sz="0" w:space="0" w:color="auto"/>
      </w:divBdr>
    </w:div>
    <w:div w:id="1583291615">
      <w:bodyDiv w:val="1"/>
      <w:marLeft w:val="0"/>
      <w:marRight w:val="0"/>
      <w:marTop w:val="0"/>
      <w:marBottom w:val="0"/>
      <w:divBdr>
        <w:top w:val="none" w:sz="0" w:space="0" w:color="auto"/>
        <w:left w:val="none" w:sz="0" w:space="0" w:color="auto"/>
        <w:bottom w:val="none" w:sz="0" w:space="0" w:color="auto"/>
        <w:right w:val="none" w:sz="0" w:space="0" w:color="auto"/>
      </w:divBdr>
    </w:div>
    <w:div w:id="1594708138">
      <w:bodyDiv w:val="1"/>
      <w:marLeft w:val="0"/>
      <w:marRight w:val="0"/>
      <w:marTop w:val="0"/>
      <w:marBottom w:val="0"/>
      <w:divBdr>
        <w:top w:val="none" w:sz="0" w:space="0" w:color="auto"/>
        <w:left w:val="none" w:sz="0" w:space="0" w:color="auto"/>
        <w:bottom w:val="none" w:sz="0" w:space="0" w:color="auto"/>
        <w:right w:val="none" w:sz="0" w:space="0" w:color="auto"/>
      </w:divBdr>
    </w:div>
    <w:div w:id="1617444537">
      <w:bodyDiv w:val="1"/>
      <w:marLeft w:val="0"/>
      <w:marRight w:val="0"/>
      <w:marTop w:val="0"/>
      <w:marBottom w:val="0"/>
      <w:divBdr>
        <w:top w:val="none" w:sz="0" w:space="0" w:color="auto"/>
        <w:left w:val="none" w:sz="0" w:space="0" w:color="auto"/>
        <w:bottom w:val="none" w:sz="0" w:space="0" w:color="auto"/>
        <w:right w:val="none" w:sz="0" w:space="0" w:color="auto"/>
      </w:divBdr>
    </w:div>
    <w:div w:id="1722552580">
      <w:bodyDiv w:val="1"/>
      <w:marLeft w:val="0"/>
      <w:marRight w:val="0"/>
      <w:marTop w:val="0"/>
      <w:marBottom w:val="0"/>
      <w:divBdr>
        <w:top w:val="none" w:sz="0" w:space="0" w:color="auto"/>
        <w:left w:val="none" w:sz="0" w:space="0" w:color="auto"/>
        <w:bottom w:val="none" w:sz="0" w:space="0" w:color="auto"/>
        <w:right w:val="none" w:sz="0" w:space="0" w:color="auto"/>
      </w:divBdr>
    </w:div>
    <w:div w:id="1848904744">
      <w:bodyDiv w:val="1"/>
      <w:marLeft w:val="0"/>
      <w:marRight w:val="0"/>
      <w:marTop w:val="0"/>
      <w:marBottom w:val="0"/>
      <w:divBdr>
        <w:top w:val="none" w:sz="0" w:space="0" w:color="auto"/>
        <w:left w:val="none" w:sz="0" w:space="0" w:color="auto"/>
        <w:bottom w:val="none" w:sz="0" w:space="0" w:color="auto"/>
        <w:right w:val="none" w:sz="0" w:space="0" w:color="auto"/>
      </w:divBdr>
    </w:div>
    <w:div w:id="1849909288">
      <w:bodyDiv w:val="1"/>
      <w:marLeft w:val="0"/>
      <w:marRight w:val="0"/>
      <w:marTop w:val="0"/>
      <w:marBottom w:val="0"/>
      <w:divBdr>
        <w:top w:val="none" w:sz="0" w:space="0" w:color="auto"/>
        <w:left w:val="none" w:sz="0" w:space="0" w:color="auto"/>
        <w:bottom w:val="none" w:sz="0" w:space="0" w:color="auto"/>
        <w:right w:val="none" w:sz="0" w:space="0" w:color="auto"/>
      </w:divBdr>
      <w:divsChild>
        <w:div w:id="258873068">
          <w:marLeft w:val="0"/>
          <w:marRight w:val="0"/>
          <w:marTop w:val="0"/>
          <w:marBottom w:val="0"/>
          <w:divBdr>
            <w:top w:val="none" w:sz="0" w:space="0" w:color="auto"/>
            <w:left w:val="none" w:sz="0" w:space="0" w:color="auto"/>
            <w:bottom w:val="none" w:sz="0" w:space="0" w:color="auto"/>
            <w:right w:val="none" w:sz="0" w:space="0" w:color="auto"/>
          </w:divBdr>
        </w:div>
        <w:div w:id="1080951697">
          <w:marLeft w:val="0"/>
          <w:marRight w:val="0"/>
          <w:marTop w:val="0"/>
          <w:marBottom w:val="0"/>
          <w:divBdr>
            <w:top w:val="none" w:sz="0" w:space="0" w:color="auto"/>
            <w:left w:val="none" w:sz="0" w:space="0" w:color="auto"/>
            <w:bottom w:val="none" w:sz="0" w:space="0" w:color="auto"/>
            <w:right w:val="none" w:sz="0" w:space="0" w:color="auto"/>
          </w:divBdr>
        </w:div>
        <w:div w:id="1511601885">
          <w:marLeft w:val="0"/>
          <w:marRight w:val="0"/>
          <w:marTop w:val="0"/>
          <w:marBottom w:val="0"/>
          <w:divBdr>
            <w:top w:val="none" w:sz="0" w:space="0" w:color="auto"/>
            <w:left w:val="none" w:sz="0" w:space="0" w:color="auto"/>
            <w:bottom w:val="none" w:sz="0" w:space="0" w:color="auto"/>
            <w:right w:val="none" w:sz="0" w:space="0" w:color="auto"/>
          </w:divBdr>
        </w:div>
        <w:div w:id="1561745650">
          <w:marLeft w:val="0"/>
          <w:marRight w:val="0"/>
          <w:marTop w:val="0"/>
          <w:marBottom w:val="138"/>
          <w:divBdr>
            <w:top w:val="none" w:sz="0" w:space="0" w:color="auto"/>
            <w:left w:val="none" w:sz="0" w:space="0" w:color="auto"/>
            <w:bottom w:val="single" w:sz="6" w:space="0" w:color="CCCCCC"/>
            <w:right w:val="none" w:sz="0" w:space="0" w:color="auto"/>
          </w:divBdr>
        </w:div>
        <w:div w:id="1571428829">
          <w:marLeft w:val="0"/>
          <w:marRight w:val="0"/>
          <w:marTop w:val="0"/>
          <w:marBottom w:val="138"/>
          <w:divBdr>
            <w:top w:val="none" w:sz="0" w:space="0" w:color="auto"/>
            <w:left w:val="none" w:sz="0" w:space="0" w:color="auto"/>
            <w:bottom w:val="single" w:sz="6" w:space="0" w:color="CCCCCC"/>
            <w:right w:val="none" w:sz="0" w:space="0" w:color="auto"/>
          </w:divBdr>
        </w:div>
        <w:div w:id="1599874625">
          <w:marLeft w:val="0"/>
          <w:marRight w:val="0"/>
          <w:marTop w:val="0"/>
          <w:marBottom w:val="0"/>
          <w:divBdr>
            <w:top w:val="none" w:sz="0" w:space="0" w:color="auto"/>
            <w:left w:val="none" w:sz="0" w:space="0" w:color="auto"/>
            <w:bottom w:val="none" w:sz="0" w:space="0" w:color="auto"/>
            <w:right w:val="none" w:sz="0" w:space="0" w:color="auto"/>
          </w:divBdr>
        </w:div>
      </w:divsChild>
    </w:div>
    <w:div w:id="1861433207">
      <w:bodyDiv w:val="1"/>
      <w:marLeft w:val="0"/>
      <w:marRight w:val="0"/>
      <w:marTop w:val="0"/>
      <w:marBottom w:val="0"/>
      <w:divBdr>
        <w:top w:val="none" w:sz="0" w:space="0" w:color="auto"/>
        <w:left w:val="none" w:sz="0" w:space="0" w:color="auto"/>
        <w:bottom w:val="none" w:sz="0" w:space="0" w:color="auto"/>
        <w:right w:val="none" w:sz="0" w:space="0" w:color="auto"/>
      </w:divBdr>
    </w:div>
    <w:div w:id="1861550679">
      <w:bodyDiv w:val="1"/>
      <w:marLeft w:val="0"/>
      <w:marRight w:val="0"/>
      <w:marTop w:val="0"/>
      <w:marBottom w:val="0"/>
      <w:divBdr>
        <w:top w:val="none" w:sz="0" w:space="0" w:color="auto"/>
        <w:left w:val="none" w:sz="0" w:space="0" w:color="auto"/>
        <w:bottom w:val="none" w:sz="0" w:space="0" w:color="auto"/>
        <w:right w:val="none" w:sz="0" w:space="0" w:color="auto"/>
      </w:divBdr>
    </w:div>
    <w:div w:id="1888568110">
      <w:bodyDiv w:val="1"/>
      <w:marLeft w:val="0"/>
      <w:marRight w:val="0"/>
      <w:marTop w:val="0"/>
      <w:marBottom w:val="0"/>
      <w:divBdr>
        <w:top w:val="none" w:sz="0" w:space="0" w:color="auto"/>
        <w:left w:val="none" w:sz="0" w:space="0" w:color="auto"/>
        <w:bottom w:val="none" w:sz="0" w:space="0" w:color="auto"/>
        <w:right w:val="none" w:sz="0" w:space="0" w:color="auto"/>
      </w:divBdr>
    </w:div>
    <w:div w:id="1936935106">
      <w:bodyDiv w:val="1"/>
      <w:marLeft w:val="0"/>
      <w:marRight w:val="0"/>
      <w:marTop w:val="0"/>
      <w:marBottom w:val="0"/>
      <w:divBdr>
        <w:top w:val="none" w:sz="0" w:space="0" w:color="auto"/>
        <w:left w:val="none" w:sz="0" w:space="0" w:color="auto"/>
        <w:bottom w:val="none" w:sz="0" w:space="0" w:color="auto"/>
        <w:right w:val="none" w:sz="0" w:space="0" w:color="auto"/>
      </w:divBdr>
    </w:div>
    <w:div w:id="20432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Ice91</b:Tag>
    <b:SourceType>JournalArticle</b:SourceType>
    <b:Guid>{B3D8114C-0E7C-4B8B-9596-BA9DB8B7AF42}</b:Guid>
    <b:Author>
      <b:Author>
        <b:NameList>
          <b:Person>
            <b:Last>Ajzen</b:Last>
            <b:First>Icek</b:First>
          </b:Person>
        </b:NameList>
      </b:Author>
    </b:Author>
    <b:Title>The Theory of Planned Behavior</b:Title>
    <b:JournalName>. Organizational Behavior And Human Decision Processes 50 </b:JournalName>
    <b:Year>1991</b:Year>
    <b:Pages>179-211 </b:Pages>
    <b:RefOrder>17</b:RefOrder>
  </b:Source>
  <b:Source>
    <b:Tag>Rev</b:Tag>
    <b:SourceType>JournalArticle</b:SourceType>
    <b:Guid>{684592D2-7A0C-418E-8C36-F9DCC341142E}</b:Guid>
    <b:JournalName>Revista Electrónica de Motivación y Emoción volumen: viii  número: 20-21</b:JournalName>
    <b:Author>
      <b:Author>
        <b:NameList>
          <b:Person>
            <b:Last>Palmero</b:Last>
            <b:First>Francesc</b:First>
          </b:Person>
        </b:NameList>
      </b:Author>
    </b:Author>
    <b:Title>Motivación: conducta y proceso</b:Title>
    <b:Year>2005</b:Year>
    <b:Pages>1-29</b:Pages>
    <b:RefOrder>35</b:RefOrder>
  </b:Source>
  <b:Source>
    <b:Tag>Lin10</b:Tag>
    <b:SourceType>JournalArticle</b:SourceType>
    <b:Guid>{760AC151-7A7B-4A57-B801-504EF667A972}</b:Guid>
    <b:Author>
      <b:Author>
        <b:NameList>
          <b:Person>
            <b:Last>Edelman</b:Last>
            <b:First>Linda</b:First>
          </b:Person>
          <b:Person>
            <b:Last>Brush</b:Last>
            <b:First>Candida</b:First>
          </b:Person>
          <b:Person>
            <b:Last>Manolova</b:Last>
            <b:First>Tatiana</b:First>
          </b:Person>
          <b:Person>
            <b:Last>Greene</b:Last>
            <b:First>Patricia</b:First>
          </b:Person>
        </b:NameList>
      </b:Author>
    </b:Author>
    <b:Title>Start-up Motivations and Growth Intentions of Minority Nascent Entrepreneurs</b:Title>
    <b:JournalName>Journal of Small Business Management 48(2)</b:JournalName>
    <b:Year>2010</b:Year>
    <b:Pages>174–196</b:Pages>
    <b:RefOrder>36</b:RefOrder>
  </b:Source>
  <b:Source>
    <b:Tag>Nan03</b:Tag>
    <b:SourceType>JournalArticle</b:SourceType>
    <b:Guid>{E5102D90-552D-4E37-88D1-07EA3CDBDEBE}</b:Guid>
    <b:Author>
      <b:Author>
        <b:NameList>
          <b:Person>
            <b:Last>Carter</b:Last>
            <b:First>Nancy</b:First>
            <b:Middle>M.</b:Middle>
          </b:Person>
          <b:Person>
            <b:Last>Gartner</b:Last>
            <b:First>William</b:First>
            <b:Middle>B.</b:Middle>
          </b:Person>
          <b:Person>
            <b:Last>Shaver</b:Last>
            <b:First>Kelly</b:First>
            <b:Middle>G.</b:Middle>
          </b:Person>
          <b:Person>
            <b:Last>Gatewood</b:Last>
            <b:First>Elizabeth</b:First>
            <b:Middle>J.</b:Middle>
          </b:Person>
        </b:NameList>
      </b:Author>
    </b:Author>
    <b:Title>The career reasons of nascent entrepreneurs</b:Title>
    <b:JournalName>Journal of Business Venturing 18 </b:JournalName>
    <b:Year>2003</b:Year>
    <b:Pages>13–39</b:Pages>
    <b:RefOrder>27</b:RefOrder>
  </b:Source>
  <b:Source>
    <b:Tag>Chr04</b:Tag>
    <b:SourceType>JournalArticle</b:SourceType>
    <b:Guid>{7F9F5549-AF33-488D-8387-90826DBCC4D0}</b:Guid>
    <b:Author>
      <b:Author>
        <b:NameList>
          <b:Person>
            <b:Last>Collins</b:Last>
            <b:First>Christopher</b:First>
            <b:Middle>J.</b:Middle>
          </b:Person>
          <b:Person>
            <b:Last>Hanges</b:Last>
            <b:First>Paul</b:First>
            <b:Middle>J.</b:Middle>
          </b:Person>
          <b:Person>
            <b:Last>Locke</b:Last>
            <b:First>Edwin</b:First>
            <b:Middle>A.</b:Middle>
          </b:Person>
        </b:NameList>
      </b:Author>
    </b:Author>
    <b:Title>The Relationship of Achievement Motivation to entrepreneurial Behavior: A Meta-Analysis</b:Title>
    <b:JournalName>Human Performance, 17(1)</b:JournalName>
    <b:Year>2004</b:Year>
    <b:Pages>95-117</b:Pages>
    <b:RefOrder>30</b:RefOrder>
  </b:Source>
  <b:Source>
    <b:Tag>Wil85</b:Tag>
    <b:SourceType>JournalArticle</b:SourceType>
    <b:Guid>{095B3732-8782-4811-8611-EAAEAA13B62E}</b:Guid>
    <b:Author>
      <b:Author>
        <b:NameList>
          <b:Person>
            <b:Last>Gartner</b:Last>
            <b:First>William</b:First>
            <b:Middle>B.</b:Middle>
          </b:Person>
        </b:NameList>
      </b:Author>
    </b:Author>
    <b:Title>A Conceptual Framework for Describing the Phenomenon of New Venture Creation </b:Title>
    <b:JournalName>Academy of Management Review, Vol. 10, No. 4. </b:JournalName>
    <b:Year>1985</b:Year>
    <b:Pages>Academy of Management Review, 1985, Vol. 10, No. 4, 696-706. </b:Pages>
    <b:RefOrder>32</b:RefOrder>
  </b:Source>
  <b:Source>
    <b:Tag>Vir12</b:Tag>
    <b:SourceType>JournalArticle</b:SourceType>
    <b:Guid>{C9C10691-36FB-40E8-8AC1-46FC391E0FAE}</b:Guid>
    <b:Author>
      <b:Author>
        <b:NameList>
          <b:Person>
            <b:Last>Barba‑Sanchez</b:Last>
            <b:First>Virginia</b:First>
          </b:Person>
          <b:Person>
            <b:Last>Atienza‑Sahuquillo</b:Last>
            <b:First>Carlos</b:First>
          </b:Person>
        </b:NameList>
      </b:Author>
    </b:Author>
    <b:Title>Entrepreneurial behavior: Impact of motivation factors on decision to create a new venture</b:Title>
    <b:JournalName>Investigaciones Europeas de Dirección y Economía de la Empresa 18</b:JournalName>
    <b:Year>2012</b:Year>
    <b:Pages>132-138</b:Pages>
    <b:RefOrder>37</b:RefOrder>
  </b:Source>
  <b:Source>
    <b:Tag>Rit82</b:Tag>
    <b:SourceType>BookSection</b:SourceType>
    <b:Guid>{645C169F-190D-4F5F-8A16-B1E112B59AC1}</b:Guid>
    <b:Author>
      <b:Author>
        <b:NameList>
          <b:Person>
            <b:Last>Ritchie</b:Last>
            <b:First>John.</b:First>
          </b:Person>
          <b:Person>
            <b:Last>Eversley</b:Last>
            <b:First>John.</b:First>
          </b:Person>
          <b:Person>
            <b:Last>Gibb</b:Last>
            <b:First>Allan.</b:First>
            <b:Middle>Aspirations and motivations of would be entrepreneurs'. , Gower, Aldershot, 1982</b:Middle>
          </b:Person>
        </b:NameList>
      </b:Author>
      <b:BookAuthor>
        <b:NameList>
          <b:Person>
            <b:Last>T. Webb</b:Last>
            <b:First>T.</b:First>
            <b:Middle>Quince and D. Watkins</b:Middle>
          </b:Person>
        </b:NameList>
      </b:BookAuthor>
    </b:Author>
    <b:Title>Aspirations and motivations of would-be entrepreneurs</b:Title>
    <b:BookTitle>Small Business Research: The Development of Entrepreneurs</b:BookTitle>
    <b:Year>1982</b:Year>
    <b:Pages>47-61</b:Pages>
    <b:City>Aldershot</b:City>
    <b:Publisher>Gower</b:Publisher>
    <b:RefOrder>34</b:RefOrder>
  </b:Source>
  <b:Source>
    <b:Tag>Kru93</b:Tag>
    <b:SourceType>JournalArticle</b:SourceType>
    <b:Guid>{C989C31F-297D-44E0-957C-6C7B2117B260}</b:Guid>
    <b:Author>
      <b:Author>
        <b:NameList>
          <b:Person>
            <b:Last>Krueger</b:Last>
            <b:First>Jr</b:First>
            <b:Middle>Norris F.</b:Middle>
          </b:Person>
          <b:Person>
            <b:Last>Carsrud</b:Last>
            <b:First>Alan</b:First>
            <b:Middle>L.</b:Middle>
          </b:Person>
        </b:NameList>
      </b:Author>
    </b:Author>
    <b:Title>Entrepreneurial intentions: applying the theory of planned behaviour</b:Title>
    <b:Year>1993</b:Year>
    <b:Pages>315-330.</b:Pages>
    <b:JournalName>Entrepreneurship &amp; Regional Development 5.4</b:JournalName>
    <b:RefOrder>22</b:RefOrder>
  </b:Source>
  <b:Source>
    <b:Tag>CAR11</b:Tag>
    <b:SourceType>JournalArticle</b:SourceType>
    <b:Guid>{EE607CAA-EF0E-4636-A58C-37DA079B1214}</b:Guid>
    <b:Author>
      <b:Author>
        <b:NameList>
          <b:Person>
            <b:Last>Carsrud</b:Last>
            <b:First>Alan</b:First>
          </b:Person>
          <b:Person>
            <b:Last>Brännback</b:Last>
            <b:First>Malin</b:First>
          </b:Person>
        </b:NameList>
      </b:Author>
    </b:Author>
    <b:Title>Entrepreneurial motivations: what do we still need to know?</b:Title>
    <b:JournalName>Journal of Small Business Management vol. 49, no 1</b:JournalName>
    <b:Year>2011</b:Year>
    <b:Pages>9-26</b:Pages>
    <b:RefOrder>6</b:RefOrder>
  </b:Source>
  <b:Source>
    <b:Tag>Ant09</b:Tag>
    <b:SourceType>JournalArticle</b:SourceType>
    <b:Guid>{BD215826-2D1C-4316-BEA7-8E3559CB71DE}</b:Guid>
    <b:Author>
      <b:Author>
        <b:NameList>
          <b:Person>
            <b:Last>Endres</b:Last>
            <b:First>Anthony</b:First>
            <b:Middle>M.</b:Middle>
          </b:Person>
          <b:Person>
            <b:Last>Woods</b:Last>
            <b:First>Christine</b:First>
            <b:Middle>R.</b:Middle>
          </b:Person>
        </b:NameList>
      </b:Author>
    </b:Author>
    <b:Title>Schumpeter’s ‘conduct model of the dynamic entrepreneur’: scope and distinctiveness</b:Title>
    <b:JournalName>J Evol Econ o Springer (¿?)</b:JournalName>
    <b:Year>2009</b:Year>
    <b:Pages>583-607</b:Pages>
    <b:RefOrder>38</b:RefOrder>
  </b:Source>
  <b:Source>
    <b:Tag>Elt72</b:Tag>
    <b:SourceType>Book</b:SourceType>
    <b:Guid>{F3DA6380-887B-4318-BF97-7134BE1D7D65}</b:Guid>
    <b:Author>
      <b:Author>
        <b:NameList>
          <b:Person>
            <b:Last>Mayo</b:Last>
            <b:First>Elton</b:First>
          </b:Person>
        </b:NameList>
      </b:Author>
    </b:Author>
    <b:Title>Problemas Humanos de Una Civilización Industrial</b:Title>
    <b:Year>1972</b:Year>
    <b:City>Buenos Aires</b:City>
    <b:Publisher>Ediciones Nueva Visión</b:Publisher>
    <b:RefOrder>39</b:RefOrder>
  </b:Source>
  <b:Source>
    <b:Tag>Sha85</b:Tag>
    <b:SourceType>Book</b:SourceType>
    <b:Guid>{537AA40D-D6F1-4D55-8387-AEAB06EC8C37}</b:Guid>
    <b:Author>
      <b:Author>
        <b:NameList>
          <b:Person>
            <b:Last>Shapero</b:Last>
            <b:First>Albert.</b:First>
            <b:Middle>The entrepreneurial event. College of Administrative Science, Ohio State University, 1985.</b:Middle>
          </b:Person>
        </b:NameList>
      </b:Author>
    </b:Author>
    <b:Title>The entrepreneurial event</b:Title>
    <b:Year>1985</b:Year>
    <b:City>Ohio</b:City>
    <b:Publisher>College of Administrative Science, Ohio State University.</b:Publisher>
    <b:RefOrder>19</b:RefOrder>
  </b:Source>
  <b:Source>
    <b:Tag>677</b:Tag>
    <b:SourceType>JournalArticle</b:SourceType>
    <b:Guid>{A8FDEC01-C7F1-4A60-B925-EC4F2172686D}</b:Guid>
    <b:Pages>67-78</b:Pages>
    <b:Author>
      <b:Author>
        <b:NameList>
          <b:Person>
            <b:Last>García</b:Last>
            <b:First>Eduardo</b:First>
            <b:Middle>Erquiaga</b:Middle>
          </b:Person>
        </b:NameList>
      </b:Author>
    </b:Author>
    <b:JournalName>Revista Europea de Dirección y Economía de la Empresa Año , Vol. 1, Número 1</b:JournalName>
    <b:Year>1992</b:Year>
    <b:Title>Incidencia de las motivaciones personales en el proceso de creación de la nueva PYME industrial</b:Title>
    <b:RefOrder>25</b:RefOrder>
  </b:Source>
  <b:Source>
    <b:Tag>10</b:Tag>
    <b:SourceType>JournalArticle</b:SourceType>
    <b:Guid>{A370AA1E-A25D-4788-B5F8-8989512F43D6}</b:Guid>
    <b:Year>2010</b:Year>
    <b:Title>Factores endógenos y exógenos de mujeres y hombres emprendedores de España, Estados Unidos y México</b:Title>
    <b:JournalName>Investigación y Ciencia, Vol. 18, Núm. 46</b:JournalName>
    <b:Pages>57-63</b:Pages>
    <b:Author>
      <b:Author>
        <b:NameList>
          <b:Person>
            <b:Last>Quevedo</b:Last>
            <b:First>Luz</b:First>
            <b:Middle>María</b:Middle>
          </b:Person>
          <b:Person>
            <b:Last>Izar</b:Last>
            <b:First>Juan</b:First>
            <b:Middle>Manuel</b:Middle>
          </b:Person>
          <b:Person>
            <b:Last>Romo</b:Last>
            <b:First>Laura</b:First>
          </b:Person>
        </b:NameList>
      </b:Author>
    </b:Author>
    <b:RefOrder>24</b:RefOrder>
  </b:Source>
  <b:Source>
    <b:Tag>Ste11</b:Tag>
    <b:SourceType>JournalArticle</b:SourceType>
    <b:Guid>{566562A2-3FD6-4195-85DC-0B8688638A28}</b:Guid>
    <b:Author>
      <b:Author>
        <b:NameList>
          <b:Person>
            <b:Last>Farmer</b:Last>
            <b:First>Steven</b:First>
            <b:Middle>M.</b:Middle>
          </b:Person>
          <b:Person>
            <b:Last>Yao</b:Last>
            <b:First>Xin</b:First>
          </b:Person>
          <b:Person>
            <b:Last>Kung-Mcintyre</b:Last>
            <b:First>Kate</b:First>
          </b:Person>
        </b:NameList>
      </b:Author>
    </b:Author>
    <b:Title>The Behavioral Impact of Entrepreneur Identity Aspiration and Prior Entrepreneurial Experience</b:Title>
    <b:JournalName> Entrepreneurship Theory And Practice</b:JournalName>
    <b:Year>2011</b:Year>
    <b:Pages>245-273</b:Pages>
    <b:RefOrder>40</b:RefOrder>
  </b:Source>
  <b:Source>
    <b:Tag>Mar11</b:Tag>
    <b:SourceType>Book</b:SourceType>
    <b:Guid>{685C9090-46AD-4C70-A58C-240B43856C63}</b:Guid>
    <b:Author>
      <b:Author>
        <b:NameList>
          <b:Person>
            <b:Last>Nussbaum</b:Last>
            <b:First>Martha</b:First>
          </b:Person>
        </b:NameList>
      </b:Author>
    </b:Author>
    <b:Title>Creating Capabilities. The Human Development Approach</b:Title>
    <b:Year>2011</b:Year>
    <b:City>The Belknap Press Of Harvard University Press</b:City>
    <b:Publisher>Cambridge, Massachusetts, and London</b:Publisher>
    <b:RefOrder>41</b:RefOrder>
  </b:Source>
  <b:Source>
    <b:Tag>Vir07</b:Tag>
    <b:SourceType>JournalArticle</b:SourceType>
    <b:Guid>{0F10CA5B-4F0A-4184-AF4F-EE95736C8F49}</b:Guid>
    <b:Author>
      <b:Author>
        <b:NameList>
          <b:Person>
            <b:Last>Barba-Sánchez</b:Last>
            <b:First>Virginia</b:First>
          </b:Person>
        </b:NameList>
      </b:Author>
    </b:Author>
    <b:Title>La necesidad de logro y la experiencia del emprendedor: elementos clave en el crecimiento de la nueva empresa</b:Title>
    <b:JournalName>Revista de Contabilidad y Dirección Vol. 5</b:JournalName>
    <b:Year>2007</b:Year>
    <b:Pages>121-138</b:Pages>
    <b:RefOrder>12</b:RefOrder>
  </b:Source>
  <b:Source>
    <b:Tag>Mar1</b:Tag>
    <b:SourceType>Report</b:SourceType>
    <b:Guid>{4B1965D1-468C-48F2-BC75-F57D3202E32B}</b:Guid>
    <b:LCID>uz-Cyrl-UZ</b:LCID>
    <b:Author>
      <b:Author>
        <b:NameList>
          <b:Person>
            <b:Last>Minniti</b:Last>
            <b:First>Maria</b:First>
          </b:Person>
          <b:Person>
            <b:Last>Bygrave</b:Last>
            <b:First>William</b:First>
            <b:Middle>D.</b:Middle>
          </b:Person>
          <b:Person>
            <b:Last>Autio</b:Last>
            <b:First>Erkko</b:First>
          </b:Person>
        </b:NameList>
      </b:Author>
    </b:Author>
    <b:Title>2005 Global Entrepreneurship Monitor Report</b:Title>
    <b:Year>2006</b:Year>
    <b:ThesisType>Executive Report</b:ThesisType>
    <b:Publisher> Babson Park, MA: London Business School and Babson College.</b:Publisher>
    <b:City>London</b:City>
    <b:RefOrder>23</b:RefOrder>
  </b:Source>
  <b:Source>
    <b:Tag>Dav09</b:Tag>
    <b:SourceType>JournalArticle</b:SourceType>
    <b:Guid>{1E5ED3E6-2DF4-4FAF-ABC1-94FC47E8A6B1}</b:Guid>
    <b:LCID>uz-Cyrl-UZ</b:LCID>
    <b:Author>
      <b:Author>
        <b:NameList>
          <b:Person>
            <b:Last>Valliere</b:Last>
            <b:First>Dave</b:First>
          </b:Person>
          <b:Person>
            <b:Last>Peterson</b:Last>
            <b:First>Rein</b:First>
          </b:Person>
        </b:NameList>
      </b:Author>
    </b:Author>
    <b:Year>2009</b:Year>
    <b:Title>Entrepreneurship And Economic Growth: Evidence From Emerging And Developed Countries</b:Title>
    <b:JournalName>Entrepreneurship &amp; Regional Development Vol. 21, Nos. 5–6</b:JournalName>
    <b:Pages>459 - 480</b:Pages>
    <b:RefOrder>42</b:RefOrder>
  </b:Source>
  <b:Source>
    <b:Tag>Ang</b:Tag>
    <b:SourceType>Book</b:SourceType>
    <b:Guid>{54D55432-282E-4221-8BBD-ABEE80D09572}</b:Guid>
    <b:Author>
      <b:Author>
        <b:NameList>
          <b:Person>
            <b:Last>Kantis</b:Last>
            <b:First>Hugo</b:First>
          </b:Person>
          <b:Person>
            <b:Last>Angelelli</b:Last>
            <b:First>Pablo</b:First>
          </b:Person>
          <b:Person>
            <b:Last>Moori</b:Last>
            <b:First>Virginia</b:First>
          </b:Person>
        </b:NameList>
      </b:Author>
    </b:Author>
    <b:Title>El Desarrollo Emprendedor. América Latina y la experiencia Internacional</b:Title>
    <b:City>Washington</b:City>
    <b:Publisher>Banco Interamericano de Desarrollo Fundes Internacional</b:Publisher>
    <b:Year>2004</b:Year>
    <b:RefOrder>43</b:RefOrder>
  </b:Source>
  <b:Source>
    <b:Tag>Sco03</b:Tag>
    <b:SourceType>JournalArticle</b:SourceType>
    <b:Guid>{2BB913A9-2A5C-4AF8-84BD-02C8D9995F01}</b:Guid>
    <b:Author>
      <b:Author>
        <b:NameList>
          <b:Person>
            <b:Last>Shane</b:Last>
            <b:First>Scott</b:First>
          </b:Person>
          <b:Person>
            <b:Last>Locke</b:Last>
            <b:First>Edwin</b:First>
            <b:Middle>A.</b:Middle>
          </b:Person>
          <b:Person>
            <b:Last>Collins</b:Last>
            <b:First>Christopher</b:First>
            <b:Middle>J.</b:Middle>
          </b:Person>
        </b:NameList>
      </b:Author>
    </b:Author>
    <b:Title>Entrepreneurial motivation</b:Title>
    <b:Year>2003</b:Year>
    <b:JournalName>Human Resource Management Review 13 </b:JournalName>
    <b:Pages>257-279</b:Pages>
    <b:RefOrder>2</b:RefOrder>
  </b:Source>
  <b:Source>
    <b:Tag>Moh09</b:Tag>
    <b:SourceType>JournalArticle</b:SourceType>
    <b:Guid>{2D66C7E7-A4D3-413C-89A9-9A9822549EAD}</b:Guid>
    <b:Author>
      <b:Author>
        <b:NameList>
          <b:Person>
            <b:Last>Shariff</b:Last>
            <b:First>Mohd</b:First>
            <b:Middle>Noor Mohd</b:Middle>
          </b:Person>
          <b:Person>
            <b:Last>Saud</b:Last>
            <b:First>Saud</b:First>
            <b:Middle>Mohammad Basir</b:Middle>
          </b:Person>
        </b:NameList>
      </b:Author>
    </b:Author>
    <b:Title>An Attitude Approach to the Prediction of Entrepreneurship on Students at Institution of Higher Learning in Malaysia</b:Title>
    <b:Year>2009</b:Year>
    <b:Pages>129-135</b:Pages>
    <b:JournalName>International Journal of Business and Management vol 4, No. 4</b:JournalName>
    <b:RefOrder>44</b:RefOrder>
  </b:Source>
  <b:Source>
    <b:Tag>Jos05</b:Tag>
    <b:SourceType>Book</b:SourceType>
    <b:Guid>{1221B1D9-90BF-4EF1-BB65-0C19BCF087A3}</b:Guid>
    <b:Author>
      <b:Author>
        <b:NameList>
          <b:Person>
            <b:Last>Veciana</b:Last>
          </b:Person>
        </b:NameList>
      </b:Author>
    </b:Author>
    <b:Title>La creación de empresas Un enfoque gerencial</b:Title>
    <b:Year>2005</b:Year>
    <b:City>Barcelona.</b:City>
    <b:Publisher>Colección Estudios Económicos La Caixa.</b:Publisher>
    <b:RefOrder>33</b:RefOrder>
  </b:Source>
  <b:Source>
    <b:Tag>Rob97</b:Tag>
    <b:SourceType>Book</b:SourceType>
    <b:Guid>{F0A5F1D7-0708-47E3-BC0C-E8FDC407340E}</b:Guid>
    <b:Author>
      <b:Author>
        <b:NameList>
          <b:Person>
            <b:Last>Paturel</b:Last>
            <b:First>Robert</b:First>
          </b:Person>
        </b:NameList>
      </b:Author>
    </b:Author>
    <b:Title>Pratique du management straégique</b:Title>
    <b:Year>1997</b:Year>
    <b:City>Grenoble</b:City>
    <b:Publisher>Presses Universitaires de Grenoble</b:Publisher>
    <b:RefOrder>1</b:RefOrder>
  </b:Source>
  <b:Source>
    <b:Tag>Dav65</b:Tag>
    <b:SourceType>JournalArticle</b:SourceType>
    <b:Guid>{9C1F9FD5-7F2D-49EF-B351-61BD5B627130}</b:Guid>
    <b:Author>
      <b:Author>
        <b:NameList>
          <b:Person>
            <b:Last>McClelland</b:Last>
            <b:First>David</b:First>
          </b:Person>
        </b:NameList>
      </b:Author>
    </b:Author>
    <b:Title>Thinking ahead- Achievement Motivation Can Be Developed</b:Title>
    <b:JournalName>Harvard Business Review</b:JournalName>
    <b:Year>1965</b:Year>
    <b:Pages>7-24</b:Pages>
    <b:RefOrder>10</b:RefOrder>
  </b:Source>
  <b:Source>
    <b:Tag>Rap08</b:Tag>
    <b:SourceType>JournalArticle</b:SourceType>
    <b:Guid>{B92FA1A1-228E-4AE1-8159-C6B382406600}</b:Guid>
    <b:Author>
      <b:Author>
        <b:NameList>
          <b:Person>
            <b:Last>Raposo</b:Last>
            <b:First>Mário</b:First>
          </b:Person>
          <b:Person>
            <b:Last>Paco</b:Last>
            <b:First>Arminda</b:First>
            <b:Middle>do</b:Middle>
          </b:Person>
          <b:Person>
            <b:Last>Ferreira</b:Last>
            <b:First>Joao</b:First>
          </b:Person>
        </b:NameList>
      </b:Author>
    </b:Author>
    <b:Title>Entrepreneur’s profile:a taxonomy of attribu tes and motivations of university students</b:Title>
    <b:JournalName>Journal of Small Business and Enterprise Development</b:JournalName>
    <b:Year>2008</b:Year>
    <b:Pages>405-418</b:Pages>
    <b:RefOrder>45</b:RefOrder>
  </b:Source>
  <b:Source>
    <b:Tag>Jod01</b:Tag>
    <b:SourceType>JournalArticle</b:SourceType>
    <b:Guid>{DA825913-4F8E-4AD0-8159-19FAB1B93192}</b:Guid>
    <b:Author>
      <b:Author>
        <b:NameList>
          <b:Person>
            <b:Last>Kirkwood</b:Last>
            <b:First>Jodianne</b:First>
          </b:Person>
          <b:Person>
            <b:Last>Brown</b:Last>
            <b:First>Kate</b:First>
          </b:Person>
        </b:NameList>
      </b:Author>
    </b:Author>
    <b:Title>Defining Our Entrepreneurs</b:Title>
    <b:JournalName>NZ Business</b:JournalName>
    <b:Year>2001</b:Year>
    <b:Pages>1-36</b:Pages>
    <b:RefOrder>46</b:RefOrder>
  </b:Source>
  <b:Source>
    <b:Tag>Jod</b:Tag>
    <b:SourceType>Report</b:SourceType>
    <b:Guid>{DF37CB00-2BC9-4481-A451-ED27791B54A9}</b:Guid>
    <b:Author>
      <b:Author>
        <b:NameList>
          <b:Person>
            <b:Last>Kirkwood</b:Last>
            <b:First>Jodyanne</b:First>
            <b:Middle>Jane</b:Middle>
          </b:Person>
        </b:NameList>
      </b:Author>
    </b:Author>
    <b:Title>One Size Doesn’t Fit All: Gender Differences In Motivations For Becoming An Entrepreneur</b:Title>
    <b:Year>2004</b:Year>
    <b:Publisher>Tesis Doctoral</b:Publisher>
    <b:City>Dunedin, New Zealand</b:City>
    <b:RefOrder>47</b:RefOrder>
  </b:Source>
  <b:Source>
    <b:Tag>MAN</b:Tag>
    <b:SourceType>JournalArticle</b:SourceType>
    <b:Guid>{F748981C-F553-4834-8FFD-9F35D77697E2}</b:Guid>
    <b:Author>
      <b:Author>
        <b:NameList>
          <b:Person>
            <b:Last>Manolova</b:Last>
            <b:First>Tatiana</b:First>
          </b:Person>
          <b:Person>
            <b:Last>Brush</b:Last>
            <b:First>Candida</b:First>
            <b:Middle>g.</b:Middle>
          </b:Person>
          <b:Person>
            <b:Last>Edelman</b:Last>
            <b:First>Linda</b:First>
          </b:Person>
        </b:NameList>
      </b:Author>
    </b:Author>
    <b:Title>What do women entrepreneurs want?</b:Title>
    <b:JournalName>Strategic Change, vol. 17, no 3‐4, p. 69-82</b:JournalName>
    <b:Year>2008</b:Year>
    <b:Pages>69-82</b:Pages>
    <b:RefOrder>48</b:RefOrder>
  </b:Source>
  <b:Source>
    <b:Tag>Efe</b:Tag>
    <b:SourceType>ElectronicSource</b:SourceType>
    <b:Guid>{9672376A-7422-4404-8F36-6650C214D779}</b:Guid>
    <b:Title>Efectos de la Motivacion y de la Experiencia del Empresario Emprendedor en el Crecimiento de la Empresa de Reciente Creación</b:Title>
    <b:Author>
      <b:Author>
        <b:NameList>
          <b:Person>
            <b:Last>Barba-Sánchez</b:Last>
            <b:First>Virginia</b:First>
          </b:Person>
          <b:Person>
            <b:Last>Jiménez-Zarco</b:Last>
            <b:First>Ana</b:First>
            <b:Middle>Isabel</b:Middle>
          </b:Person>
          <b:Person>
            <b:Last>Martínez-Ruiz</b:Last>
            <b:First>María</b:First>
            <b:Middle>Pilar</b:Middle>
          </b:Person>
        </b:NameList>
      </b:Author>
    </b:Author>
    <b:Year>2007</b:Year>
    <b:Pages>1-20</b:Pages>
    <b:CountryRegion>España</b:CountryRegion>
    <b:RefOrder>49</b:RefOrder>
  </b:Source>
  <b:Source>
    <b:Tag>Dav67</b:Tag>
    <b:SourceType>Book</b:SourceType>
    <b:Guid>{3BD12A71-4D1A-440F-BBBA-DD4AF6874809}</b:Guid>
    <b:Author>
      <b:Author>
        <b:NameList>
          <b:Person>
            <b:Last>McClelland</b:Last>
            <b:First>David</b:First>
          </b:Person>
        </b:NameList>
      </b:Author>
    </b:Author>
    <b:Title>The Achieving Society</b:Title>
    <b:Year>1961</b:Year>
    <b:City>New York</b:City>
    <b:Publisher>A Free Press Paperback</b:Publisher>
    <b:RefOrder>9</b:RefOrder>
  </b:Source>
  <b:Source>
    <b:Tag>Way07</b:Tag>
    <b:SourceType>JournalArticle</b:SourceType>
    <b:Guid>{C781F310-F663-40EF-8BB0-1B43E5E972BF}</b:Guid>
    <b:Author>
      <b:Author>
        <b:NameList>
          <b:Person>
            <b:Last>Stewart</b:Last>
            <b:First>Wayne</b:First>
          </b:Person>
          <b:Person>
            <b:Last>Roth</b:Last>
            <b:First>Philip</b:First>
          </b:Person>
        </b:NameList>
      </b:Author>
    </b:Author>
    <b:Title>A Meta-Analysis of Achievement Motivation Differences between Entrepreneurs and Managers</b:Title>
    <b:JournalName>Journal of Small Business Management 2007 45(4)</b:JournalName>
    <b:Year>2007</b:Year>
    <b:Pages>401-421</b:Pages>
    <b:RefOrder>31</b:RefOrder>
  </b:Source>
  <b:Source>
    <b:Tag>Aut94</b:Tag>
    <b:SourceType>JournalArticle</b:SourceType>
    <b:Guid>{D734D2A9-5E97-4B89-98CA-05EB02A10832}</b:Guid>
    <b:Author>
      <b:Author>
        <b:NameList>
          <b:Person>
            <b:Last>Autio</b:Last>
            <b:First>E.</b:First>
          </b:Person>
          <b:Person>
            <b:Last>Kauranen</b:Last>
            <b:First>I.</b:First>
          </b:Person>
        </b:NameList>
      </b:Author>
    </b:Author>
    <b:Title>Technologist-entrepreneurs versus non-entrepreneurial technologists: analysis of motivational triggering factors</b:Title>
    <b:Year>1994</b:Year>
    <b:JournalName>Entrepreneurship y Regional Development, Vol. 6</b:JournalName>
    <b:Pages>315-328</b:Pages>
    <b:RefOrder>28</b:RefOrder>
  </b:Source>
  <b:Source>
    <b:Tag>Tat08</b:Tag>
    <b:SourceType>JournalArticle</b:SourceType>
    <b:Guid>{CAF3B997-1ED6-4E7D-B84F-6C109F7E3885}</b:Guid>
    <b:Author>
      <b:Author>
        <b:NameList>
          <b:Person>
            <b:Last>Manolova</b:Last>
            <b:First>Tatiana</b:First>
          </b:Person>
          <b:Person>
            <b:Last>Brush</b:Last>
            <b:First>Candida</b:First>
          </b:Person>
          <b:Person>
            <b:Last>Edelman</b:Last>
            <b:First>Linda</b:First>
          </b:Person>
        </b:NameList>
      </b:Author>
    </b:Author>
    <b:Title>What do women entrepreneurs want?</b:Title>
    <b:JournalName>Strategic Change 17</b:JournalName>
    <b:Year>2008</b:Year>
    <b:Pages>69-82</b:Pages>
    <b:RefOrder>50</b:RefOrder>
  </b:Source>
  <b:Source>
    <b:Tag>Dar01</b:Tag>
    <b:SourceType>JournalArticle</b:SourceType>
    <b:Guid>{A6ABDFC9-5F3A-46DB-95E1-C4F2CBFAA20B}</b:Guid>
    <b:Author>
      <b:Author>
        <b:NameList>
          <b:Person>
            <b:Last>Páez</b:Last>
            <b:First>Darío</b:First>
          </b:Person>
          <b:Person>
            <b:Last>Fernández</b:Last>
            <b:First>Itziar</b:First>
          </b:Person>
          <b:Person>
            <b:Last>Basabe</b:Last>
            <b:First>Nekane</b:First>
          </b:Person>
          <b:Person>
            <b:Last>Grad</b:Last>
            <b:First>Héctor</b:First>
          </b:Person>
        </b:NameList>
      </b:Author>
    </b:Author>
    <b:Title>Valores Culturales Y Motivacionales: Creencias De Auto-Concepto de Singelis, Actitudes De Competición De Triandis, Control Emocional E Individualismo-Colectivismo Vertical-Horizontal</b:Title>
    <b:JournalName>Revista Electrónica de Motivación y Emoción (REME). Vol. 4. Nº 8-9</b:JournalName>
    <b:Year>2001</b:Year>
    <b:RefOrder>4</b:RefOrder>
  </b:Source>
  <b:Source>
    <b:Tag>Bar02</b:Tag>
    <b:SourceType>JournalArticle</b:SourceType>
    <b:Guid>{A4D15DE6-D6C4-455F-A42F-6648318947A2}</b:Guid>
    <b:Author>
      <b:Author>
        <b:NameList>
          <b:Person>
            <b:Last>Barberá Heredia</b:Last>
            <b:First>Ester</b:First>
          </b:Person>
        </b:NameList>
      </b:Author>
    </b:Author>
    <b:Title>Modelos Explicativos En Psicología De La Motivación</b:Title>
    <b:JournalName>Ester. Revista Electrónica De Motivación Y Emoción (REME). Vol. 5. Nº 10</b:JournalName>
    <b:Year>2002</b:Year>
    <b:RefOrder>3</b:RefOrder>
  </b:Source>
  <b:Source>
    <b:Tag>Wen96</b:Tag>
    <b:SourceType>JournalArticle</b:SourceType>
    <b:Guid>{448162C5-4F6C-4C79-ACFD-A6E77C5F885D}</b:Guid>
    <b:Author>
      <b:Author>
        <b:NameList>
          <b:Person>
            <b:Last>Van Eerde</b:Last>
            <b:First>Wendelien</b:First>
          </b:Person>
          <b:Person>
            <b:Last>Thierry</b:Last>
            <b:First>Henk</b:First>
          </b:Person>
        </b:NameList>
      </b:Author>
    </b:Author>
    <b:Title>Vroom's Expectancy Models and Work-Related Criteria: A Meta-Analysis</b:Title>
    <b:JournalName>Journal of Applied Psychology, Vol. 81, No. 5</b:JournalName>
    <b:Year>1996</b:Year>
    <b:Pages>575-586</b:Pages>
    <b:RefOrder>20</b:RefOrder>
  </b:Source>
  <b:Source>
    <b:Tag>Ami02</b:Tag>
    <b:SourceType>JournalArticle</b:SourceType>
    <b:Guid>{A6561C50-4C65-4AF5-A390-79A34C925E6F}</b:Guid>
    <b:Author>
      <b:Author>
        <b:NameList>
          <b:Person>
            <b:Last>Erez</b:Last>
            <b:First>Amir</b:First>
          </b:Person>
          <b:Person>
            <b:Last>Isen</b:Last>
            <b:First>Alice</b:First>
            <b:Middle>M.</b:Middle>
          </b:Person>
        </b:NameList>
      </b:Author>
    </b:Author>
    <b:Title>The Influence of Positive Affect on the Components of Expectancy Motivation</b:Title>
    <b:JournalName>Journal of Applied Psychology, Vol. 87, No. 6</b:JournalName>
    <b:Year>2002</b:Year>
    <b:Pages>1055–1067</b:Pages>
    <b:RefOrder>13</b:RefOrder>
  </b:Source>
  <b:Source>
    <b:Tag>Isa01</b:Tag>
    <b:SourceType>JournalArticle</b:SourceType>
    <b:Guid>{28F8EAE7-B6CE-4DF6-BEDB-391D965442B5}</b:Guid>
    <b:Author>
      <b:Author>
        <b:NameList>
          <b:Person>
            <b:Last>Isaac</b:Last>
            <b:First>Robert</b:First>
          </b:Person>
          <b:Person>
            <b:Last>Zerbe</b:Last>
            <b:First>Wilfred</b:First>
          </b:Person>
          <b:Person>
            <b:Last>Pitt</b:Last>
            <b:First>Douglas</b:First>
          </b:Person>
        </b:NameList>
      </b:Author>
    </b:Author>
    <b:Title>Leadership and motivation: The effective application of expectancy theory</b:Title>
    <b:JournalName>Journal of Managerial Issues</b:JournalName>
    <b:Year>2001</b:Year>
    <b:Pages>212-226</b:Pages>
    <b:RefOrder>51</b:RefOrder>
  </b:Source>
  <b:Source>
    <b:Tag>Jua01</b:Tag>
    <b:SourceType>JournalArticle</b:SourceType>
    <b:Guid>{6C15C535-01B4-4075-9589-94F1B9C4E58D}</b:Guid>
    <b:Author>
      <b:Author>
        <b:NameList>
          <b:Person>
            <b:Last>Moriano</b:Last>
            <b:First>Juan</b:First>
          </b:Person>
          <b:Person>
            <b:Last>Trejo</b:Last>
            <b:First>Enrique</b:First>
          </b:Person>
          <b:Person>
            <b:Last>Palací</b:Last>
            <b:First>Francisco</b:First>
          </b:Person>
        </b:NameList>
      </b:Author>
    </b:Author>
    <b:Title>Perfil Psicosocial del emprendedor</b:Title>
    <b:JournalName>Revista de Psicología Social</b:JournalName>
    <b:Year>2001</b:Year>
    <b:Pages>229-242</b:Pages>
    <b:RefOrder>7</b:RefOrder>
  </b:Source>
  <b:Source>
    <b:Tag>Víc70</b:Tag>
    <b:SourceType>BookSection</b:SourceType>
    <b:Guid>{E2273153-EFC9-4C21-AF22-5CDA96DAF6AF}</b:Guid>
    <b:Author>
      <b:Author>
        <b:NameList>
          <b:Person>
            <b:Last>Vroom</b:Last>
            <b:First>Víctor</b:First>
          </b:Person>
        </b:NameList>
      </b:Author>
      <b:BookAuthor>
        <b:NameList>
          <b:Person>
            <b:Last>Vroom</b:Last>
            <b:First>Víctor</b:First>
          </b:Person>
          <b:Person>
            <b:Last>Deci</b:Last>
            <b:First>Edward</b:First>
          </b:Person>
        </b:NameList>
      </b:BookAuthor>
    </b:Author>
    <b:Title>Industrial Social Psychology</b:Title>
    <b:Year>1970</b:Year>
    <b:Pages>91-106</b:Pages>
    <b:BookTitle>Management and Motivation</b:BookTitle>
    <b:City>Tennessee</b:City>
    <b:Publisher>Penguin Books</b:Publisher>
    <b:RefOrder>52</b:RefOrder>
  </b:Source>
  <b:Source>
    <b:Tag>Fre70</b:Tag>
    <b:SourceType>BookSection</b:SourceType>
    <b:Guid>{03237984-48D5-499D-BEDF-B9E70CDDCC64}</b:Guid>
    <b:Author>
      <b:Author>
        <b:NameList>
          <b:Person>
            <b:Last>Herzberg</b:Last>
            <b:First>Frederick</b:First>
          </b:Person>
        </b:NameList>
      </b:Author>
      <b:BookAuthor>
        <b:NameList>
          <b:Person>
            <b:Last>Vroom</b:Last>
            <b:First>Víctor</b:First>
          </b:Person>
          <b:Person>
            <b:Last>Deci</b:Last>
            <b:First>Edward</b:First>
          </b:Person>
        </b:NameList>
      </b:BookAuthor>
    </b:Author>
    <b:Title>The Motivation - Hyguebe Theory</b:Title>
    <b:Year>1970</b:Year>
    <b:Pages>86-90</b:Pages>
    <b:BookTitle>Management and Motivation</b:BookTitle>
    <b:City>Tennessee</b:City>
    <b:Publisher>Penguin Books</b:Publisher>
    <b:RefOrder>53</b:RefOrder>
  </b:Source>
  <b:Source>
    <b:Tag>And00</b:Tag>
    <b:SourceType>BookSection</b:SourceType>
    <b:Guid>{DD9E4F57-D0DB-4F46-ADCF-351B68701922}</b:Guid>
    <b:Author>
      <b:Author>
        <b:NameList>
          <b:Person>
            <b:Last>Rauch</b:Last>
            <b:First>Andreas</b:First>
          </b:Person>
          <b:Person>
            <b:Last>Frese</b:Last>
            <b:First>Michael</b:First>
          </b:Person>
        </b:NameList>
      </b:Author>
      <b:BookAuthor>
        <b:NameList>
          <b:Person>
            <b:Last>Cooper</b:Last>
            <b:First>C.L.</b:First>
          </b:Person>
          <b:Person>
            <b:Last>Robertson</b:Last>
            <b:First>I.T.</b:First>
          </b:Person>
        </b:NameList>
      </b:BookAuthor>
    </b:Author>
    <b:Title>Psychological approaches to entrepreneurial success. A general model and an overview of findings</b:Title>
    <b:BookTitle>International Review of Industrial and Organizational Psychology</b:BookTitle>
    <b:Year>2000</b:Year>
    <b:Pages>101-142</b:Pages>
    <b:City>Chichester</b:City>
    <b:Publisher>Wiley</b:Publisher>
    <b:RefOrder>54</b:RefOrder>
  </b:Source>
  <b:Source>
    <b:Tag>Ren12</b:Tag>
    <b:SourceType>JournalArticle</b:SourceType>
    <b:Guid>{D8CB8CA6-B9F5-4107-86A5-0542DCD835EA}</b:Guid>
    <b:Author>
      <b:Author>
        <b:NameList>
          <b:Person>
            <b:Last>Renko</b:Last>
            <b:First>Maija</b:First>
          </b:Person>
          <b:Person>
            <b:Last>Kroeck</b:Last>
            <b:First>Galen</b:First>
          </b:Person>
          <b:Person>
            <b:Last>Bullough</b:Last>
            <b:First>Amanda.</b:First>
          </b:Person>
        </b:NameList>
      </b:Author>
    </b:Author>
    <b:Title>Expectancy theory and nascent entrepreneurship</b:Title>
    <b:Year>2012</b:Year>
    <b:Pages>667-684</b:Pages>
    <b:JournalName>Small Business Economics, vol. 39, no 3</b:JournalName>
    <b:RefOrder>8</b:RefOrder>
  </b:Source>
  <b:Source>
    <b:Tag>Edw04</b:Tag>
    <b:SourceType>JournalArticle</b:SourceType>
    <b:Guid>{D90E011A-721D-4A04-92AD-CE6A5895D860}</b:Guid>
    <b:Author>
      <b:Author>
        <b:NameList>
          <b:Person>
            <b:Last>Locke</b:Last>
            <b:First>Edwin</b:First>
            <b:Middle>A.</b:Middle>
          </b:Person>
          <b:Person>
            <b:Last>Latham</b:Last>
            <b:First>Gary</b:First>
          </b:Person>
        </b:NameList>
      </b:Author>
    </b:Author>
    <b:Title>What Should We Do About Motivation Theory? Six Recommendations For The Twenty-first Century</b:Title>
    <b:Year>2004</b:Year>
    <b:Pages>388-403</b:Pages>
    <b:JournalName>Academy of Management Review Vol. 29, No. 3</b:JournalName>
    <b:RefOrder>5</b:RefOrder>
  </b:Source>
  <b:Source>
    <b:Tag>Ban77</b:Tag>
    <b:SourceType>JournalArticle</b:SourceType>
    <b:Guid>{9A1F89FD-934C-49DC-A1FB-8B8DE1639114}</b:Guid>
    <b:Author>
      <b:Author>
        <b:NameList>
          <b:Person>
            <b:Last>Bandura</b:Last>
            <b:First>Albert</b:First>
          </b:Person>
        </b:NameList>
      </b:Author>
    </b:Author>
    <b:Title>Self-efficacy: toward a unifying theory of behavioral change</b:Title>
    <b:JournalName>Psychological review, vol. 84, no 2,</b:JournalName>
    <b:Year>1977</b:Year>
    <b:Pages>191-215</b:Pages>
    <b:RefOrder>18</b:RefOrder>
  </b:Source>
  <b:Source>
    <b:Tag>Alb77</b:Tag>
    <b:SourceType>JournalArticle</b:SourceType>
    <b:Guid>{7F5A344A-2F5D-4684-B234-7F697802445B}</b:Guid>
    <b:Author>
      <b:Author>
        <b:NameList>
          <b:Person>
            <b:Last>Bandura</b:Last>
            <b:First>Albert</b:First>
          </b:Person>
        </b:NameList>
      </b:Author>
    </b:Author>
    <b:Title>Self-efficacy: Toward a Unifying Theory of Behavioral Change</b:Title>
    <b:JournalName>Psychological Review Vol. 84, No. 2</b:JournalName>
    <b:Year>1977</b:Year>
    <b:Pages>191-215</b:Pages>
    <b:RefOrder>15</b:RefOrder>
  </b:Source>
  <b:Source>
    <b:Tag>Alb821</b:Tag>
    <b:SourceType>JournalArticle</b:SourceType>
    <b:Guid>{D8680171-DDDF-4C83-A889-4E892CE25FBD}</b:Guid>
    <b:Author>
      <b:Author>
        <b:NameList>
          <b:Person>
            <b:Last>Bandura</b:Last>
            <b:First>Albert</b:First>
          </b:Person>
        </b:NameList>
      </b:Author>
    </b:Author>
    <b:Title>Self-efficacy mechanism in human agency</b:Title>
    <b:JournalName>American psychologist, 1982, vol. 37, no 2</b:JournalName>
    <b:Year>1982</b:Year>
    <b:Pages>122-147</b:Pages>
    <b:RefOrder>16</b:RefOrder>
  </b:Source>
  <b:Source>
    <b:Tag>Gat02</b:Tag>
    <b:SourceType>JournalArticle</b:SourceType>
    <b:Guid>{8936C983-A1A5-4A0E-9DA5-A9675EF5F0E9}</b:Guid>
    <b:Author>
      <b:Author>
        <b:NameList>
          <b:Person>
            <b:Last>Gatewood</b:Last>
            <b:First>Elizabeth</b:First>
          </b:Person>
          <b:Person>
            <b:Last>Shaver</b:Last>
            <b:First>Kelly</b:First>
          </b:Person>
          <b:Person>
            <b:Last>Powers</b:Last>
            <b:First>Joshua</b:First>
          </b:Person>
          <b:Person>
            <b:Last>Gartner</b:Last>
            <b:First>William</b:First>
          </b:Person>
        </b:NameList>
      </b:Author>
    </b:Author>
    <b:Title>Entrepreneurial expectancy, task effort, and performance</b:Title>
    <b:JournalName>Entrepreneurship Theory and Practice, 27(2)</b:JournalName>
    <b:Year>2002</b:Year>
    <b:Pages>187-206</b:Pages>
    <b:RefOrder>14</b:RefOrder>
  </b:Source>
  <b:Source>
    <b:Tag>Gny94</b:Tag>
    <b:SourceType>JournalArticle</b:SourceType>
    <b:Guid>{48E602A8-D69F-4FE0-A227-ECE928FBD63B}</b:Guid>
    <b:Author>
      <b:Author>
        <b:NameList>
          <b:Person>
            <b:Last>Gnyawali</b:Last>
            <b:First>D.R.</b:First>
            <b:Middle>and Fogel, D.S</b:Middle>
          </b:Person>
        </b:NameList>
      </b:Author>
    </b:Author>
    <b:Title>Environments for Entrepreneurship Development: Key Dimensions and Research Implications</b:Title>
    <b:Year>1994</b:Year>
    <b:Pages>43-62</b:Pages>
    <b:JournalName>Entrepreneurship, Theory and Practice, Vol.18, No.4</b:JournalName>
    <b:RefOrder>55</b:RefOrder>
  </b:Source>
  <b:Source>
    <b:Tag>Dou06</b:Tag>
    <b:SourceType>Book</b:SourceType>
    <b:Guid>{B822CE3D-8A2C-429B-A343-1BA6651833D5}</b:Guid>
    <b:Author>
      <b:Author>
        <b:NameList>
          <b:Person>
            <b:Last>North</b:Last>
            <b:First>Douglass</b:First>
            <b:Middle>C.</b:Middle>
          </b:Person>
        </b:NameList>
      </b:Author>
    </b:Author>
    <b:Title>Instituciones, Cambio Institucional y Desempeño Económico</b:Title>
    <b:Year>2006</b:Year>
    <b:City>México</b:City>
    <b:Publisher>Fondo de Cultura Económica</b:Publisher>
    <b:RefOrder>56</b:RefOrder>
  </b:Source>
  <b:Source>
    <b:Tag>RMo09</b:Tag>
    <b:SourceType>BookSection</b:SourceType>
    <b:Guid>{01BA4561-249C-47D2-A9DA-339659FC0996}</b:Guid>
    <b:Author>
      <b:BookAuthor>
        <b:NameList>
          <b:Person>
            <b:Last>R. Hernández</b:Last>
            <b:First>M.</b:First>
            <b:Middle>Fuentes y L. Rodríguez (eds.)</b:Middle>
          </b:Person>
        </b:NameList>
      </b:BookAuthor>
      <b:Author>
        <b:NameList>
          <b:Person>
            <b:Last>Urbano</b:Last>
            <b:First>David</b:First>
          </b:Person>
          <b:Person>
            <b:Last>Díaz</b:Last>
            <b:First>Juan</b:First>
            <b:Middle>Carlos</b:Middle>
          </b:Person>
        </b:NameList>
      </b:Author>
    </b:Author>
    <b:Title>Creación De Empresas e Instituciones: Un Modelo Teórico</b:Title>
    <b:Year>2009</b:Year>
    <b:BookTitle>"Creacion de empresas. Aproximación al estado del arte"</b:BookTitle>
    <b:Publisher>Juruá</b:Publisher>
    <b:City>Lisboa</b:City>
    <b:Pages>95-109</b:Pages>
    <b:RefOrder>57</b:RefOrder>
  </b:Source>
  <b:Source>
    <b:Tag>Dav95</b:Tag>
    <b:SourceType>ConferenceProceedings</b:SourceType>
    <b:Guid>{FEB7E559-496B-4470-92C1-1479A8B1CB07}</b:Guid>
    <b:Author>
      <b:Author>
        <b:NameList>
          <b:Person>
            <b:Last>Davidsson</b:Last>
            <b:First>Per</b:First>
          </b:Person>
        </b:NameList>
      </b:Author>
    </b:Author>
    <b:Title>Determinants of entrepreneurial intentions</b:Title>
    <b:Pages>30</b:Pages>
    <b:Year>1995</b:Year>
    <b:ConferenceName>RENT IX Workshop, Piacenza, Italy, Nov. 23-24, 1995</b:ConferenceName>
    <b:City> Piacenza, Italy</b:City>
    <b:RefOrder>58</b:RefOrder>
  </b:Source>
  <b:Source>
    <b:Tag>Var06</b:Tag>
    <b:SourceType>JournalArticle</b:SourceType>
    <b:Guid>{23E30C94-AC64-49C7-9B35-2BFD415D5EF0}</b:Guid>
    <b:Author>
      <b:Author>
        <b:NameList>
          <b:Person>
            <b:Last>Varela</b:Last>
            <b:First>Rodrigo</b:First>
          </b:Person>
          <b:Person>
            <b:Last>Bedoya</b:Last>
            <b:First>Olga</b:First>
          </b:Person>
        </b:NameList>
      </b:Author>
    </b:Author>
    <b:Title>Modelo conceptual de desarrollo empresarial basado en competencias</b:Title>
    <b:Pages>21-47</b:Pages>
    <b:Year>2006</b:Year>
    <b:JournalName>Estudios Gerenciales, vol. 22, no 100</b:JournalName>
    <b:RefOrder>29</b:RefOrder>
  </b:Source>
  <b:Source>
    <b:Tag>Mor08</b:Tag>
    <b:SourceType>JournalArticle</b:SourceType>
    <b:Guid>{27FFEF59-B532-4CBA-BB1E-CF776C7631D5}</b:Guid>
    <b:Author>
      <b:Author>
        <b:NameList>
          <b:Person>
            <b:Last>Morales-Gualdrón</b:Last>
            <b:First>Silvia</b:First>
          </b:Person>
          <b:Person>
            <b:Last>Gutiérrez-Gracia</b:Last>
            <b:First>Antonio</b:First>
          </b:Person>
          <b:Person>
            <b:Last>Roig-Dobón</b:Last>
            <b:First>Salvador</b:First>
          </b:Person>
        </b:NameList>
      </b:Author>
    </b:Author>
    <b:Title>The entrepreneurial motivation in academia: a multidimentional construct</b:Title>
    <b:Year>2009</b:Year>
    <b:JournalName>International Entrepreneurship and Management Journal, 5(3), 301-317.</b:JournalName>
    <b:Pages>301-317</b:Pages>
    <b:RefOrder>26</b:RefOrder>
  </b:Source>
  <b:Source>
    <b:Tag>Ira04</b:Tag>
    <b:SourceType>ConferenceProceedings</b:SourceType>
    <b:Guid>{CA5F31E5-F7C5-476C-BBB0-97445EA39F18}</b:Guid>
    <b:Author>
      <b:Author>
        <b:NameList>
          <b:Person>
            <b:Last>Roza</b:Last>
            <b:First>Iracema</b:First>
          </b:Person>
          <b:Person>
            <b:Last>Polli</b:Last>
            <b:First>Vanilton</b:First>
          </b:Person>
          <b:Person>
            <b:Last>Hagedorn</b:Last>
            <b:First>Joanita</b:First>
          </b:Person>
        </b:NameList>
      </b:Author>
    </b:Author>
    <b:Year>2004</b:Year>
    <b:ConferenceName>Congreso de Valencia</b:ConferenceName>
    <b:City>Valencia</b:City>
    <b:Title>El Perfil Intraemprendedor Como Factor De Contribución A La Gestión De Personas En Las Organizaciones</b:Title>
    <b:Pages>495-506</b:Pages>
    <b:RefOrder>59</b:RefOrder>
  </b:Source>
  <b:Source>
    <b:Tag>Jua12</b:Tag>
    <b:SourceType>JournalArticle</b:SourceType>
    <b:Guid>{44FA65FF-B992-4BD2-95A9-CF8BF5DA62A5}</b:Guid>
    <b:Author>
      <b:Author>
        <b:NameList>
          <b:Person>
            <b:Last>Delgado-García</b:Last>
            <b:First>Juan</b:First>
            <b:Middle>Bautista</b:Middle>
          </b:Person>
          <b:Person>
            <b:Last>Rodríguez-Escudero</b:Last>
            <b:First>Ana</b:First>
            <b:Middle>Isabel</b:Middle>
          </b:Person>
          <b:Person>
            <b:Last>Martín-Cruz</b:Last>
            <b:First>Natalia</b:First>
          </b:Person>
        </b:NameList>
      </b:Author>
    </b:Author>
    <b:Title>Influence of Affective Traits on Entrepreneur’s Goals and Satisfaction</b:Title>
    <b:JournalName>Journal of Small Business Management 2012 50(3)</b:JournalName>
    <b:Year>2012</b:Year>
    <b:Pages>408-428</b:Pages>
    <b:RefOrder>60</b:RefOrder>
  </b:Source>
  <b:Source>
    <b:Tag>kru94</b:Tag>
    <b:SourceType>JournalArticle</b:SourceType>
    <b:Guid>{38F5D9E2-B73A-4D12-A034-CD9AB4D0BAC1}</b:Guid>
    <b:Author>
      <b:Author>
        <b:NameList>
          <b:Person>
            <b:Last>Krueger</b:Last>
            <b:First>Norris</b:First>
            <b:Middle>F.</b:Middle>
          </b:Person>
          <b:Person>
            <b:Last>Brazeal</b:Last>
            <b:First>Deborah</b:First>
            <b:Middle>V.</b:Middle>
          </b:Person>
        </b:NameList>
      </b:Author>
    </b:Author>
    <b:Title>Entrepreneurial Potential And Potential Entrepreneurs.</b:Title>
    <b:JournalName>Entrepreneurship Theory and Practice, vol. 18</b:JournalName>
    <b:Year>1994</b:Year>
    <b:Pages>91-104</b:Pages>
    <b:RefOrder>21</b:RefOrder>
  </b:Source>
  <b:Source>
    <b:Tag>Vir11</b:Tag>
    <b:SourceType>JournalArticle</b:SourceType>
    <b:Guid>{CFBF0CA3-9D98-4F29-AA39-459BC5D727D3}</b:Guid>
    <b:Author>
      <b:Author>
        <b:NameList>
          <b:Person>
            <b:Last>Barba-Sánchez</b:Last>
            <b:First>Virginia</b:First>
          </b:Person>
          <b:Person>
            <b:Last>Atienza-Sahuquillo</b:Last>
            <b:First>Carlos</b:First>
          </b:Person>
        </b:NameList>
      </b:Author>
    </b:Author>
    <b:Title>Reasons to create a new venture: A determinant of entrepreneurial profiles</b:Title>
    <b:JournalName>African Journal of Business Management Vol. 5(28)</b:JournalName>
    <b:Year>2011</b:Year>
    <b:Pages>11497-11504</b:Pages>
    <b:RefOrder>11</b:RefOrder>
  </b:Source>
</b:Sources>
</file>

<file path=customXml/itemProps1.xml><?xml version="1.0" encoding="utf-8"?>
<ds:datastoreItem xmlns:ds="http://schemas.openxmlformats.org/officeDocument/2006/customXml" ds:itemID="{83C49D78-5E36-4197-BEF4-FBDC44F0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5254</Words>
  <Characters>28903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Angela</dc:creator>
  <cp:lastModifiedBy>Usuario</cp:lastModifiedBy>
  <cp:revision>2</cp:revision>
  <dcterms:created xsi:type="dcterms:W3CDTF">2014-05-14T14:44:00Z</dcterms:created>
  <dcterms:modified xsi:type="dcterms:W3CDTF">2014-05-14T14:44:00Z</dcterms:modified>
</cp:coreProperties>
</file>