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3BAD3" w14:textId="77777777" w:rsidR="006A5A3F" w:rsidRPr="006A5A3F" w:rsidRDefault="00B836EB" w:rsidP="006A5A3F">
      <w:r>
        <w:rPr>
          <w:rFonts w:ascii="Arial" w:hAnsi="Arial" w:cs="Arial"/>
          <w:caps/>
          <w:color w:val="000000"/>
          <w:sz w:val="14"/>
          <w:szCs w:val="14"/>
          <w:shd w:val="clear" w:color="auto" w:fill="FFFFFF"/>
        </w:rPr>
        <w:t>EL EJERCICIO DEL PODER Y DE LA INFLUENCIA EN LAS ORGANIZACIONES: UNA PERSPECTIVA DESDE EL LIDERAZGO Y LA CULTURA</w:t>
      </w:r>
    </w:p>
    <w:sdt>
      <w:sdtPr>
        <w:rPr>
          <w:rFonts w:asciiTheme="minorHAnsi" w:eastAsiaTheme="minorHAnsi" w:hAnsiTheme="minorHAnsi" w:cstheme="minorBidi"/>
          <w:b w:val="0"/>
          <w:bCs w:val="0"/>
          <w:color w:val="auto"/>
          <w:sz w:val="22"/>
          <w:szCs w:val="22"/>
          <w:lang w:val="es-ES" w:eastAsia="en-US"/>
        </w:rPr>
        <w:id w:val="2045332912"/>
        <w:docPartObj>
          <w:docPartGallery w:val="Table of Contents"/>
          <w:docPartUnique/>
        </w:docPartObj>
      </w:sdtPr>
      <w:sdtContent>
        <w:p w14:paraId="01F2EB7A" w14:textId="77777777" w:rsidR="00E608F5" w:rsidRPr="008A3CA0" w:rsidRDefault="00E608F5">
          <w:pPr>
            <w:pStyle w:val="TtulodeTDC"/>
            <w:rPr>
              <w:rFonts w:ascii="Times New Roman" w:hAnsi="Times New Roman" w:cs="Times New Roman"/>
              <w:color w:val="auto"/>
              <w:sz w:val="24"/>
              <w:szCs w:val="24"/>
              <w:lang w:val="es-ES"/>
            </w:rPr>
          </w:pPr>
          <w:r w:rsidRPr="008A3CA0">
            <w:rPr>
              <w:rFonts w:ascii="Times New Roman" w:hAnsi="Times New Roman" w:cs="Times New Roman"/>
              <w:color w:val="auto"/>
              <w:sz w:val="24"/>
              <w:szCs w:val="24"/>
              <w:lang w:val="es-ES"/>
            </w:rPr>
            <w:t>Contenido</w:t>
          </w:r>
          <w:r w:rsidR="00404E08">
            <w:rPr>
              <w:rFonts w:ascii="Times New Roman" w:hAnsi="Times New Roman" w:cs="Times New Roman"/>
              <w:color w:val="auto"/>
              <w:sz w:val="24"/>
              <w:szCs w:val="24"/>
              <w:lang w:val="es-ES"/>
            </w:rPr>
            <w:t xml:space="preserve"> </w:t>
          </w:r>
          <w:r w:rsidR="00393833">
            <w:rPr>
              <w:rFonts w:ascii="Times New Roman" w:hAnsi="Times New Roman" w:cs="Times New Roman"/>
              <w:color w:val="auto"/>
              <w:sz w:val="24"/>
              <w:szCs w:val="24"/>
              <w:lang w:val="es-ES"/>
            </w:rPr>
            <w:t>Proyecto</w:t>
          </w:r>
        </w:p>
        <w:p w14:paraId="5F404AFC" w14:textId="77777777" w:rsidR="00E608F5" w:rsidRPr="00E608F5" w:rsidRDefault="00E608F5" w:rsidP="00E608F5">
          <w:pPr>
            <w:rPr>
              <w:lang w:val="es-ES" w:eastAsia="es-AR"/>
            </w:rPr>
          </w:pPr>
        </w:p>
        <w:p w14:paraId="4F8FE5BD" w14:textId="77777777" w:rsidR="00FE035A" w:rsidRDefault="00E608F5">
          <w:pPr>
            <w:pStyle w:val="TDC1"/>
            <w:tabs>
              <w:tab w:val="left" w:pos="440"/>
              <w:tab w:val="right" w:leader="dot" w:pos="9350"/>
            </w:tabs>
            <w:rPr>
              <w:rFonts w:eastAsiaTheme="minorEastAsia"/>
              <w:noProof/>
              <w:lang w:eastAsia="es-AR"/>
            </w:rPr>
          </w:pPr>
          <w:r>
            <w:fldChar w:fldCharType="begin"/>
          </w:r>
          <w:r>
            <w:instrText xml:space="preserve"> TOC \o "1-3" \h \z \u </w:instrText>
          </w:r>
          <w:r>
            <w:fldChar w:fldCharType="separate"/>
          </w:r>
          <w:hyperlink w:anchor="_Toc428734590" w:history="1">
            <w:r w:rsidR="00FE035A" w:rsidRPr="00543081">
              <w:rPr>
                <w:rStyle w:val="Hipervnculo"/>
                <w:rFonts w:ascii="Times New Roman" w:hAnsi="Times New Roman" w:cs="Times New Roman"/>
                <w:noProof/>
              </w:rPr>
              <w:t>1.</w:t>
            </w:r>
            <w:r w:rsidR="00FE035A">
              <w:rPr>
                <w:rFonts w:eastAsiaTheme="minorEastAsia"/>
                <w:noProof/>
                <w:lang w:eastAsia="es-AR"/>
              </w:rPr>
              <w:tab/>
            </w:r>
            <w:r w:rsidR="00FE035A" w:rsidRPr="00543081">
              <w:rPr>
                <w:rStyle w:val="Hipervnculo"/>
                <w:rFonts w:ascii="Times New Roman" w:hAnsi="Times New Roman" w:cs="Times New Roman"/>
                <w:noProof/>
              </w:rPr>
              <w:t>Resumen</w:t>
            </w:r>
            <w:r w:rsidR="00FE035A">
              <w:rPr>
                <w:noProof/>
                <w:webHidden/>
              </w:rPr>
              <w:tab/>
            </w:r>
            <w:r w:rsidR="00FE035A">
              <w:rPr>
                <w:noProof/>
                <w:webHidden/>
              </w:rPr>
              <w:fldChar w:fldCharType="begin"/>
            </w:r>
            <w:r w:rsidR="00FE035A">
              <w:rPr>
                <w:noProof/>
                <w:webHidden/>
              </w:rPr>
              <w:instrText xml:space="preserve"> PAGEREF _Toc428734590 \h </w:instrText>
            </w:r>
            <w:r w:rsidR="00FE035A">
              <w:rPr>
                <w:noProof/>
                <w:webHidden/>
              </w:rPr>
            </w:r>
            <w:r w:rsidR="00FE035A">
              <w:rPr>
                <w:noProof/>
                <w:webHidden/>
              </w:rPr>
              <w:fldChar w:fldCharType="separate"/>
            </w:r>
            <w:r w:rsidR="00FE035A">
              <w:rPr>
                <w:noProof/>
                <w:webHidden/>
              </w:rPr>
              <w:t>1</w:t>
            </w:r>
            <w:r w:rsidR="00FE035A">
              <w:rPr>
                <w:noProof/>
                <w:webHidden/>
              </w:rPr>
              <w:fldChar w:fldCharType="end"/>
            </w:r>
          </w:hyperlink>
        </w:p>
        <w:p w14:paraId="5E6D5DB9" w14:textId="77777777" w:rsidR="00FE035A" w:rsidRDefault="00FE035A">
          <w:pPr>
            <w:pStyle w:val="TDC1"/>
            <w:tabs>
              <w:tab w:val="left" w:pos="440"/>
              <w:tab w:val="right" w:leader="dot" w:pos="9350"/>
            </w:tabs>
            <w:rPr>
              <w:rFonts w:eastAsiaTheme="minorEastAsia"/>
              <w:noProof/>
              <w:lang w:eastAsia="es-AR"/>
            </w:rPr>
          </w:pPr>
          <w:hyperlink w:anchor="_Toc428734591" w:history="1">
            <w:r w:rsidRPr="00543081">
              <w:rPr>
                <w:rStyle w:val="Hipervnculo"/>
                <w:rFonts w:ascii="Times New Roman" w:hAnsi="Times New Roman" w:cs="Times New Roman"/>
                <w:noProof/>
              </w:rPr>
              <w:t>2.</w:t>
            </w:r>
            <w:r>
              <w:rPr>
                <w:rFonts w:eastAsiaTheme="minorEastAsia"/>
                <w:noProof/>
                <w:lang w:eastAsia="es-AR"/>
              </w:rPr>
              <w:tab/>
            </w:r>
            <w:r w:rsidRPr="00543081">
              <w:rPr>
                <w:rStyle w:val="Hipervnculo"/>
                <w:rFonts w:ascii="Times New Roman" w:hAnsi="Times New Roman" w:cs="Times New Roman"/>
                <w:noProof/>
              </w:rPr>
              <w:t>Introducción</w:t>
            </w:r>
            <w:r>
              <w:rPr>
                <w:noProof/>
                <w:webHidden/>
              </w:rPr>
              <w:tab/>
            </w:r>
            <w:r>
              <w:rPr>
                <w:noProof/>
                <w:webHidden/>
              </w:rPr>
              <w:fldChar w:fldCharType="begin"/>
            </w:r>
            <w:r>
              <w:rPr>
                <w:noProof/>
                <w:webHidden/>
              </w:rPr>
              <w:instrText xml:space="preserve"> PAGEREF _Toc428734591 \h </w:instrText>
            </w:r>
            <w:r>
              <w:rPr>
                <w:noProof/>
                <w:webHidden/>
              </w:rPr>
            </w:r>
            <w:r>
              <w:rPr>
                <w:noProof/>
                <w:webHidden/>
              </w:rPr>
              <w:fldChar w:fldCharType="separate"/>
            </w:r>
            <w:r>
              <w:rPr>
                <w:noProof/>
                <w:webHidden/>
              </w:rPr>
              <w:t>1</w:t>
            </w:r>
            <w:r>
              <w:rPr>
                <w:noProof/>
                <w:webHidden/>
              </w:rPr>
              <w:fldChar w:fldCharType="end"/>
            </w:r>
          </w:hyperlink>
        </w:p>
        <w:p w14:paraId="24B168C9" w14:textId="77777777" w:rsidR="00FE035A" w:rsidRDefault="00FE035A">
          <w:pPr>
            <w:pStyle w:val="TDC1"/>
            <w:tabs>
              <w:tab w:val="left" w:pos="440"/>
              <w:tab w:val="right" w:leader="dot" w:pos="9350"/>
            </w:tabs>
            <w:rPr>
              <w:rFonts w:eastAsiaTheme="minorEastAsia"/>
              <w:noProof/>
              <w:lang w:eastAsia="es-AR"/>
            </w:rPr>
          </w:pPr>
          <w:hyperlink w:anchor="_Toc428734592" w:history="1">
            <w:r w:rsidRPr="00543081">
              <w:rPr>
                <w:rStyle w:val="Hipervnculo"/>
                <w:rFonts w:ascii="Times New Roman" w:hAnsi="Times New Roman" w:cs="Times New Roman"/>
                <w:noProof/>
              </w:rPr>
              <w:t>3.</w:t>
            </w:r>
            <w:r>
              <w:rPr>
                <w:rFonts w:eastAsiaTheme="minorEastAsia"/>
                <w:noProof/>
                <w:lang w:eastAsia="es-AR"/>
              </w:rPr>
              <w:tab/>
            </w:r>
            <w:r w:rsidRPr="00543081">
              <w:rPr>
                <w:rStyle w:val="Hipervnculo"/>
                <w:rFonts w:ascii="Times New Roman" w:hAnsi="Times New Roman" w:cs="Times New Roman"/>
                <w:noProof/>
              </w:rPr>
              <w:t>Revisión de la literatura</w:t>
            </w:r>
            <w:r>
              <w:rPr>
                <w:noProof/>
                <w:webHidden/>
              </w:rPr>
              <w:tab/>
            </w:r>
            <w:r>
              <w:rPr>
                <w:noProof/>
                <w:webHidden/>
              </w:rPr>
              <w:fldChar w:fldCharType="begin"/>
            </w:r>
            <w:r>
              <w:rPr>
                <w:noProof/>
                <w:webHidden/>
              </w:rPr>
              <w:instrText xml:space="preserve"> PAGEREF _Toc428734592 \h </w:instrText>
            </w:r>
            <w:r>
              <w:rPr>
                <w:noProof/>
                <w:webHidden/>
              </w:rPr>
            </w:r>
            <w:r>
              <w:rPr>
                <w:noProof/>
                <w:webHidden/>
              </w:rPr>
              <w:fldChar w:fldCharType="separate"/>
            </w:r>
            <w:r>
              <w:rPr>
                <w:noProof/>
                <w:webHidden/>
              </w:rPr>
              <w:t>2</w:t>
            </w:r>
            <w:r>
              <w:rPr>
                <w:noProof/>
                <w:webHidden/>
              </w:rPr>
              <w:fldChar w:fldCharType="end"/>
            </w:r>
          </w:hyperlink>
        </w:p>
        <w:p w14:paraId="450DB40C" w14:textId="77777777" w:rsidR="00FE035A" w:rsidRDefault="00FE035A">
          <w:pPr>
            <w:pStyle w:val="TDC1"/>
            <w:tabs>
              <w:tab w:val="left" w:pos="440"/>
              <w:tab w:val="right" w:leader="dot" w:pos="9350"/>
            </w:tabs>
            <w:rPr>
              <w:rFonts w:eastAsiaTheme="minorEastAsia"/>
              <w:noProof/>
              <w:lang w:eastAsia="es-AR"/>
            </w:rPr>
          </w:pPr>
          <w:hyperlink w:anchor="_Toc428734593" w:history="1">
            <w:r w:rsidRPr="00543081">
              <w:rPr>
                <w:rStyle w:val="Hipervnculo"/>
                <w:rFonts w:ascii="Times New Roman" w:hAnsi="Times New Roman" w:cs="Times New Roman"/>
                <w:noProof/>
              </w:rPr>
              <w:t>a.</w:t>
            </w:r>
            <w:r>
              <w:rPr>
                <w:rFonts w:eastAsiaTheme="minorEastAsia"/>
                <w:noProof/>
                <w:lang w:eastAsia="es-AR"/>
              </w:rPr>
              <w:tab/>
            </w:r>
            <w:r w:rsidRPr="00543081">
              <w:rPr>
                <w:rStyle w:val="Hipervnculo"/>
                <w:rFonts w:ascii="Times New Roman" w:hAnsi="Times New Roman" w:cs="Times New Roman"/>
                <w:noProof/>
              </w:rPr>
              <w:t>La fisiología del poder</w:t>
            </w:r>
            <w:r>
              <w:rPr>
                <w:noProof/>
                <w:webHidden/>
              </w:rPr>
              <w:tab/>
            </w:r>
            <w:r>
              <w:rPr>
                <w:noProof/>
                <w:webHidden/>
              </w:rPr>
              <w:fldChar w:fldCharType="begin"/>
            </w:r>
            <w:r>
              <w:rPr>
                <w:noProof/>
                <w:webHidden/>
              </w:rPr>
              <w:instrText xml:space="preserve"> PAGEREF _Toc428734593 \h </w:instrText>
            </w:r>
            <w:r>
              <w:rPr>
                <w:noProof/>
                <w:webHidden/>
              </w:rPr>
            </w:r>
            <w:r>
              <w:rPr>
                <w:noProof/>
                <w:webHidden/>
              </w:rPr>
              <w:fldChar w:fldCharType="separate"/>
            </w:r>
            <w:r>
              <w:rPr>
                <w:noProof/>
                <w:webHidden/>
              </w:rPr>
              <w:t>2</w:t>
            </w:r>
            <w:r>
              <w:rPr>
                <w:noProof/>
                <w:webHidden/>
              </w:rPr>
              <w:fldChar w:fldCharType="end"/>
            </w:r>
          </w:hyperlink>
        </w:p>
        <w:p w14:paraId="39C0FFB6" w14:textId="77777777" w:rsidR="00FE035A" w:rsidRDefault="00FE035A">
          <w:pPr>
            <w:pStyle w:val="TDC1"/>
            <w:tabs>
              <w:tab w:val="left" w:pos="440"/>
              <w:tab w:val="right" w:leader="dot" w:pos="9350"/>
            </w:tabs>
            <w:rPr>
              <w:rFonts w:eastAsiaTheme="minorEastAsia"/>
              <w:noProof/>
              <w:lang w:eastAsia="es-AR"/>
            </w:rPr>
          </w:pPr>
          <w:hyperlink w:anchor="_Toc428734594" w:history="1">
            <w:r w:rsidRPr="00543081">
              <w:rPr>
                <w:rStyle w:val="Hipervnculo"/>
                <w:rFonts w:ascii="Times New Roman" w:hAnsi="Times New Roman" w:cs="Times New Roman"/>
                <w:noProof/>
              </w:rPr>
              <w:t>b.</w:t>
            </w:r>
            <w:r>
              <w:rPr>
                <w:rFonts w:eastAsiaTheme="minorEastAsia"/>
                <w:noProof/>
                <w:lang w:eastAsia="es-AR"/>
              </w:rPr>
              <w:tab/>
            </w:r>
            <w:r w:rsidRPr="00543081">
              <w:rPr>
                <w:rStyle w:val="Hipervnculo"/>
                <w:rFonts w:ascii="Times New Roman" w:hAnsi="Times New Roman" w:cs="Times New Roman"/>
                <w:noProof/>
              </w:rPr>
              <w:t>El comportamiento político</w:t>
            </w:r>
            <w:r>
              <w:rPr>
                <w:noProof/>
                <w:webHidden/>
              </w:rPr>
              <w:tab/>
            </w:r>
            <w:r>
              <w:rPr>
                <w:noProof/>
                <w:webHidden/>
              </w:rPr>
              <w:fldChar w:fldCharType="begin"/>
            </w:r>
            <w:r>
              <w:rPr>
                <w:noProof/>
                <w:webHidden/>
              </w:rPr>
              <w:instrText xml:space="preserve"> PAGEREF _Toc428734594 \h </w:instrText>
            </w:r>
            <w:r>
              <w:rPr>
                <w:noProof/>
                <w:webHidden/>
              </w:rPr>
            </w:r>
            <w:r>
              <w:rPr>
                <w:noProof/>
                <w:webHidden/>
              </w:rPr>
              <w:fldChar w:fldCharType="separate"/>
            </w:r>
            <w:r>
              <w:rPr>
                <w:noProof/>
                <w:webHidden/>
              </w:rPr>
              <w:t>12</w:t>
            </w:r>
            <w:r>
              <w:rPr>
                <w:noProof/>
                <w:webHidden/>
              </w:rPr>
              <w:fldChar w:fldCharType="end"/>
            </w:r>
          </w:hyperlink>
        </w:p>
        <w:p w14:paraId="3C1EAA4E" w14:textId="77777777" w:rsidR="00FE035A" w:rsidRDefault="00FE035A">
          <w:pPr>
            <w:pStyle w:val="TDC1"/>
            <w:tabs>
              <w:tab w:val="left" w:pos="440"/>
              <w:tab w:val="right" w:leader="dot" w:pos="9350"/>
            </w:tabs>
            <w:rPr>
              <w:rFonts w:eastAsiaTheme="minorEastAsia"/>
              <w:noProof/>
              <w:lang w:eastAsia="es-AR"/>
            </w:rPr>
          </w:pPr>
          <w:hyperlink w:anchor="_Toc428734595" w:history="1">
            <w:r w:rsidRPr="00543081">
              <w:rPr>
                <w:rStyle w:val="Hipervnculo"/>
                <w:rFonts w:ascii="Times New Roman" w:hAnsi="Times New Roman" w:cs="Times New Roman"/>
                <w:noProof/>
              </w:rPr>
              <w:t>4.</w:t>
            </w:r>
            <w:r>
              <w:rPr>
                <w:rFonts w:eastAsiaTheme="minorEastAsia"/>
                <w:noProof/>
                <w:lang w:eastAsia="es-AR"/>
              </w:rPr>
              <w:tab/>
            </w:r>
            <w:r w:rsidRPr="00543081">
              <w:rPr>
                <w:rStyle w:val="Hipervnculo"/>
                <w:rFonts w:ascii="Times New Roman" w:hAnsi="Times New Roman" w:cs="Times New Roman"/>
                <w:noProof/>
              </w:rPr>
              <w:t>Discusión de la propuesta</w:t>
            </w:r>
            <w:r>
              <w:rPr>
                <w:noProof/>
                <w:webHidden/>
              </w:rPr>
              <w:tab/>
            </w:r>
            <w:r>
              <w:rPr>
                <w:noProof/>
                <w:webHidden/>
              </w:rPr>
              <w:fldChar w:fldCharType="begin"/>
            </w:r>
            <w:r>
              <w:rPr>
                <w:noProof/>
                <w:webHidden/>
              </w:rPr>
              <w:instrText xml:space="preserve"> PAGEREF _Toc428734595 \h </w:instrText>
            </w:r>
            <w:r>
              <w:rPr>
                <w:noProof/>
                <w:webHidden/>
              </w:rPr>
            </w:r>
            <w:r>
              <w:rPr>
                <w:noProof/>
                <w:webHidden/>
              </w:rPr>
              <w:fldChar w:fldCharType="separate"/>
            </w:r>
            <w:r>
              <w:rPr>
                <w:noProof/>
                <w:webHidden/>
              </w:rPr>
              <w:t>13</w:t>
            </w:r>
            <w:r>
              <w:rPr>
                <w:noProof/>
                <w:webHidden/>
              </w:rPr>
              <w:fldChar w:fldCharType="end"/>
            </w:r>
          </w:hyperlink>
        </w:p>
        <w:p w14:paraId="7F784D38" w14:textId="77777777" w:rsidR="00FE035A" w:rsidRDefault="00FE035A">
          <w:pPr>
            <w:pStyle w:val="TDC2"/>
            <w:tabs>
              <w:tab w:val="left" w:pos="660"/>
              <w:tab w:val="right" w:leader="dot" w:pos="9350"/>
            </w:tabs>
            <w:rPr>
              <w:rFonts w:eastAsiaTheme="minorEastAsia"/>
              <w:noProof/>
              <w:lang w:eastAsia="es-AR"/>
            </w:rPr>
          </w:pPr>
          <w:hyperlink w:anchor="_Toc428734596" w:history="1">
            <w:r w:rsidRPr="00543081">
              <w:rPr>
                <w:rStyle w:val="Hipervnculo"/>
                <w:rFonts w:ascii="Times New Roman" w:hAnsi="Times New Roman" w:cs="Times New Roman"/>
                <w:noProof/>
              </w:rPr>
              <w:t>a.</w:t>
            </w:r>
            <w:r>
              <w:rPr>
                <w:rFonts w:eastAsiaTheme="minorEastAsia"/>
                <w:noProof/>
                <w:lang w:eastAsia="es-AR"/>
              </w:rPr>
              <w:tab/>
            </w:r>
            <w:r w:rsidRPr="00543081">
              <w:rPr>
                <w:rStyle w:val="Hipervnculo"/>
                <w:rFonts w:ascii="Times New Roman" w:hAnsi="Times New Roman" w:cs="Times New Roman"/>
                <w:noProof/>
              </w:rPr>
              <w:t>Objetivos</w:t>
            </w:r>
            <w:r>
              <w:rPr>
                <w:noProof/>
                <w:webHidden/>
              </w:rPr>
              <w:tab/>
            </w:r>
            <w:r>
              <w:rPr>
                <w:noProof/>
                <w:webHidden/>
              </w:rPr>
              <w:fldChar w:fldCharType="begin"/>
            </w:r>
            <w:r>
              <w:rPr>
                <w:noProof/>
                <w:webHidden/>
              </w:rPr>
              <w:instrText xml:space="preserve"> PAGEREF _Toc428734596 \h </w:instrText>
            </w:r>
            <w:r>
              <w:rPr>
                <w:noProof/>
                <w:webHidden/>
              </w:rPr>
            </w:r>
            <w:r>
              <w:rPr>
                <w:noProof/>
                <w:webHidden/>
              </w:rPr>
              <w:fldChar w:fldCharType="separate"/>
            </w:r>
            <w:r>
              <w:rPr>
                <w:noProof/>
                <w:webHidden/>
              </w:rPr>
              <w:t>13</w:t>
            </w:r>
            <w:r>
              <w:rPr>
                <w:noProof/>
                <w:webHidden/>
              </w:rPr>
              <w:fldChar w:fldCharType="end"/>
            </w:r>
          </w:hyperlink>
        </w:p>
        <w:p w14:paraId="45376A35" w14:textId="77777777" w:rsidR="00FE035A" w:rsidRDefault="00FE035A">
          <w:pPr>
            <w:pStyle w:val="TDC3"/>
            <w:tabs>
              <w:tab w:val="left" w:pos="880"/>
              <w:tab w:val="right" w:leader="dot" w:pos="9350"/>
            </w:tabs>
            <w:rPr>
              <w:rFonts w:eastAsiaTheme="minorEastAsia"/>
              <w:noProof/>
              <w:lang w:eastAsia="es-AR"/>
            </w:rPr>
          </w:pPr>
          <w:hyperlink w:anchor="_Toc428734597" w:history="1">
            <w:r w:rsidRPr="00543081">
              <w:rPr>
                <w:rStyle w:val="Hipervnculo"/>
                <w:rFonts w:ascii="Times New Roman" w:hAnsi="Times New Roman" w:cs="Times New Roman"/>
                <w:noProof/>
              </w:rPr>
              <w:t>i.</w:t>
            </w:r>
            <w:r>
              <w:rPr>
                <w:rFonts w:eastAsiaTheme="minorEastAsia"/>
                <w:noProof/>
                <w:lang w:eastAsia="es-AR"/>
              </w:rPr>
              <w:tab/>
            </w:r>
            <w:r w:rsidRPr="00543081">
              <w:rPr>
                <w:rStyle w:val="Hipervnculo"/>
                <w:rFonts w:ascii="Times New Roman" w:hAnsi="Times New Roman" w:cs="Times New Roman"/>
                <w:noProof/>
              </w:rPr>
              <w:t>Objetivos generales</w:t>
            </w:r>
            <w:r>
              <w:rPr>
                <w:noProof/>
                <w:webHidden/>
              </w:rPr>
              <w:tab/>
            </w:r>
            <w:r>
              <w:rPr>
                <w:noProof/>
                <w:webHidden/>
              </w:rPr>
              <w:fldChar w:fldCharType="begin"/>
            </w:r>
            <w:r>
              <w:rPr>
                <w:noProof/>
                <w:webHidden/>
              </w:rPr>
              <w:instrText xml:space="preserve"> PAGEREF _Toc428734597 \h </w:instrText>
            </w:r>
            <w:r>
              <w:rPr>
                <w:noProof/>
                <w:webHidden/>
              </w:rPr>
            </w:r>
            <w:r>
              <w:rPr>
                <w:noProof/>
                <w:webHidden/>
              </w:rPr>
              <w:fldChar w:fldCharType="separate"/>
            </w:r>
            <w:r>
              <w:rPr>
                <w:noProof/>
                <w:webHidden/>
              </w:rPr>
              <w:t>13</w:t>
            </w:r>
            <w:r>
              <w:rPr>
                <w:noProof/>
                <w:webHidden/>
              </w:rPr>
              <w:fldChar w:fldCharType="end"/>
            </w:r>
          </w:hyperlink>
        </w:p>
        <w:p w14:paraId="79F25FAC" w14:textId="77777777" w:rsidR="00FE035A" w:rsidRDefault="00FE035A">
          <w:pPr>
            <w:pStyle w:val="TDC3"/>
            <w:tabs>
              <w:tab w:val="left" w:pos="880"/>
              <w:tab w:val="right" w:leader="dot" w:pos="9350"/>
            </w:tabs>
            <w:rPr>
              <w:rFonts w:eastAsiaTheme="minorEastAsia"/>
              <w:noProof/>
              <w:lang w:eastAsia="es-AR"/>
            </w:rPr>
          </w:pPr>
          <w:hyperlink w:anchor="_Toc428734598" w:history="1">
            <w:r w:rsidRPr="00543081">
              <w:rPr>
                <w:rStyle w:val="Hipervnculo"/>
                <w:rFonts w:ascii="Times New Roman" w:hAnsi="Times New Roman" w:cs="Times New Roman"/>
                <w:noProof/>
              </w:rPr>
              <w:t>ii.</w:t>
            </w:r>
            <w:r>
              <w:rPr>
                <w:rFonts w:eastAsiaTheme="minorEastAsia"/>
                <w:noProof/>
                <w:lang w:eastAsia="es-AR"/>
              </w:rPr>
              <w:tab/>
            </w:r>
            <w:r w:rsidRPr="00543081">
              <w:rPr>
                <w:rStyle w:val="Hipervnculo"/>
                <w:rFonts w:ascii="Times New Roman" w:hAnsi="Times New Roman" w:cs="Times New Roman"/>
                <w:noProof/>
              </w:rPr>
              <w:t>Sub objetivos</w:t>
            </w:r>
            <w:r>
              <w:rPr>
                <w:noProof/>
                <w:webHidden/>
              </w:rPr>
              <w:tab/>
            </w:r>
            <w:r>
              <w:rPr>
                <w:noProof/>
                <w:webHidden/>
              </w:rPr>
              <w:fldChar w:fldCharType="begin"/>
            </w:r>
            <w:r>
              <w:rPr>
                <w:noProof/>
                <w:webHidden/>
              </w:rPr>
              <w:instrText xml:space="preserve"> PAGEREF _Toc428734598 \h </w:instrText>
            </w:r>
            <w:r>
              <w:rPr>
                <w:noProof/>
                <w:webHidden/>
              </w:rPr>
            </w:r>
            <w:r>
              <w:rPr>
                <w:noProof/>
                <w:webHidden/>
              </w:rPr>
              <w:fldChar w:fldCharType="separate"/>
            </w:r>
            <w:r>
              <w:rPr>
                <w:noProof/>
                <w:webHidden/>
              </w:rPr>
              <w:t>14</w:t>
            </w:r>
            <w:r>
              <w:rPr>
                <w:noProof/>
                <w:webHidden/>
              </w:rPr>
              <w:fldChar w:fldCharType="end"/>
            </w:r>
          </w:hyperlink>
        </w:p>
        <w:p w14:paraId="624D4351" w14:textId="77777777" w:rsidR="00FE035A" w:rsidRDefault="00FE035A">
          <w:pPr>
            <w:pStyle w:val="TDC2"/>
            <w:tabs>
              <w:tab w:val="left" w:pos="660"/>
              <w:tab w:val="right" w:leader="dot" w:pos="9350"/>
            </w:tabs>
            <w:rPr>
              <w:rFonts w:eastAsiaTheme="minorEastAsia"/>
              <w:noProof/>
              <w:lang w:eastAsia="es-AR"/>
            </w:rPr>
          </w:pPr>
          <w:hyperlink w:anchor="_Toc428734599" w:history="1">
            <w:r w:rsidRPr="00543081">
              <w:rPr>
                <w:rStyle w:val="Hipervnculo"/>
                <w:rFonts w:ascii="Times New Roman" w:hAnsi="Times New Roman" w:cs="Times New Roman"/>
                <w:noProof/>
              </w:rPr>
              <w:t>b.</w:t>
            </w:r>
            <w:r>
              <w:rPr>
                <w:rFonts w:eastAsiaTheme="minorEastAsia"/>
                <w:noProof/>
                <w:lang w:eastAsia="es-AR"/>
              </w:rPr>
              <w:tab/>
            </w:r>
            <w:r w:rsidRPr="00543081">
              <w:rPr>
                <w:rStyle w:val="Hipervnculo"/>
                <w:rFonts w:ascii="Times New Roman" w:hAnsi="Times New Roman" w:cs="Times New Roman"/>
                <w:noProof/>
              </w:rPr>
              <w:t>Planteo del Problema</w:t>
            </w:r>
            <w:r>
              <w:rPr>
                <w:noProof/>
                <w:webHidden/>
              </w:rPr>
              <w:tab/>
            </w:r>
            <w:r>
              <w:rPr>
                <w:noProof/>
                <w:webHidden/>
              </w:rPr>
              <w:fldChar w:fldCharType="begin"/>
            </w:r>
            <w:r>
              <w:rPr>
                <w:noProof/>
                <w:webHidden/>
              </w:rPr>
              <w:instrText xml:space="preserve"> PAGEREF _Toc428734599 \h </w:instrText>
            </w:r>
            <w:r>
              <w:rPr>
                <w:noProof/>
                <w:webHidden/>
              </w:rPr>
            </w:r>
            <w:r>
              <w:rPr>
                <w:noProof/>
                <w:webHidden/>
              </w:rPr>
              <w:fldChar w:fldCharType="separate"/>
            </w:r>
            <w:r>
              <w:rPr>
                <w:noProof/>
                <w:webHidden/>
              </w:rPr>
              <w:t>14</w:t>
            </w:r>
            <w:r>
              <w:rPr>
                <w:noProof/>
                <w:webHidden/>
              </w:rPr>
              <w:fldChar w:fldCharType="end"/>
            </w:r>
          </w:hyperlink>
        </w:p>
        <w:p w14:paraId="491C61C0" w14:textId="77777777" w:rsidR="00FE035A" w:rsidRDefault="00FE035A">
          <w:pPr>
            <w:pStyle w:val="TDC2"/>
            <w:tabs>
              <w:tab w:val="left" w:pos="660"/>
              <w:tab w:val="right" w:leader="dot" w:pos="9350"/>
            </w:tabs>
            <w:rPr>
              <w:rFonts w:eastAsiaTheme="minorEastAsia"/>
              <w:noProof/>
              <w:lang w:eastAsia="es-AR"/>
            </w:rPr>
          </w:pPr>
          <w:hyperlink w:anchor="_Toc428734600" w:history="1">
            <w:r w:rsidRPr="00543081">
              <w:rPr>
                <w:rStyle w:val="Hipervnculo"/>
                <w:rFonts w:ascii="Times New Roman" w:hAnsi="Times New Roman" w:cs="Times New Roman"/>
                <w:noProof/>
              </w:rPr>
              <w:t>c.</w:t>
            </w:r>
            <w:r>
              <w:rPr>
                <w:rFonts w:eastAsiaTheme="minorEastAsia"/>
                <w:noProof/>
                <w:lang w:eastAsia="es-AR"/>
              </w:rPr>
              <w:tab/>
            </w:r>
            <w:r w:rsidRPr="00543081">
              <w:rPr>
                <w:rStyle w:val="Hipervnculo"/>
                <w:rFonts w:ascii="Times New Roman" w:hAnsi="Times New Roman" w:cs="Times New Roman"/>
                <w:noProof/>
              </w:rPr>
              <w:t>Hipótesis</w:t>
            </w:r>
            <w:r>
              <w:rPr>
                <w:noProof/>
                <w:webHidden/>
              </w:rPr>
              <w:tab/>
            </w:r>
            <w:r>
              <w:rPr>
                <w:noProof/>
                <w:webHidden/>
              </w:rPr>
              <w:fldChar w:fldCharType="begin"/>
            </w:r>
            <w:r>
              <w:rPr>
                <w:noProof/>
                <w:webHidden/>
              </w:rPr>
              <w:instrText xml:space="preserve"> PAGEREF _Toc428734600 \h </w:instrText>
            </w:r>
            <w:r>
              <w:rPr>
                <w:noProof/>
                <w:webHidden/>
              </w:rPr>
            </w:r>
            <w:r>
              <w:rPr>
                <w:noProof/>
                <w:webHidden/>
              </w:rPr>
              <w:fldChar w:fldCharType="separate"/>
            </w:r>
            <w:r>
              <w:rPr>
                <w:noProof/>
                <w:webHidden/>
              </w:rPr>
              <w:t>14</w:t>
            </w:r>
            <w:r>
              <w:rPr>
                <w:noProof/>
                <w:webHidden/>
              </w:rPr>
              <w:fldChar w:fldCharType="end"/>
            </w:r>
          </w:hyperlink>
        </w:p>
        <w:p w14:paraId="60DEEF18" w14:textId="77777777" w:rsidR="00FE035A" w:rsidRDefault="00FE035A">
          <w:pPr>
            <w:pStyle w:val="TDC1"/>
            <w:tabs>
              <w:tab w:val="left" w:pos="440"/>
              <w:tab w:val="right" w:leader="dot" w:pos="9350"/>
            </w:tabs>
            <w:rPr>
              <w:rFonts w:eastAsiaTheme="minorEastAsia"/>
              <w:noProof/>
              <w:lang w:eastAsia="es-AR"/>
            </w:rPr>
          </w:pPr>
          <w:hyperlink w:anchor="_Toc428734601" w:history="1">
            <w:r w:rsidRPr="00543081">
              <w:rPr>
                <w:rStyle w:val="Hipervnculo"/>
                <w:rFonts w:ascii="Times New Roman" w:hAnsi="Times New Roman" w:cs="Times New Roman"/>
                <w:noProof/>
              </w:rPr>
              <w:t>5.</w:t>
            </w:r>
            <w:r>
              <w:rPr>
                <w:rFonts w:eastAsiaTheme="minorEastAsia"/>
                <w:noProof/>
                <w:lang w:eastAsia="es-AR"/>
              </w:rPr>
              <w:tab/>
            </w:r>
            <w:r w:rsidRPr="00543081">
              <w:rPr>
                <w:rStyle w:val="Hipervnculo"/>
                <w:rFonts w:ascii="Times New Roman" w:hAnsi="Times New Roman" w:cs="Times New Roman"/>
                <w:noProof/>
              </w:rPr>
              <w:t>Metodología</w:t>
            </w:r>
            <w:r>
              <w:rPr>
                <w:noProof/>
                <w:webHidden/>
              </w:rPr>
              <w:tab/>
            </w:r>
            <w:r>
              <w:rPr>
                <w:noProof/>
                <w:webHidden/>
              </w:rPr>
              <w:fldChar w:fldCharType="begin"/>
            </w:r>
            <w:r>
              <w:rPr>
                <w:noProof/>
                <w:webHidden/>
              </w:rPr>
              <w:instrText xml:space="preserve"> PAGEREF _Toc428734601 \h </w:instrText>
            </w:r>
            <w:r>
              <w:rPr>
                <w:noProof/>
                <w:webHidden/>
              </w:rPr>
            </w:r>
            <w:r>
              <w:rPr>
                <w:noProof/>
                <w:webHidden/>
              </w:rPr>
              <w:fldChar w:fldCharType="separate"/>
            </w:r>
            <w:r>
              <w:rPr>
                <w:noProof/>
                <w:webHidden/>
              </w:rPr>
              <w:t>15</w:t>
            </w:r>
            <w:r>
              <w:rPr>
                <w:noProof/>
                <w:webHidden/>
              </w:rPr>
              <w:fldChar w:fldCharType="end"/>
            </w:r>
          </w:hyperlink>
        </w:p>
        <w:p w14:paraId="63875E95" w14:textId="77777777" w:rsidR="00FE035A" w:rsidRDefault="00FE035A">
          <w:pPr>
            <w:pStyle w:val="TDC1"/>
            <w:tabs>
              <w:tab w:val="left" w:pos="440"/>
              <w:tab w:val="right" w:leader="dot" w:pos="9350"/>
            </w:tabs>
            <w:rPr>
              <w:rFonts w:eastAsiaTheme="minorEastAsia"/>
              <w:noProof/>
              <w:lang w:eastAsia="es-AR"/>
            </w:rPr>
          </w:pPr>
          <w:hyperlink w:anchor="_Toc428734602" w:history="1">
            <w:r w:rsidRPr="00543081">
              <w:rPr>
                <w:rStyle w:val="Hipervnculo"/>
                <w:rFonts w:ascii="Times New Roman" w:hAnsi="Times New Roman" w:cs="Times New Roman"/>
                <w:noProof/>
              </w:rPr>
              <w:t>6.</w:t>
            </w:r>
            <w:r>
              <w:rPr>
                <w:rFonts w:eastAsiaTheme="minorEastAsia"/>
                <w:noProof/>
                <w:lang w:eastAsia="es-AR"/>
              </w:rPr>
              <w:tab/>
            </w:r>
            <w:r w:rsidRPr="00543081">
              <w:rPr>
                <w:rStyle w:val="Hipervnculo"/>
                <w:rFonts w:ascii="Times New Roman" w:hAnsi="Times New Roman" w:cs="Times New Roman"/>
                <w:noProof/>
              </w:rPr>
              <w:t>Conclusiones</w:t>
            </w:r>
            <w:r>
              <w:rPr>
                <w:noProof/>
                <w:webHidden/>
              </w:rPr>
              <w:tab/>
            </w:r>
            <w:r>
              <w:rPr>
                <w:noProof/>
                <w:webHidden/>
              </w:rPr>
              <w:fldChar w:fldCharType="begin"/>
            </w:r>
            <w:r>
              <w:rPr>
                <w:noProof/>
                <w:webHidden/>
              </w:rPr>
              <w:instrText xml:space="preserve"> PAGEREF _Toc428734602 \h </w:instrText>
            </w:r>
            <w:r>
              <w:rPr>
                <w:noProof/>
                <w:webHidden/>
              </w:rPr>
            </w:r>
            <w:r>
              <w:rPr>
                <w:noProof/>
                <w:webHidden/>
              </w:rPr>
              <w:fldChar w:fldCharType="separate"/>
            </w:r>
            <w:r>
              <w:rPr>
                <w:noProof/>
                <w:webHidden/>
              </w:rPr>
              <w:t>17</w:t>
            </w:r>
            <w:r>
              <w:rPr>
                <w:noProof/>
                <w:webHidden/>
              </w:rPr>
              <w:fldChar w:fldCharType="end"/>
            </w:r>
          </w:hyperlink>
        </w:p>
        <w:p w14:paraId="5B44656D" w14:textId="77777777" w:rsidR="00FE035A" w:rsidRDefault="00FE035A">
          <w:pPr>
            <w:pStyle w:val="TDC1"/>
            <w:tabs>
              <w:tab w:val="right" w:leader="dot" w:pos="9350"/>
            </w:tabs>
            <w:rPr>
              <w:rFonts w:eastAsiaTheme="minorEastAsia"/>
              <w:noProof/>
              <w:lang w:eastAsia="es-AR"/>
            </w:rPr>
          </w:pPr>
          <w:hyperlink w:anchor="_Toc428734603" w:history="1">
            <w:r w:rsidRPr="00543081">
              <w:rPr>
                <w:rStyle w:val="Hipervnculo"/>
                <w:rFonts w:ascii="Times New Roman" w:hAnsi="Times New Roman" w:cs="Times New Roman"/>
                <w:noProof/>
              </w:rPr>
              <w:t>Referencias bibliográficas</w:t>
            </w:r>
            <w:r>
              <w:rPr>
                <w:noProof/>
                <w:webHidden/>
              </w:rPr>
              <w:tab/>
            </w:r>
            <w:r>
              <w:rPr>
                <w:noProof/>
                <w:webHidden/>
              </w:rPr>
              <w:fldChar w:fldCharType="begin"/>
            </w:r>
            <w:r>
              <w:rPr>
                <w:noProof/>
                <w:webHidden/>
              </w:rPr>
              <w:instrText xml:space="preserve"> PAGEREF _Toc428734603 \h </w:instrText>
            </w:r>
            <w:r>
              <w:rPr>
                <w:noProof/>
                <w:webHidden/>
              </w:rPr>
            </w:r>
            <w:r>
              <w:rPr>
                <w:noProof/>
                <w:webHidden/>
              </w:rPr>
              <w:fldChar w:fldCharType="separate"/>
            </w:r>
            <w:r>
              <w:rPr>
                <w:noProof/>
                <w:webHidden/>
              </w:rPr>
              <w:t>17</w:t>
            </w:r>
            <w:r>
              <w:rPr>
                <w:noProof/>
                <w:webHidden/>
              </w:rPr>
              <w:fldChar w:fldCharType="end"/>
            </w:r>
          </w:hyperlink>
        </w:p>
        <w:p w14:paraId="74BBEC59" w14:textId="77777777" w:rsidR="00E608F5" w:rsidRDefault="00E608F5">
          <w:r>
            <w:rPr>
              <w:b/>
              <w:bCs/>
              <w:lang w:val="es-ES"/>
            </w:rPr>
            <w:fldChar w:fldCharType="end"/>
          </w:r>
        </w:p>
      </w:sdtContent>
    </w:sdt>
    <w:p w14:paraId="6866FA7B" w14:textId="77777777" w:rsidR="006A5A3F" w:rsidRDefault="005C7E10" w:rsidP="006A5A3F">
      <w:pPr>
        <w:rPr>
          <w:rFonts w:ascii="Arial" w:hAnsi="Arial" w:cs="Arial"/>
          <w:b/>
          <w:sz w:val="24"/>
          <w:szCs w:val="24"/>
        </w:rPr>
      </w:pPr>
      <w:r>
        <w:rPr>
          <w:rFonts w:ascii="Arial" w:hAnsi="Arial" w:cs="Arial"/>
          <w:b/>
          <w:sz w:val="24"/>
          <w:szCs w:val="24"/>
        </w:rPr>
        <w:br w:type="page"/>
      </w:r>
    </w:p>
    <w:p w14:paraId="51A42D1B" w14:textId="77777777" w:rsidR="00BD0767" w:rsidRPr="00BD0767" w:rsidRDefault="00BD0767" w:rsidP="00BD0767">
      <w:pPr>
        <w:pStyle w:val="Prrafodelista"/>
        <w:keepNext/>
        <w:keepLines/>
        <w:numPr>
          <w:ilvl w:val="0"/>
          <w:numId w:val="3"/>
        </w:numPr>
        <w:spacing w:before="200" w:after="0"/>
        <w:contextualSpacing w:val="0"/>
        <w:outlineLvl w:val="1"/>
        <w:rPr>
          <w:rFonts w:asciiTheme="majorHAnsi" w:eastAsiaTheme="majorEastAsia" w:hAnsiTheme="majorHAnsi" w:cstheme="majorBidi"/>
          <w:b/>
          <w:bCs/>
          <w:vanish/>
          <w:sz w:val="26"/>
          <w:szCs w:val="26"/>
        </w:rPr>
      </w:pPr>
      <w:bookmarkStart w:id="0" w:name="_Toc310718465"/>
      <w:bookmarkStart w:id="1" w:name="_Toc310718590"/>
      <w:bookmarkStart w:id="2" w:name="_Toc310718683"/>
      <w:bookmarkStart w:id="3" w:name="_Toc310718854"/>
      <w:bookmarkStart w:id="4" w:name="_Toc310718896"/>
      <w:bookmarkStart w:id="5" w:name="_Toc310719060"/>
      <w:bookmarkStart w:id="6" w:name="_Toc310719329"/>
      <w:bookmarkStart w:id="7" w:name="_Toc310720014"/>
      <w:bookmarkStart w:id="8" w:name="_Toc310720033"/>
      <w:bookmarkStart w:id="9" w:name="_Toc310720253"/>
      <w:bookmarkStart w:id="10" w:name="_Toc310758879"/>
      <w:bookmarkStart w:id="11" w:name="_Toc311383783"/>
      <w:bookmarkStart w:id="12" w:name="_Toc311579625"/>
      <w:bookmarkStart w:id="13" w:name="_Toc311582136"/>
      <w:bookmarkStart w:id="14" w:name="_Toc327254544"/>
      <w:bookmarkStart w:id="15" w:name="_Toc327258325"/>
      <w:bookmarkStart w:id="16" w:name="_Toc327860106"/>
      <w:bookmarkStart w:id="17" w:name="_Toc327960959"/>
      <w:bookmarkStart w:id="18" w:name="_Toc327967408"/>
      <w:bookmarkStart w:id="19" w:name="_Toc327970022"/>
      <w:bookmarkStart w:id="20" w:name="_Toc327970036"/>
      <w:bookmarkStart w:id="21" w:name="_Toc327970091"/>
      <w:bookmarkStart w:id="22" w:name="_Toc327970147"/>
      <w:bookmarkStart w:id="23" w:name="_Toc359659032"/>
      <w:bookmarkStart w:id="24" w:name="_Toc359659773"/>
      <w:bookmarkStart w:id="25" w:name="_Toc359659788"/>
      <w:bookmarkStart w:id="26" w:name="_Toc359660823"/>
      <w:bookmarkStart w:id="27" w:name="_Toc359667946"/>
      <w:bookmarkStart w:id="28" w:name="_Toc359688281"/>
      <w:bookmarkStart w:id="29" w:name="_Toc359691037"/>
      <w:bookmarkStart w:id="30" w:name="_Toc359691074"/>
      <w:bookmarkStart w:id="31" w:name="_Toc428722916"/>
      <w:bookmarkStart w:id="32" w:name="_Toc428731564"/>
      <w:bookmarkStart w:id="33" w:name="_Toc428731579"/>
      <w:bookmarkStart w:id="34" w:name="_Toc42873458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22633848" w14:textId="77777777" w:rsidR="00C3192A" w:rsidRDefault="00C3192A" w:rsidP="008A5DD0">
      <w:pPr>
        <w:pStyle w:val="Ttulo1"/>
        <w:numPr>
          <w:ilvl w:val="0"/>
          <w:numId w:val="36"/>
        </w:numPr>
        <w:spacing w:before="120" w:after="120" w:line="360" w:lineRule="auto"/>
        <w:ind w:left="357" w:hanging="357"/>
        <w:rPr>
          <w:rFonts w:ascii="Times New Roman" w:hAnsi="Times New Roman" w:cs="Times New Roman"/>
          <w:color w:val="auto"/>
          <w:sz w:val="24"/>
          <w:szCs w:val="24"/>
        </w:rPr>
      </w:pPr>
      <w:bookmarkStart w:id="35" w:name="_Toc428734590"/>
      <w:r w:rsidRPr="00C3192A">
        <w:rPr>
          <w:rFonts w:ascii="Times New Roman" w:hAnsi="Times New Roman" w:cs="Times New Roman"/>
          <w:color w:val="auto"/>
          <w:sz w:val="24"/>
          <w:szCs w:val="24"/>
        </w:rPr>
        <w:t>Resumen</w:t>
      </w:r>
      <w:bookmarkEnd w:id="35"/>
    </w:p>
    <w:p w14:paraId="5372E2F8" w14:textId="77777777" w:rsidR="003101ED" w:rsidRPr="003101ED" w:rsidRDefault="003101ED" w:rsidP="001456EB">
      <w:pPr>
        <w:spacing w:after="0" w:line="360" w:lineRule="auto"/>
        <w:jc w:val="both"/>
        <w:rPr>
          <w:rFonts w:ascii="Times New Roman" w:hAnsi="Times New Roman" w:cs="Times New Roman"/>
          <w:sz w:val="24"/>
          <w:szCs w:val="24"/>
        </w:rPr>
      </w:pPr>
      <w:r w:rsidRPr="003101ED">
        <w:rPr>
          <w:rFonts w:ascii="Times New Roman" w:hAnsi="Times New Roman" w:cs="Times New Roman"/>
          <w:sz w:val="24"/>
          <w:szCs w:val="24"/>
        </w:rPr>
        <w:t xml:space="preserve">El presente proyecto trata sobre el poder y sus interrelaciones y derivaciones, los mecanismos para su consecución y la habilidad para </w:t>
      </w:r>
      <w:r w:rsidR="0096452B">
        <w:rPr>
          <w:rFonts w:ascii="Times New Roman" w:hAnsi="Times New Roman" w:cs="Times New Roman"/>
          <w:sz w:val="24"/>
          <w:szCs w:val="24"/>
        </w:rPr>
        <w:t>ejercerlo</w:t>
      </w:r>
      <w:r w:rsidRPr="003101ED">
        <w:rPr>
          <w:rFonts w:ascii="Times New Roman" w:hAnsi="Times New Roman" w:cs="Times New Roman"/>
          <w:sz w:val="24"/>
          <w:szCs w:val="24"/>
        </w:rPr>
        <w:t xml:space="preserve"> como instrumento para  alcanzar los objetivos de una organización.</w:t>
      </w:r>
    </w:p>
    <w:p w14:paraId="797A2280" w14:textId="77777777" w:rsidR="003101ED" w:rsidRPr="003101ED" w:rsidRDefault="003101ED" w:rsidP="001456EB">
      <w:pPr>
        <w:spacing w:after="0" w:line="360" w:lineRule="auto"/>
        <w:jc w:val="both"/>
        <w:rPr>
          <w:rFonts w:ascii="Times New Roman" w:hAnsi="Times New Roman" w:cs="Times New Roman"/>
          <w:sz w:val="24"/>
          <w:szCs w:val="24"/>
        </w:rPr>
      </w:pPr>
      <w:r w:rsidRPr="003101ED">
        <w:rPr>
          <w:rFonts w:ascii="Times New Roman" w:hAnsi="Times New Roman" w:cs="Times New Roman"/>
          <w:sz w:val="24"/>
          <w:szCs w:val="24"/>
        </w:rPr>
        <w:t xml:space="preserve">Aborda la complejidad de los mecanismos de generación de poder en una organización, desde distintos ángulos y enfoques, con la finalidad de impactar en la misión y objetivos de la misma. Estudia los procesos de búsqueda de poder, de conformación de grupos de influencia, y de confrontación explícita o implícita entre estos últimos para imponer sus fines. </w:t>
      </w:r>
    </w:p>
    <w:p w14:paraId="5D8A839B" w14:textId="77777777" w:rsidR="003101ED" w:rsidRPr="003101ED" w:rsidRDefault="003101ED" w:rsidP="001456EB">
      <w:pPr>
        <w:spacing w:after="0" w:line="360" w:lineRule="auto"/>
        <w:jc w:val="both"/>
        <w:rPr>
          <w:rFonts w:ascii="Times New Roman" w:hAnsi="Times New Roman" w:cs="Times New Roman"/>
          <w:sz w:val="24"/>
          <w:szCs w:val="24"/>
        </w:rPr>
      </w:pPr>
      <w:r w:rsidRPr="003101ED">
        <w:rPr>
          <w:rFonts w:ascii="Times New Roman" w:hAnsi="Times New Roman" w:cs="Times New Roman"/>
          <w:sz w:val="24"/>
          <w:szCs w:val="24"/>
        </w:rPr>
        <w:t>Trata al poder y a la influencia desde una perspectiva positiva y adopta la concepción del poder como vehículo generador de resultados, sin la necesidad de apropiarse de la autoridad formal o depende</w:t>
      </w:r>
      <w:r w:rsidR="0096452B">
        <w:rPr>
          <w:rFonts w:ascii="Times New Roman" w:hAnsi="Times New Roman" w:cs="Times New Roman"/>
          <w:sz w:val="24"/>
          <w:szCs w:val="24"/>
        </w:rPr>
        <w:t>r de la fortaleza de la cultura organizacional.</w:t>
      </w:r>
    </w:p>
    <w:p w14:paraId="25E7BBEF" w14:textId="77777777" w:rsidR="00391AFA" w:rsidRPr="003101ED" w:rsidRDefault="003101ED" w:rsidP="001456EB">
      <w:pPr>
        <w:spacing w:after="0" w:line="360" w:lineRule="auto"/>
        <w:jc w:val="both"/>
        <w:rPr>
          <w:rFonts w:ascii="Times New Roman" w:hAnsi="Times New Roman" w:cs="Times New Roman"/>
          <w:sz w:val="24"/>
          <w:szCs w:val="24"/>
        </w:rPr>
      </w:pPr>
      <w:r w:rsidRPr="003101ED">
        <w:rPr>
          <w:rFonts w:ascii="Times New Roman" w:hAnsi="Times New Roman" w:cs="Times New Roman"/>
          <w:sz w:val="24"/>
          <w:szCs w:val="24"/>
        </w:rPr>
        <w:t>Analiza la configuración de los grupos de influencia internos y externos de la organización, sus procesos de integración, las características de sus liderazgos, la relación entre sus miembros, sus límites, sus transformaciones, sus estructuras jerárquicas, sus estrategias, sus esquemas de alianza, sus identidades y sus conflictos</w:t>
      </w:r>
      <w:r w:rsidR="0096452B">
        <w:rPr>
          <w:rFonts w:ascii="Times New Roman" w:hAnsi="Times New Roman" w:cs="Times New Roman"/>
          <w:sz w:val="24"/>
          <w:szCs w:val="24"/>
        </w:rPr>
        <w:t>. Finalmente,</w:t>
      </w:r>
      <w:r w:rsidRPr="003101ED">
        <w:rPr>
          <w:rFonts w:ascii="Times New Roman" w:hAnsi="Times New Roman" w:cs="Times New Roman"/>
          <w:sz w:val="24"/>
          <w:szCs w:val="24"/>
        </w:rPr>
        <w:t xml:space="preserve"> busca relacionar el nivel de fortaleza de la cultura organizacional con la efectividad del ejercicio del poder.</w:t>
      </w:r>
      <w:r w:rsidRPr="00391AFA">
        <w:t xml:space="preserve"> </w:t>
      </w:r>
    </w:p>
    <w:p w14:paraId="46218582" w14:textId="77777777" w:rsidR="009741F4" w:rsidRPr="00BE6761" w:rsidRDefault="00BE6761" w:rsidP="008A5DD0">
      <w:pPr>
        <w:pStyle w:val="Ttulo1"/>
        <w:numPr>
          <w:ilvl w:val="0"/>
          <w:numId w:val="36"/>
        </w:numPr>
        <w:spacing w:before="120" w:after="120" w:line="360" w:lineRule="auto"/>
        <w:ind w:left="357" w:hanging="357"/>
        <w:rPr>
          <w:rFonts w:ascii="Times New Roman" w:hAnsi="Times New Roman" w:cs="Times New Roman"/>
          <w:color w:val="auto"/>
          <w:sz w:val="24"/>
          <w:szCs w:val="24"/>
        </w:rPr>
      </w:pPr>
      <w:bookmarkStart w:id="36" w:name="_Toc428734591"/>
      <w:r>
        <w:rPr>
          <w:rFonts w:ascii="Times New Roman" w:hAnsi="Times New Roman" w:cs="Times New Roman"/>
          <w:color w:val="auto"/>
          <w:sz w:val="24"/>
          <w:szCs w:val="24"/>
        </w:rPr>
        <w:t>Introducción</w:t>
      </w:r>
      <w:bookmarkEnd w:id="36"/>
    </w:p>
    <w:p w14:paraId="0F0BA339" w14:textId="77777777" w:rsidR="00323993" w:rsidRPr="00BE6761" w:rsidRDefault="003D0430" w:rsidP="001456EB">
      <w:pPr>
        <w:spacing w:after="0" w:line="360" w:lineRule="auto"/>
        <w:jc w:val="both"/>
        <w:rPr>
          <w:rFonts w:ascii="Times New Roman" w:hAnsi="Times New Roman" w:cs="Times New Roman"/>
          <w:sz w:val="24"/>
          <w:szCs w:val="24"/>
        </w:rPr>
      </w:pPr>
      <w:r w:rsidRPr="00BE6761">
        <w:rPr>
          <w:rFonts w:ascii="Times New Roman" w:hAnsi="Times New Roman" w:cs="Times New Roman"/>
          <w:sz w:val="24"/>
          <w:szCs w:val="24"/>
        </w:rPr>
        <w:t>La organización es el resultado</w:t>
      </w:r>
      <w:r w:rsidR="006A5A3F" w:rsidRPr="00BE6761">
        <w:rPr>
          <w:rFonts w:ascii="Times New Roman" w:hAnsi="Times New Roman" w:cs="Times New Roman"/>
          <w:sz w:val="24"/>
          <w:szCs w:val="24"/>
        </w:rPr>
        <w:t xml:space="preserve"> de la acumulación de recursos </w:t>
      </w:r>
      <w:r w:rsidRPr="00BE6761">
        <w:rPr>
          <w:rFonts w:ascii="Times New Roman" w:hAnsi="Times New Roman" w:cs="Times New Roman"/>
          <w:sz w:val="24"/>
          <w:szCs w:val="24"/>
        </w:rPr>
        <w:t xml:space="preserve">materiales y humanos </w:t>
      </w:r>
      <w:r w:rsidR="006A5A3F" w:rsidRPr="00BE6761">
        <w:rPr>
          <w:rFonts w:ascii="Times New Roman" w:hAnsi="Times New Roman" w:cs="Times New Roman"/>
          <w:sz w:val="24"/>
          <w:szCs w:val="24"/>
        </w:rPr>
        <w:t xml:space="preserve"> que </w:t>
      </w:r>
      <w:r w:rsidRPr="00BE6761">
        <w:rPr>
          <w:rFonts w:ascii="Times New Roman" w:hAnsi="Times New Roman" w:cs="Times New Roman"/>
          <w:sz w:val="24"/>
          <w:szCs w:val="24"/>
        </w:rPr>
        <w:t xml:space="preserve">concurren </w:t>
      </w:r>
      <w:r w:rsidR="008149AC" w:rsidRPr="00BE6761">
        <w:rPr>
          <w:rFonts w:ascii="Times New Roman" w:hAnsi="Times New Roman" w:cs="Times New Roman"/>
          <w:sz w:val="24"/>
          <w:szCs w:val="24"/>
        </w:rPr>
        <w:t>para d</w:t>
      </w:r>
      <w:r w:rsidR="00581D7E" w:rsidRPr="00BE6761">
        <w:rPr>
          <w:rFonts w:ascii="Times New Roman" w:hAnsi="Times New Roman" w:cs="Times New Roman"/>
          <w:sz w:val="24"/>
          <w:szCs w:val="24"/>
        </w:rPr>
        <w:t xml:space="preserve">otarla de un modelo </w:t>
      </w:r>
      <w:r w:rsidR="0096452B">
        <w:rPr>
          <w:rFonts w:ascii="Times New Roman" w:hAnsi="Times New Roman" w:cs="Times New Roman"/>
          <w:sz w:val="24"/>
          <w:szCs w:val="24"/>
        </w:rPr>
        <w:t xml:space="preserve">de gestión </w:t>
      </w:r>
      <w:r w:rsidR="00581D7E" w:rsidRPr="00BE6761">
        <w:rPr>
          <w:rFonts w:ascii="Times New Roman" w:hAnsi="Times New Roman" w:cs="Times New Roman"/>
          <w:sz w:val="24"/>
          <w:szCs w:val="24"/>
        </w:rPr>
        <w:t>determinado, el que se verá influenciado en diferentes magnitudes por la preponderancia de cada tipología de recursos. Asimismo, otros factores de diversa concepción, inherentes o adyacentes</w:t>
      </w:r>
      <w:r w:rsidR="002971BC" w:rsidRPr="00BE6761">
        <w:rPr>
          <w:rFonts w:ascii="Times New Roman" w:hAnsi="Times New Roman" w:cs="Times New Roman"/>
          <w:sz w:val="24"/>
          <w:szCs w:val="24"/>
        </w:rPr>
        <w:t xml:space="preserve"> a la organización, también contribuyen a dar </w:t>
      </w:r>
      <w:r w:rsidR="0096452B">
        <w:rPr>
          <w:rFonts w:ascii="Times New Roman" w:hAnsi="Times New Roman" w:cs="Times New Roman"/>
          <w:sz w:val="24"/>
          <w:szCs w:val="24"/>
        </w:rPr>
        <w:t>forma a su arquitectura.</w:t>
      </w:r>
    </w:p>
    <w:p w14:paraId="4C8170C3" w14:textId="77777777" w:rsidR="002971BC" w:rsidRPr="00BE6761" w:rsidRDefault="002971BC" w:rsidP="001456EB">
      <w:pPr>
        <w:spacing w:after="0" w:line="360" w:lineRule="auto"/>
        <w:jc w:val="both"/>
        <w:rPr>
          <w:rFonts w:ascii="Times New Roman" w:hAnsi="Times New Roman" w:cs="Times New Roman"/>
          <w:sz w:val="24"/>
          <w:szCs w:val="24"/>
        </w:rPr>
      </w:pPr>
      <w:r w:rsidRPr="00BE6761">
        <w:rPr>
          <w:rFonts w:ascii="Times New Roman" w:hAnsi="Times New Roman" w:cs="Times New Roman"/>
          <w:sz w:val="24"/>
          <w:szCs w:val="24"/>
        </w:rPr>
        <w:t xml:space="preserve">Los recursos iniciales responden a los intereses, deseos, posibilidades y objetivos de los propietarios del capital, pertenezcan éstos al sector privado o representen al Estado. La dotación de recursos </w:t>
      </w:r>
      <w:r w:rsidR="00384B1D" w:rsidRPr="00BE6761">
        <w:rPr>
          <w:rFonts w:ascii="Times New Roman" w:hAnsi="Times New Roman" w:cs="Times New Roman"/>
          <w:sz w:val="24"/>
          <w:szCs w:val="24"/>
        </w:rPr>
        <w:t xml:space="preserve">materiales y humanos evidenciará una íntima relación con las intenciones del capitalista, al menos en la etapa de gestación del modelo organizacional. Dicha relación podrá profundizarse o desdibujarse </w:t>
      </w:r>
      <w:r w:rsidR="0055323C" w:rsidRPr="00BE6761">
        <w:rPr>
          <w:rFonts w:ascii="Times New Roman" w:hAnsi="Times New Roman" w:cs="Times New Roman"/>
          <w:sz w:val="24"/>
          <w:szCs w:val="24"/>
        </w:rPr>
        <w:t>a medida que la vida de la organización comience a transitar y se aleje de</w:t>
      </w:r>
      <w:r w:rsidR="00F26B3B" w:rsidRPr="00BE6761">
        <w:rPr>
          <w:rFonts w:ascii="Times New Roman" w:hAnsi="Times New Roman" w:cs="Times New Roman"/>
          <w:sz w:val="24"/>
          <w:szCs w:val="24"/>
        </w:rPr>
        <w:t xml:space="preserve"> su punto de partida. </w:t>
      </w:r>
      <w:r w:rsidR="0096452B">
        <w:rPr>
          <w:rFonts w:ascii="Times New Roman" w:hAnsi="Times New Roman" w:cs="Times New Roman"/>
          <w:sz w:val="24"/>
          <w:szCs w:val="24"/>
        </w:rPr>
        <w:t>Este modelo</w:t>
      </w:r>
      <w:r w:rsidR="0055323C" w:rsidRPr="00BE6761">
        <w:rPr>
          <w:rFonts w:ascii="Times New Roman" w:hAnsi="Times New Roman" w:cs="Times New Roman"/>
          <w:sz w:val="24"/>
          <w:szCs w:val="24"/>
        </w:rPr>
        <w:t xml:space="preserve">, consecuentemente, estará expuesto a alteraciones </w:t>
      </w:r>
      <w:r w:rsidR="0096452B">
        <w:rPr>
          <w:rFonts w:ascii="Times New Roman" w:hAnsi="Times New Roman" w:cs="Times New Roman"/>
          <w:sz w:val="24"/>
          <w:szCs w:val="24"/>
        </w:rPr>
        <w:t>y mutaciones producidas</w:t>
      </w:r>
      <w:r w:rsidR="00803E68" w:rsidRPr="00BE6761">
        <w:rPr>
          <w:rFonts w:ascii="Times New Roman" w:hAnsi="Times New Roman" w:cs="Times New Roman"/>
          <w:sz w:val="24"/>
          <w:szCs w:val="24"/>
        </w:rPr>
        <w:t>,</w:t>
      </w:r>
      <w:r w:rsidR="00F26B3B" w:rsidRPr="00BE6761">
        <w:rPr>
          <w:rFonts w:ascii="Times New Roman" w:hAnsi="Times New Roman" w:cs="Times New Roman"/>
          <w:sz w:val="24"/>
          <w:szCs w:val="24"/>
        </w:rPr>
        <w:t xml:space="preserve"> principalmente</w:t>
      </w:r>
      <w:r w:rsidR="00803E68" w:rsidRPr="00BE6761">
        <w:rPr>
          <w:rFonts w:ascii="Times New Roman" w:hAnsi="Times New Roman" w:cs="Times New Roman"/>
          <w:sz w:val="24"/>
          <w:szCs w:val="24"/>
        </w:rPr>
        <w:t>,</w:t>
      </w:r>
      <w:r w:rsidR="0096452B">
        <w:rPr>
          <w:rFonts w:ascii="Times New Roman" w:hAnsi="Times New Roman" w:cs="Times New Roman"/>
          <w:sz w:val="24"/>
          <w:szCs w:val="24"/>
        </w:rPr>
        <w:t xml:space="preserve"> por</w:t>
      </w:r>
      <w:r w:rsidR="00F26B3B" w:rsidRPr="00BE6761">
        <w:rPr>
          <w:rFonts w:ascii="Times New Roman" w:hAnsi="Times New Roman" w:cs="Times New Roman"/>
          <w:sz w:val="24"/>
          <w:szCs w:val="24"/>
        </w:rPr>
        <w:t xml:space="preserve"> las transformaciones del entorno</w:t>
      </w:r>
      <w:r w:rsidR="0096452B">
        <w:rPr>
          <w:rFonts w:ascii="Times New Roman" w:hAnsi="Times New Roman" w:cs="Times New Roman"/>
          <w:sz w:val="24"/>
          <w:szCs w:val="24"/>
        </w:rPr>
        <w:t>, por</w:t>
      </w:r>
      <w:r w:rsidR="00DA1323" w:rsidRPr="00BE6761">
        <w:rPr>
          <w:rFonts w:ascii="Times New Roman" w:hAnsi="Times New Roman" w:cs="Times New Roman"/>
          <w:sz w:val="24"/>
          <w:szCs w:val="24"/>
        </w:rPr>
        <w:t xml:space="preserve"> los nuevos </w:t>
      </w:r>
      <w:r w:rsidR="00DA1323" w:rsidRPr="00BE6761">
        <w:rPr>
          <w:rFonts w:ascii="Times New Roman" w:hAnsi="Times New Roman" w:cs="Times New Roman"/>
          <w:sz w:val="24"/>
          <w:szCs w:val="24"/>
        </w:rPr>
        <w:lastRenderedPageBreak/>
        <w:t>alineamientos del sector económico en que se desarrolla</w:t>
      </w:r>
      <w:r w:rsidR="0096452B">
        <w:rPr>
          <w:rFonts w:ascii="Times New Roman" w:hAnsi="Times New Roman" w:cs="Times New Roman"/>
          <w:sz w:val="24"/>
          <w:szCs w:val="24"/>
        </w:rPr>
        <w:t xml:space="preserve"> y por</w:t>
      </w:r>
      <w:r w:rsidR="00F26B3B" w:rsidRPr="00BE6761">
        <w:rPr>
          <w:rFonts w:ascii="Times New Roman" w:hAnsi="Times New Roman" w:cs="Times New Roman"/>
          <w:sz w:val="24"/>
          <w:szCs w:val="24"/>
        </w:rPr>
        <w:t xml:space="preserve"> las limitaciones para acceder a dosis adicionales de recursos</w:t>
      </w:r>
      <w:r w:rsidR="00DA1323" w:rsidRPr="00BE6761">
        <w:rPr>
          <w:rFonts w:ascii="Times New Roman" w:hAnsi="Times New Roman" w:cs="Times New Roman"/>
          <w:sz w:val="24"/>
          <w:szCs w:val="24"/>
        </w:rPr>
        <w:t>.</w:t>
      </w:r>
    </w:p>
    <w:p w14:paraId="1CCFC561" w14:textId="77777777" w:rsidR="00485713" w:rsidRPr="00BE6761" w:rsidRDefault="0096452B" w:rsidP="001456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Asimismo</w:t>
      </w:r>
      <w:r w:rsidR="00DA1323" w:rsidRPr="00BE6761">
        <w:rPr>
          <w:rFonts w:ascii="Times New Roman" w:hAnsi="Times New Roman" w:cs="Times New Roman"/>
          <w:sz w:val="24"/>
          <w:szCs w:val="24"/>
        </w:rPr>
        <w:t xml:space="preserve">, los </w:t>
      </w:r>
      <w:r w:rsidR="00803E68" w:rsidRPr="00BE6761">
        <w:rPr>
          <w:rFonts w:ascii="Times New Roman" w:hAnsi="Times New Roman" w:cs="Times New Roman"/>
          <w:sz w:val="24"/>
          <w:szCs w:val="24"/>
        </w:rPr>
        <w:t>factores inherentes a</w:t>
      </w:r>
      <w:r w:rsidR="00DA1323" w:rsidRPr="00BE6761">
        <w:rPr>
          <w:rFonts w:ascii="Times New Roman" w:hAnsi="Times New Roman" w:cs="Times New Roman"/>
          <w:sz w:val="24"/>
          <w:szCs w:val="24"/>
        </w:rPr>
        <w:t xml:space="preserve"> la organización que tercian en el proceso de conformación de su estructura van dando forma, de manera paulatina, a la cultura organizacional, que irá emergiendo a partir</w:t>
      </w:r>
      <w:r w:rsidR="00937B15" w:rsidRPr="00BE6761">
        <w:rPr>
          <w:rFonts w:ascii="Times New Roman" w:hAnsi="Times New Roman" w:cs="Times New Roman"/>
          <w:sz w:val="24"/>
          <w:szCs w:val="24"/>
        </w:rPr>
        <w:t xml:space="preserve"> de la visión y pretensión del capitalista, de los rasgos de los recursos humanos incorporados, del perfil de conducción y traza directiva predominante, </w:t>
      </w:r>
      <w:r w:rsidR="00485713" w:rsidRPr="00BE6761">
        <w:rPr>
          <w:rFonts w:ascii="Times New Roman" w:hAnsi="Times New Roman" w:cs="Times New Roman"/>
          <w:sz w:val="24"/>
          <w:szCs w:val="24"/>
        </w:rPr>
        <w:t>del impacto de la tecnología incorporada, de los métodos de producción adoptados y de las normas de comportamiento y relacionamiento horizontal y vertical expuestas. Así</w:t>
      </w:r>
      <w:r w:rsidR="00F673D6" w:rsidRPr="00BE6761">
        <w:rPr>
          <w:rFonts w:ascii="Times New Roman" w:hAnsi="Times New Roman" w:cs="Times New Roman"/>
          <w:sz w:val="24"/>
          <w:szCs w:val="24"/>
        </w:rPr>
        <w:t>,</w:t>
      </w:r>
      <w:r w:rsidR="00485713" w:rsidRPr="00BE6761">
        <w:rPr>
          <w:rFonts w:ascii="Times New Roman" w:hAnsi="Times New Roman" w:cs="Times New Roman"/>
          <w:sz w:val="24"/>
          <w:szCs w:val="24"/>
        </w:rPr>
        <w:t xml:space="preserve"> la cultura que se vaya erigiendo se manifestará con signos de fortaleza o debilidad según la ponderación de cada u</w:t>
      </w:r>
      <w:r w:rsidR="00803E68" w:rsidRPr="00BE6761">
        <w:rPr>
          <w:rFonts w:ascii="Times New Roman" w:hAnsi="Times New Roman" w:cs="Times New Roman"/>
          <w:sz w:val="24"/>
          <w:szCs w:val="24"/>
        </w:rPr>
        <w:t>no los elementos constituyentes y la adhesión de los miembros de la organización a sus valores.</w:t>
      </w:r>
    </w:p>
    <w:p w14:paraId="69D3DA3A" w14:textId="77777777" w:rsidR="00485713" w:rsidRPr="00BE6761" w:rsidRDefault="000910E1" w:rsidP="001456EB">
      <w:pPr>
        <w:spacing w:after="0" w:line="360" w:lineRule="auto"/>
        <w:jc w:val="both"/>
        <w:rPr>
          <w:rFonts w:ascii="Times New Roman" w:hAnsi="Times New Roman" w:cs="Times New Roman"/>
          <w:sz w:val="24"/>
          <w:szCs w:val="24"/>
        </w:rPr>
      </w:pPr>
      <w:r w:rsidRPr="00BE6761">
        <w:rPr>
          <w:rFonts w:ascii="Times New Roman" w:hAnsi="Times New Roman" w:cs="Times New Roman"/>
          <w:sz w:val="24"/>
          <w:szCs w:val="24"/>
        </w:rPr>
        <w:t xml:space="preserve">Los factores adyacentes, </w:t>
      </w:r>
      <w:r w:rsidR="0096452B">
        <w:rPr>
          <w:rFonts w:ascii="Times New Roman" w:hAnsi="Times New Roman" w:cs="Times New Roman"/>
          <w:sz w:val="24"/>
          <w:szCs w:val="24"/>
        </w:rPr>
        <w:t>a su</w:t>
      </w:r>
      <w:r w:rsidR="0023249A">
        <w:rPr>
          <w:rFonts w:ascii="Times New Roman" w:hAnsi="Times New Roman" w:cs="Times New Roman"/>
          <w:sz w:val="24"/>
          <w:szCs w:val="24"/>
        </w:rPr>
        <w:t xml:space="preserve"> vez, inciden</w:t>
      </w:r>
      <w:r w:rsidR="001B394F" w:rsidRPr="00BE6761">
        <w:rPr>
          <w:rFonts w:ascii="Times New Roman" w:hAnsi="Times New Roman" w:cs="Times New Roman"/>
          <w:sz w:val="24"/>
          <w:szCs w:val="24"/>
        </w:rPr>
        <w:t xml:space="preserve"> de una manera cada vez más nítida en la estructura organizacional. El crecimiento exponencial de las interacciones de variables de un entorno global y los efectos impredecibles de fenómenos políticos, sociales y económicos </w:t>
      </w:r>
      <w:r w:rsidR="003D3166" w:rsidRPr="00BE6761">
        <w:rPr>
          <w:rFonts w:ascii="Times New Roman" w:hAnsi="Times New Roman" w:cs="Times New Roman"/>
          <w:sz w:val="24"/>
          <w:szCs w:val="24"/>
        </w:rPr>
        <w:t>moldean el entrama</w:t>
      </w:r>
      <w:r w:rsidR="0023249A">
        <w:rPr>
          <w:rFonts w:ascii="Times New Roman" w:hAnsi="Times New Roman" w:cs="Times New Roman"/>
          <w:sz w:val="24"/>
          <w:szCs w:val="24"/>
        </w:rPr>
        <w:t>do de la empresa.</w:t>
      </w:r>
    </w:p>
    <w:p w14:paraId="38EEF94A" w14:textId="77777777" w:rsidR="00D1615D" w:rsidRDefault="00DE6502" w:rsidP="001456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conformación de la cultura es, en consecuencia,</w:t>
      </w:r>
      <w:r w:rsidR="00F673D6" w:rsidRPr="00BE6761">
        <w:rPr>
          <w:rFonts w:ascii="Times New Roman" w:hAnsi="Times New Roman" w:cs="Times New Roman"/>
          <w:sz w:val="24"/>
          <w:szCs w:val="24"/>
        </w:rPr>
        <w:t xml:space="preserve"> el resultado de la interacción de factores inherentes y adyacentes. El poder, entendido como</w:t>
      </w:r>
      <w:r w:rsidR="00214110" w:rsidRPr="00BE6761">
        <w:rPr>
          <w:rFonts w:ascii="Times New Roman" w:hAnsi="Times New Roman" w:cs="Times New Roman"/>
          <w:sz w:val="24"/>
          <w:szCs w:val="24"/>
        </w:rPr>
        <w:t xml:space="preserve"> estrategia más que como propiedad</w:t>
      </w:r>
      <w:sdt>
        <w:sdtPr>
          <w:rPr>
            <w:rFonts w:ascii="Times New Roman" w:hAnsi="Times New Roman" w:cs="Times New Roman"/>
            <w:sz w:val="24"/>
            <w:szCs w:val="24"/>
          </w:rPr>
          <w:id w:val="267135901"/>
          <w:citation/>
        </w:sdtPr>
        <w:sdtContent>
          <w:r w:rsidR="00214110" w:rsidRPr="00BE6761">
            <w:rPr>
              <w:rFonts w:ascii="Times New Roman" w:hAnsi="Times New Roman" w:cs="Times New Roman"/>
              <w:sz w:val="24"/>
              <w:szCs w:val="24"/>
            </w:rPr>
            <w:fldChar w:fldCharType="begin"/>
          </w:r>
          <w:r w:rsidR="00214110" w:rsidRPr="00BE6761">
            <w:rPr>
              <w:rFonts w:ascii="Times New Roman" w:hAnsi="Times New Roman" w:cs="Times New Roman"/>
              <w:sz w:val="24"/>
              <w:szCs w:val="24"/>
            </w:rPr>
            <w:instrText xml:space="preserve">CITATION Fou08 \p 10 \t  \l 1033 </w:instrText>
          </w:r>
          <w:r w:rsidR="00214110" w:rsidRPr="00BE6761">
            <w:rPr>
              <w:rFonts w:ascii="Times New Roman" w:hAnsi="Times New Roman" w:cs="Times New Roman"/>
              <w:sz w:val="24"/>
              <w:szCs w:val="24"/>
            </w:rPr>
            <w:fldChar w:fldCharType="separate"/>
          </w:r>
          <w:r w:rsidR="000F4901">
            <w:rPr>
              <w:rFonts w:ascii="Times New Roman" w:hAnsi="Times New Roman" w:cs="Times New Roman"/>
              <w:noProof/>
              <w:sz w:val="24"/>
              <w:szCs w:val="24"/>
            </w:rPr>
            <w:t xml:space="preserve"> </w:t>
          </w:r>
          <w:r w:rsidR="000F4901" w:rsidRPr="000F4901">
            <w:rPr>
              <w:rFonts w:ascii="Times New Roman" w:hAnsi="Times New Roman" w:cs="Times New Roman"/>
              <w:noProof/>
              <w:sz w:val="24"/>
              <w:szCs w:val="24"/>
            </w:rPr>
            <w:t>(Foucault, 2008, p. 10)</w:t>
          </w:r>
          <w:r w:rsidR="00214110" w:rsidRPr="00BE6761">
            <w:rPr>
              <w:rFonts w:ascii="Times New Roman" w:hAnsi="Times New Roman" w:cs="Times New Roman"/>
              <w:sz w:val="24"/>
              <w:szCs w:val="24"/>
            </w:rPr>
            <w:fldChar w:fldCharType="end"/>
          </w:r>
        </w:sdtContent>
      </w:sdt>
      <w:r w:rsidR="00214110" w:rsidRPr="00BE6761">
        <w:rPr>
          <w:rFonts w:ascii="Times New Roman" w:hAnsi="Times New Roman" w:cs="Times New Roman"/>
          <w:sz w:val="24"/>
          <w:szCs w:val="24"/>
        </w:rPr>
        <w:t xml:space="preserve">, </w:t>
      </w:r>
      <w:r w:rsidR="00F673D6" w:rsidRPr="00BE6761">
        <w:rPr>
          <w:rFonts w:ascii="Times New Roman" w:hAnsi="Times New Roman" w:cs="Times New Roman"/>
          <w:sz w:val="24"/>
          <w:szCs w:val="24"/>
        </w:rPr>
        <w:t xml:space="preserve"> </w:t>
      </w:r>
      <w:r w:rsidR="00214110" w:rsidRPr="00BE6761">
        <w:rPr>
          <w:rFonts w:ascii="Times New Roman" w:hAnsi="Times New Roman" w:cs="Times New Roman"/>
          <w:sz w:val="24"/>
          <w:szCs w:val="24"/>
        </w:rPr>
        <w:t>representa el ejercicio de</w:t>
      </w:r>
      <w:r w:rsidR="00F673D6" w:rsidRPr="00BE6761">
        <w:rPr>
          <w:rFonts w:ascii="Times New Roman" w:hAnsi="Times New Roman" w:cs="Times New Roman"/>
          <w:sz w:val="24"/>
          <w:szCs w:val="24"/>
        </w:rPr>
        <w:t xml:space="preserve"> influencia en el marco de un grupo humano</w:t>
      </w:r>
      <w:r w:rsidR="00214110" w:rsidRPr="00BE6761">
        <w:rPr>
          <w:rFonts w:ascii="Times New Roman" w:hAnsi="Times New Roman" w:cs="Times New Roman"/>
          <w:sz w:val="24"/>
          <w:szCs w:val="24"/>
        </w:rPr>
        <w:t xml:space="preserve">. </w:t>
      </w:r>
    </w:p>
    <w:p w14:paraId="5C3B174A" w14:textId="77777777" w:rsidR="00D1615D" w:rsidRDefault="00D1615D" w:rsidP="001456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objetivo de este proyecto es generar una investigación acerca de:</w:t>
      </w:r>
    </w:p>
    <w:p w14:paraId="3FD5481F" w14:textId="0F09612F" w:rsidR="00D1615D" w:rsidRPr="00D1615D" w:rsidRDefault="00D1615D" w:rsidP="00D1615D">
      <w:pPr>
        <w:pStyle w:val="Prrafodelista"/>
        <w:numPr>
          <w:ilvl w:val="0"/>
          <w:numId w:val="46"/>
        </w:numPr>
        <w:spacing w:after="0" w:line="360" w:lineRule="auto"/>
        <w:jc w:val="both"/>
        <w:rPr>
          <w:rFonts w:ascii="Times New Roman" w:hAnsi="Times New Roman" w:cs="Times New Roman"/>
          <w:sz w:val="24"/>
          <w:szCs w:val="24"/>
        </w:rPr>
      </w:pPr>
      <w:r w:rsidRPr="00D1615D">
        <w:rPr>
          <w:rFonts w:ascii="Times New Roman" w:hAnsi="Times New Roman" w:cs="Times New Roman"/>
          <w:sz w:val="24"/>
          <w:szCs w:val="24"/>
        </w:rPr>
        <w:t>L</w:t>
      </w:r>
      <w:r w:rsidR="00203112" w:rsidRPr="00D1615D">
        <w:rPr>
          <w:rFonts w:ascii="Times New Roman" w:hAnsi="Times New Roman" w:cs="Times New Roman"/>
          <w:sz w:val="24"/>
          <w:szCs w:val="24"/>
        </w:rPr>
        <w:t xml:space="preserve">as características de </w:t>
      </w:r>
      <w:r w:rsidRPr="00D1615D">
        <w:rPr>
          <w:rFonts w:ascii="Times New Roman" w:hAnsi="Times New Roman" w:cs="Times New Roman"/>
          <w:sz w:val="24"/>
          <w:szCs w:val="24"/>
        </w:rPr>
        <w:t xml:space="preserve">las relaciones de poder entre los individuos de una organización, </w:t>
      </w:r>
    </w:p>
    <w:p w14:paraId="569ABF4D" w14:textId="637E6EE6" w:rsidR="00D1615D" w:rsidRPr="00D1615D" w:rsidRDefault="00D1615D" w:rsidP="00D1615D">
      <w:pPr>
        <w:pStyle w:val="Prrafodelista"/>
        <w:numPr>
          <w:ilvl w:val="0"/>
          <w:numId w:val="4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El</w:t>
      </w:r>
      <w:r w:rsidR="005019CC" w:rsidRPr="00D1615D">
        <w:rPr>
          <w:rFonts w:ascii="Times New Roman" w:hAnsi="Times New Roman" w:cs="Times New Roman"/>
          <w:sz w:val="24"/>
          <w:szCs w:val="24"/>
        </w:rPr>
        <w:t xml:space="preserve"> ejercicio del poder y de la influencia como un vehículo para </w:t>
      </w:r>
      <w:r w:rsidRPr="00D1615D">
        <w:rPr>
          <w:rFonts w:ascii="Times New Roman" w:hAnsi="Times New Roman" w:cs="Times New Roman"/>
          <w:sz w:val="24"/>
          <w:szCs w:val="24"/>
        </w:rPr>
        <w:t xml:space="preserve">alinear acciones estrategias con la visión organizacional y </w:t>
      </w:r>
    </w:p>
    <w:p w14:paraId="7F67C18D" w14:textId="5A0B9886" w:rsidR="00D17EF9" w:rsidRDefault="00D1615D" w:rsidP="00D1615D">
      <w:pPr>
        <w:pStyle w:val="Prrafodelista"/>
        <w:numPr>
          <w:ilvl w:val="0"/>
          <w:numId w:val="46"/>
        </w:numPr>
        <w:spacing w:after="0" w:line="360" w:lineRule="auto"/>
        <w:jc w:val="both"/>
        <w:rPr>
          <w:rFonts w:ascii="Times New Roman" w:hAnsi="Times New Roman" w:cs="Times New Roman"/>
          <w:sz w:val="24"/>
          <w:szCs w:val="24"/>
        </w:rPr>
      </w:pPr>
      <w:r w:rsidRPr="00D1615D">
        <w:rPr>
          <w:rFonts w:ascii="Times New Roman" w:hAnsi="Times New Roman" w:cs="Times New Roman"/>
          <w:sz w:val="24"/>
          <w:szCs w:val="24"/>
        </w:rPr>
        <w:t>El comportamiento político como requisito para detentar y construir poder</w:t>
      </w:r>
    </w:p>
    <w:p w14:paraId="04714B25" w14:textId="77777777" w:rsidR="00D1615D" w:rsidRPr="00D1615D" w:rsidRDefault="00D1615D" w:rsidP="00D1615D">
      <w:pPr>
        <w:pStyle w:val="Prrafodelista"/>
        <w:spacing w:after="0" w:line="360" w:lineRule="auto"/>
        <w:jc w:val="both"/>
        <w:rPr>
          <w:rFonts w:ascii="Times New Roman" w:hAnsi="Times New Roman" w:cs="Times New Roman"/>
          <w:sz w:val="24"/>
          <w:szCs w:val="24"/>
        </w:rPr>
      </w:pPr>
    </w:p>
    <w:p w14:paraId="4A79404C" w14:textId="77777777" w:rsidR="00D17EF9" w:rsidRDefault="00BE6761" w:rsidP="008A5DD0">
      <w:pPr>
        <w:pStyle w:val="Ttulo1"/>
        <w:numPr>
          <w:ilvl w:val="0"/>
          <w:numId w:val="36"/>
        </w:numPr>
        <w:spacing w:before="120" w:after="120" w:line="360" w:lineRule="auto"/>
        <w:ind w:left="357" w:hanging="357"/>
        <w:rPr>
          <w:rFonts w:ascii="Times New Roman" w:hAnsi="Times New Roman" w:cs="Times New Roman"/>
          <w:color w:val="auto"/>
          <w:sz w:val="24"/>
          <w:szCs w:val="24"/>
        </w:rPr>
      </w:pPr>
      <w:bookmarkStart w:id="37" w:name="_Toc428734592"/>
      <w:r>
        <w:rPr>
          <w:rFonts w:ascii="Times New Roman" w:hAnsi="Times New Roman" w:cs="Times New Roman"/>
          <w:color w:val="auto"/>
          <w:sz w:val="24"/>
          <w:szCs w:val="24"/>
        </w:rPr>
        <w:t>Revisión de la literatura</w:t>
      </w:r>
      <w:bookmarkEnd w:id="37"/>
    </w:p>
    <w:p w14:paraId="5CB4F2DE" w14:textId="1E41333D" w:rsidR="0033220E" w:rsidRPr="0033220E" w:rsidRDefault="0033220E" w:rsidP="0033220E">
      <w:pPr>
        <w:pStyle w:val="Ttulo1"/>
        <w:numPr>
          <w:ilvl w:val="1"/>
          <w:numId w:val="36"/>
        </w:numPr>
        <w:spacing w:before="120" w:after="120" w:line="360" w:lineRule="auto"/>
        <w:rPr>
          <w:rFonts w:ascii="Times New Roman" w:hAnsi="Times New Roman" w:cs="Times New Roman"/>
          <w:color w:val="auto"/>
          <w:sz w:val="24"/>
          <w:szCs w:val="24"/>
        </w:rPr>
      </w:pPr>
      <w:bookmarkStart w:id="38" w:name="_Toc428734593"/>
      <w:r w:rsidRPr="0033220E">
        <w:rPr>
          <w:rFonts w:ascii="Times New Roman" w:hAnsi="Times New Roman" w:cs="Times New Roman"/>
          <w:color w:val="auto"/>
          <w:sz w:val="24"/>
          <w:szCs w:val="24"/>
        </w:rPr>
        <w:t>La fisiología del poder</w:t>
      </w:r>
      <w:bookmarkEnd w:id="38"/>
    </w:p>
    <w:p w14:paraId="28A48A0A" w14:textId="77777777" w:rsidR="006E437E" w:rsidRPr="00BE6761" w:rsidRDefault="00D17EF9" w:rsidP="001456EB">
      <w:pPr>
        <w:spacing w:after="0" w:line="360" w:lineRule="auto"/>
        <w:jc w:val="both"/>
        <w:rPr>
          <w:rFonts w:ascii="Times New Roman" w:hAnsi="Times New Roman" w:cs="Times New Roman"/>
          <w:sz w:val="24"/>
          <w:szCs w:val="24"/>
        </w:rPr>
      </w:pPr>
      <w:r w:rsidRPr="00BE6761">
        <w:rPr>
          <w:rFonts w:ascii="Times New Roman" w:hAnsi="Times New Roman" w:cs="Times New Roman"/>
          <w:sz w:val="24"/>
          <w:szCs w:val="24"/>
        </w:rPr>
        <w:t>Abordar el poder desde un proyecto de tesis implica un reto tan amplio como fragoso y complejo. El poder es influencia y capacidad de transformar el estado de las cosas. El término poder es monosilábico, no demanda una explicación teñida de rigor científico para explicarlo. El poder remite a ejercicio, acción y resultados tangibles. Bajo estas premisas, el marco teórico a desarrollar sobre el poder</w:t>
      </w:r>
      <w:r w:rsidR="00803E68" w:rsidRPr="00BE6761">
        <w:rPr>
          <w:rFonts w:ascii="Times New Roman" w:hAnsi="Times New Roman" w:cs="Times New Roman"/>
          <w:sz w:val="24"/>
          <w:szCs w:val="24"/>
        </w:rPr>
        <w:t>,</w:t>
      </w:r>
      <w:r w:rsidRPr="00BE6761">
        <w:rPr>
          <w:rFonts w:ascii="Times New Roman" w:hAnsi="Times New Roman" w:cs="Times New Roman"/>
          <w:sz w:val="24"/>
          <w:szCs w:val="24"/>
        </w:rPr>
        <w:t xml:space="preserve"> en general</w:t>
      </w:r>
      <w:r w:rsidR="00803E68" w:rsidRPr="00BE6761">
        <w:rPr>
          <w:rFonts w:ascii="Times New Roman" w:hAnsi="Times New Roman" w:cs="Times New Roman"/>
          <w:sz w:val="24"/>
          <w:szCs w:val="24"/>
        </w:rPr>
        <w:t>,</w:t>
      </w:r>
      <w:r w:rsidRPr="00BE6761">
        <w:rPr>
          <w:rFonts w:ascii="Times New Roman" w:hAnsi="Times New Roman" w:cs="Times New Roman"/>
          <w:sz w:val="24"/>
          <w:szCs w:val="24"/>
        </w:rPr>
        <w:t xml:space="preserve"> y sobre el poder en las organizaciones</w:t>
      </w:r>
      <w:r w:rsidR="00803E68" w:rsidRPr="00BE6761">
        <w:rPr>
          <w:rFonts w:ascii="Times New Roman" w:hAnsi="Times New Roman" w:cs="Times New Roman"/>
          <w:sz w:val="24"/>
          <w:szCs w:val="24"/>
        </w:rPr>
        <w:t>,</w:t>
      </w:r>
      <w:r w:rsidRPr="00BE6761">
        <w:rPr>
          <w:rFonts w:ascii="Times New Roman" w:hAnsi="Times New Roman" w:cs="Times New Roman"/>
          <w:sz w:val="24"/>
          <w:szCs w:val="24"/>
        </w:rPr>
        <w:t xml:space="preserve"> en particular</w:t>
      </w:r>
      <w:r w:rsidR="00803E68" w:rsidRPr="00BE6761">
        <w:rPr>
          <w:rFonts w:ascii="Times New Roman" w:hAnsi="Times New Roman" w:cs="Times New Roman"/>
          <w:sz w:val="24"/>
          <w:szCs w:val="24"/>
        </w:rPr>
        <w:t>,</w:t>
      </w:r>
      <w:r w:rsidR="005B5F94" w:rsidRPr="00BE6761">
        <w:rPr>
          <w:rFonts w:ascii="Times New Roman" w:hAnsi="Times New Roman" w:cs="Times New Roman"/>
          <w:sz w:val="24"/>
          <w:szCs w:val="24"/>
        </w:rPr>
        <w:t xml:space="preserve"> </w:t>
      </w:r>
      <w:r w:rsidR="0023249A">
        <w:rPr>
          <w:rFonts w:ascii="Times New Roman" w:hAnsi="Times New Roman" w:cs="Times New Roman"/>
          <w:sz w:val="24"/>
          <w:szCs w:val="24"/>
        </w:rPr>
        <w:t xml:space="preserve">involucra una </w:t>
      </w:r>
      <w:r w:rsidR="0023249A">
        <w:rPr>
          <w:rFonts w:ascii="Times New Roman" w:hAnsi="Times New Roman" w:cs="Times New Roman"/>
          <w:sz w:val="24"/>
          <w:szCs w:val="24"/>
        </w:rPr>
        <w:lastRenderedPageBreak/>
        <w:t>construcción</w:t>
      </w:r>
      <w:r w:rsidR="005B5F94" w:rsidRPr="00BE6761">
        <w:rPr>
          <w:rFonts w:ascii="Times New Roman" w:hAnsi="Times New Roman" w:cs="Times New Roman"/>
          <w:sz w:val="24"/>
          <w:szCs w:val="24"/>
        </w:rPr>
        <w:t xml:space="preserve"> dilatada y controversial que se expondrá en consonancia con los objetivos del proyecto.</w:t>
      </w:r>
    </w:p>
    <w:p w14:paraId="4B5060B9" w14:textId="77777777" w:rsidR="00FB6AF7" w:rsidRPr="00BE6761" w:rsidRDefault="00C31A5D" w:rsidP="001456EB">
      <w:pPr>
        <w:spacing w:after="0" w:line="360" w:lineRule="auto"/>
        <w:jc w:val="both"/>
        <w:rPr>
          <w:rFonts w:ascii="Times New Roman" w:hAnsi="Times New Roman" w:cs="Times New Roman"/>
          <w:i/>
          <w:sz w:val="24"/>
          <w:szCs w:val="24"/>
        </w:rPr>
      </w:pPr>
      <w:r w:rsidRPr="00BE6761">
        <w:rPr>
          <w:rFonts w:ascii="Times New Roman" w:hAnsi="Times New Roman" w:cs="Times New Roman"/>
          <w:sz w:val="24"/>
          <w:szCs w:val="24"/>
        </w:rPr>
        <w:t>La remisión a Michel Foucault al hablar de poder no debería generar sorpresas. Sus estudios y</w:t>
      </w:r>
      <w:r w:rsidR="0023249A">
        <w:rPr>
          <w:rFonts w:ascii="Times New Roman" w:hAnsi="Times New Roman" w:cs="Times New Roman"/>
          <w:sz w:val="24"/>
          <w:szCs w:val="24"/>
        </w:rPr>
        <w:t xml:space="preserve"> disquisicione</w:t>
      </w:r>
      <w:r w:rsidR="007F315A">
        <w:rPr>
          <w:rFonts w:ascii="Times New Roman" w:hAnsi="Times New Roman" w:cs="Times New Roman"/>
          <w:sz w:val="24"/>
          <w:szCs w:val="24"/>
        </w:rPr>
        <w:t>s</w:t>
      </w:r>
      <w:r w:rsidRPr="00BE6761">
        <w:rPr>
          <w:rFonts w:ascii="Times New Roman" w:hAnsi="Times New Roman" w:cs="Times New Roman"/>
          <w:sz w:val="24"/>
          <w:szCs w:val="24"/>
        </w:rPr>
        <w:t xml:space="preserve"> so</w:t>
      </w:r>
      <w:r w:rsidR="00803E68" w:rsidRPr="00BE6761">
        <w:rPr>
          <w:rFonts w:ascii="Times New Roman" w:hAnsi="Times New Roman" w:cs="Times New Roman"/>
          <w:sz w:val="24"/>
          <w:szCs w:val="24"/>
        </w:rPr>
        <w:t>n</w:t>
      </w:r>
      <w:r w:rsidRPr="00BE6761">
        <w:rPr>
          <w:rFonts w:ascii="Times New Roman" w:hAnsi="Times New Roman" w:cs="Times New Roman"/>
          <w:sz w:val="24"/>
          <w:szCs w:val="24"/>
        </w:rPr>
        <w:t xml:space="preserve"> referencia obligada para todo análisis sobre el tema. </w:t>
      </w:r>
    </w:p>
    <w:p w14:paraId="659B70CC" w14:textId="77777777" w:rsidR="00CB52C3" w:rsidRPr="00BE6761" w:rsidRDefault="00185088" w:rsidP="001456EB">
      <w:pPr>
        <w:spacing w:after="0" w:line="360" w:lineRule="auto"/>
        <w:jc w:val="both"/>
        <w:rPr>
          <w:rFonts w:ascii="Times New Roman" w:hAnsi="Times New Roman" w:cs="Times New Roman"/>
          <w:sz w:val="24"/>
          <w:szCs w:val="24"/>
        </w:rPr>
      </w:pPr>
      <w:r w:rsidRPr="00BE6761">
        <w:rPr>
          <w:rFonts w:ascii="Times New Roman" w:hAnsi="Times New Roman" w:cs="Times New Roman"/>
          <w:sz w:val="24"/>
          <w:szCs w:val="24"/>
        </w:rPr>
        <w:t xml:space="preserve">Desde la óptica de Foucault, el poder es ejercicio y acción, antes bien que posesión. Esta definición será crítica en el transcurso de la elaboración del proyecto en cuestión, particularmente en lo referente a los procesos de acceso al poder, los métodos de concentración del poder y la administración de los objetivos de la organización. </w:t>
      </w:r>
    </w:p>
    <w:p w14:paraId="174328EA" w14:textId="77777777" w:rsidR="007049C1" w:rsidRPr="00BE6761" w:rsidRDefault="009751F8" w:rsidP="001456EB">
      <w:pPr>
        <w:spacing w:after="0" w:line="360" w:lineRule="auto"/>
        <w:jc w:val="both"/>
        <w:rPr>
          <w:rFonts w:ascii="Times New Roman" w:hAnsi="Times New Roman" w:cs="Times New Roman"/>
          <w:sz w:val="24"/>
          <w:szCs w:val="24"/>
        </w:rPr>
      </w:pPr>
      <w:r w:rsidRPr="00BE6761">
        <w:rPr>
          <w:rFonts w:ascii="Times New Roman" w:hAnsi="Times New Roman" w:cs="Times New Roman"/>
          <w:sz w:val="24"/>
          <w:szCs w:val="24"/>
        </w:rPr>
        <w:t xml:space="preserve">Foucault incorpora al deseo y al interés como elementos interactuantes con el poder. Este triángulo queda expuesto cuando manifiesta </w:t>
      </w:r>
      <w:sdt>
        <w:sdtPr>
          <w:rPr>
            <w:rFonts w:ascii="Times New Roman" w:hAnsi="Times New Roman" w:cs="Times New Roman"/>
            <w:sz w:val="24"/>
            <w:szCs w:val="24"/>
          </w:rPr>
          <w:id w:val="-911543672"/>
          <w:citation/>
        </w:sdtPr>
        <w:sdtContent>
          <w:r w:rsidRPr="00BE6761">
            <w:rPr>
              <w:rFonts w:ascii="Times New Roman" w:hAnsi="Times New Roman" w:cs="Times New Roman"/>
              <w:sz w:val="24"/>
              <w:szCs w:val="24"/>
            </w:rPr>
            <w:fldChar w:fldCharType="begin"/>
          </w:r>
          <w:r w:rsidRPr="00BE6761">
            <w:rPr>
              <w:rFonts w:ascii="Times New Roman" w:hAnsi="Times New Roman" w:cs="Times New Roman"/>
              <w:sz w:val="24"/>
              <w:szCs w:val="24"/>
            </w:rPr>
            <w:instrText xml:space="preserve">CITATION Fou08 \p 33 \n  \t  \l 1033 </w:instrText>
          </w:r>
          <w:r w:rsidRPr="00BE6761">
            <w:rPr>
              <w:rFonts w:ascii="Times New Roman" w:hAnsi="Times New Roman" w:cs="Times New Roman"/>
              <w:sz w:val="24"/>
              <w:szCs w:val="24"/>
            </w:rPr>
            <w:fldChar w:fldCharType="separate"/>
          </w:r>
          <w:r w:rsidR="000F4901" w:rsidRPr="000F4901">
            <w:rPr>
              <w:rFonts w:ascii="Times New Roman" w:hAnsi="Times New Roman" w:cs="Times New Roman"/>
              <w:noProof/>
              <w:sz w:val="24"/>
              <w:szCs w:val="24"/>
            </w:rPr>
            <w:t>(2008, p. 33)</w:t>
          </w:r>
          <w:r w:rsidRPr="00BE6761">
            <w:rPr>
              <w:rFonts w:ascii="Times New Roman" w:hAnsi="Times New Roman" w:cs="Times New Roman"/>
              <w:sz w:val="24"/>
              <w:szCs w:val="24"/>
            </w:rPr>
            <w:fldChar w:fldCharType="end"/>
          </w:r>
        </w:sdtContent>
      </w:sdt>
      <w:r w:rsidRPr="00BE6761">
        <w:rPr>
          <w:rFonts w:ascii="Times New Roman" w:hAnsi="Times New Roman" w:cs="Times New Roman"/>
          <w:sz w:val="24"/>
          <w:szCs w:val="24"/>
        </w:rPr>
        <w:t>:</w:t>
      </w:r>
    </w:p>
    <w:p w14:paraId="06855494" w14:textId="77777777" w:rsidR="0098559C" w:rsidRPr="00BE6761" w:rsidRDefault="002008E4" w:rsidP="001456EB">
      <w:pPr>
        <w:spacing w:after="0" w:line="360" w:lineRule="auto"/>
        <w:jc w:val="both"/>
        <w:rPr>
          <w:rFonts w:ascii="Times New Roman" w:hAnsi="Times New Roman" w:cs="Times New Roman"/>
          <w:i/>
          <w:sz w:val="24"/>
          <w:szCs w:val="24"/>
        </w:rPr>
      </w:pPr>
      <w:r w:rsidRPr="00BE6761">
        <w:rPr>
          <w:rFonts w:ascii="Times New Roman" w:hAnsi="Times New Roman" w:cs="Times New Roman"/>
          <w:i/>
          <w:sz w:val="24"/>
          <w:szCs w:val="24"/>
        </w:rPr>
        <w:t>“[…] las relaciones entre deseo, poder e interés son más complejas de lo que por lo general se cree y no son forzosamente los que ejercen el poder quienes tienen interés en ejercerlo; quienes tienen interés</w:t>
      </w:r>
      <w:r w:rsidR="0098729D" w:rsidRPr="00BE6761">
        <w:rPr>
          <w:rFonts w:ascii="Times New Roman" w:hAnsi="Times New Roman" w:cs="Times New Roman"/>
          <w:i/>
          <w:sz w:val="24"/>
          <w:szCs w:val="24"/>
        </w:rPr>
        <w:t xml:space="preserve"> en ejercerlo no lo ejercen</w:t>
      </w:r>
      <w:r w:rsidR="003D7D03" w:rsidRPr="00BE6761">
        <w:rPr>
          <w:rFonts w:ascii="Times New Roman" w:hAnsi="Times New Roman" w:cs="Times New Roman"/>
          <w:i/>
          <w:sz w:val="24"/>
          <w:szCs w:val="24"/>
        </w:rPr>
        <w:t xml:space="preserve">, y el deseo del poder juega entre el poder y el interés un juego que todavía es singular”. </w:t>
      </w:r>
    </w:p>
    <w:p w14:paraId="440A74C0" w14:textId="77777777" w:rsidR="008B172D" w:rsidRPr="00BE6761" w:rsidRDefault="008B172D" w:rsidP="001456EB">
      <w:pPr>
        <w:spacing w:after="0" w:line="360" w:lineRule="auto"/>
        <w:jc w:val="both"/>
        <w:rPr>
          <w:rFonts w:ascii="Times New Roman" w:hAnsi="Times New Roman" w:cs="Times New Roman"/>
          <w:sz w:val="24"/>
          <w:szCs w:val="24"/>
        </w:rPr>
      </w:pPr>
      <w:r w:rsidRPr="00BE6761">
        <w:rPr>
          <w:rFonts w:ascii="Times New Roman" w:hAnsi="Times New Roman" w:cs="Times New Roman"/>
          <w:sz w:val="24"/>
          <w:szCs w:val="24"/>
        </w:rPr>
        <w:t xml:space="preserve">Pero no es sino en </w:t>
      </w:r>
      <w:r w:rsidRPr="00BE6761">
        <w:rPr>
          <w:rFonts w:ascii="Times New Roman" w:hAnsi="Times New Roman" w:cs="Times New Roman"/>
          <w:i/>
          <w:sz w:val="24"/>
          <w:szCs w:val="24"/>
        </w:rPr>
        <w:t>“Microfísica del poder”</w:t>
      </w:r>
      <w:r w:rsidR="0098729D" w:rsidRPr="00BE6761">
        <w:rPr>
          <w:rStyle w:val="Refdenotaalpie"/>
          <w:rFonts w:ascii="Times New Roman" w:hAnsi="Times New Roman" w:cs="Times New Roman"/>
          <w:i/>
          <w:sz w:val="24"/>
          <w:szCs w:val="24"/>
        </w:rPr>
        <w:footnoteReference w:id="1"/>
      </w:r>
      <w:r w:rsidRPr="00BE6761">
        <w:rPr>
          <w:rFonts w:ascii="Times New Roman" w:hAnsi="Times New Roman" w:cs="Times New Roman"/>
          <w:sz w:val="24"/>
          <w:szCs w:val="24"/>
        </w:rPr>
        <w:t xml:space="preserve"> donde Foucault se manifiesta de manera más directa sobre una definición de poder y </w:t>
      </w:r>
      <w:r w:rsidR="00B37948" w:rsidRPr="00BE6761">
        <w:rPr>
          <w:rFonts w:ascii="Times New Roman" w:hAnsi="Times New Roman" w:cs="Times New Roman"/>
          <w:sz w:val="24"/>
          <w:szCs w:val="24"/>
        </w:rPr>
        <w:t xml:space="preserve">se extiende hacia la partición entre poder político y económico. Luego de interrogarse acerca de si el análisis del poder puede deducirse de la economía, Foucault asevera </w:t>
      </w:r>
      <w:sdt>
        <w:sdtPr>
          <w:rPr>
            <w:rFonts w:ascii="Times New Roman" w:hAnsi="Times New Roman" w:cs="Times New Roman"/>
            <w:sz w:val="24"/>
            <w:szCs w:val="24"/>
          </w:rPr>
          <w:id w:val="-459351453"/>
          <w:citation/>
        </w:sdtPr>
        <w:sdtContent>
          <w:r w:rsidR="00B37948" w:rsidRPr="00BE6761">
            <w:rPr>
              <w:rFonts w:ascii="Times New Roman" w:hAnsi="Times New Roman" w:cs="Times New Roman"/>
              <w:sz w:val="24"/>
              <w:szCs w:val="24"/>
            </w:rPr>
            <w:fldChar w:fldCharType="begin"/>
          </w:r>
          <w:r w:rsidR="00B37948" w:rsidRPr="00BE6761">
            <w:rPr>
              <w:rFonts w:ascii="Times New Roman" w:hAnsi="Times New Roman" w:cs="Times New Roman"/>
              <w:sz w:val="24"/>
              <w:szCs w:val="24"/>
            </w:rPr>
            <w:instrText xml:space="preserve">CITATION Fou92 \p 133-136 \n  \t  \l 1033 </w:instrText>
          </w:r>
          <w:r w:rsidR="00B37948" w:rsidRPr="00BE6761">
            <w:rPr>
              <w:rFonts w:ascii="Times New Roman" w:hAnsi="Times New Roman" w:cs="Times New Roman"/>
              <w:sz w:val="24"/>
              <w:szCs w:val="24"/>
            </w:rPr>
            <w:fldChar w:fldCharType="separate"/>
          </w:r>
          <w:r w:rsidR="000F4901" w:rsidRPr="000F4901">
            <w:rPr>
              <w:rFonts w:ascii="Times New Roman" w:hAnsi="Times New Roman" w:cs="Times New Roman"/>
              <w:noProof/>
              <w:sz w:val="24"/>
              <w:szCs w:val="24"/>
            </w:rPr>
            <w:t>(1992, págs. 133-136)</w:t>
          </w:r>
          <w:r w:rsidR="00B37948" w:rsidRPr="00BE6761">
            <w:rPr>
              <w:rFonts w:ascii="Times New Roman" w:hAnsi="Times New Roman" w:cs="Times New Roman"/>
              <w:sz w:val="24"/>
              <w:szCs w:val="24"/>
            </w:rPr>
            <w:fldChar w:fldCharType="end"/>
          </w:r>
        </w:sdtContent>
      </w:sdt>
      <w:r w:rsidR="00B37948" w:rsidRPr="00BE6761">
        <w:rPr>
          <w:rFonts w:ascii="Times New Roman" w:hAnsi="Times New Roman" w:cs="Times New Roman"/>
          <w:sz w:val="24"/>
          <w:szCs w:val="24"/>
        </w:rPr>
        <w:t>:</w:t>
      </w:r>
    </w:p>
    <w:p w14:paraId="602DD26C" w14:textId="77777777" w:rsidR="00B37948" w:rsidRPr="00BE6761" w:rsidRDefault="00B37948" w:rsidP="001456EB">
      <w:pPr>
        <w:spacing w:after="0" w:line="360" w:lineRule="auto"/>
        <w:jc w:val="both"/>
        <w:rPr>
          <w:rFonts w:ascii="Times New Roman" w:hAnsi="Times New Roman" w:cs="Times New Roman"/>
          <w:i/>
          <w:sz w:val="24"/>
          <w:szCs w:val="24"/>
        </w:rPr>
      </w:pPr>
      <w:r w:rsidRPr="00BE6761">
        <w:rPr>
          <w:rFonts w:ascii="Times New Roman" w:hAnsi="Times New Roman" w:cs="Times New Roman"/>
          <w:i/>
          <w:sz w:val="24"/>
          <w:szCs w:val="24"/>
        </w:rPr>
        <w:t>“</w:t>
      </w:r>
      <w:r w:rsidR="001E5373" w:rsidRPr="00BE6761">
        <w:rPr>
          <w:rFonts w:ascii="Times New Roman" w:hAnsi="Times New Roman" w:cs="Times New Roman"/>
          <w:i/>
          <w:sz w:val="24"/>
          <w:szCs w:val="24"/>
        </w:rPr>
        <w:t xml:space="preserve">[…] Existe cierto punto común entre la concepción, digamos, jurídica, liberal del poder político –que se encuentra en los filósofos del siglo XVIII– y la concepción marxista.[…] Con esto quiero decir que, en el caso de la teoría clásica, el poder es considerado como un derecho, del que se es poseedor como de un bien, que en consecuencia puede transferirse o alienarse, total o parcialmente mediante un acto jurídico. […] El poder es el poder concreto que todo individuo detenta y que cede, parcial o totalmente, para contribuir a la constitución de un poder político, de una soberanía”. </w:t>
      </w:r>
    </w:p>
    <w:p w14:paraId="58EE6FEB" w14:textId="77777777" w:rsidR="001155DB" w:rsidRPr="00BE6761" w:rsidRDefault="001155DB" w:rsidP="001456EB">
      <w:pPr>
        <w:spacing w:after="0" w:line="360" w:lineRule="auto"/>
        <w:jc w:val="both"/>
        <w:rPr>
          <w:rFonts w:ascii="Times New Roman" w:hAnsi="Times New Roman" w:cs="Times New Roman"/>
          <w:sz w:val="24"/>
          <w:szCs w:val="24"/>
        </w:rPr>
      </w:pPr>
      <w:r w:rsidRPr="00BE6761">
        <w:rPr>
          <w:rFonts w:ascii="Times New Roman" w:hAnsi="Times New Roman" w:cs="Times New Roman"/>
          <w:sz w:val="24"/>
          <w:szCs w:val="24"/>
        </w:rPr>
        <w:t xml:space="preserve">Esta última argumentación de Foucault sobre la dicotomía entre poder político y económico </w:t>
      </w:r>
      <w:r w:rsidR="00F57062" w:rsidRPr="00BE6761">
        <w:rPr>
          <w:rFonts w:ascii="Times New Roman" w:hAnsi="Times New Roman" w:cs="Times New Roman"/>
          <w:sz w:val="24"/>
          <w:szCs w:val="24"/>
        </w:rPr>
        <w:t xml:space="preserve">será pasible de </w:t>
      </w:r>
      <w:r w:rsidR="0098729D" w:rsidRPr="00BE6761">
        <w:rPr>
          <w:rFonts w:ascii="Times New Roman" w:hAnsi="Times New Roman" w:cs="Times New Roman"/>
          <w:sz w:val="24"/>
          <w:szCs w:val="24"/>
        </w:rPr>
        <w:t>un sustancial protagonismo a lo</w:t>
      </w:r>
      <w:r w:rsidR="00F57062" w:rsidRPr="00BE6761">
        <w:rPr>
          <w:rFonts w:ascii="Times New Roman" w:hAnsi="Times New Roman" w:cs="Times New Roman"/>
          <w:sz w:val="24"/>
          <w:szCs w:val="24"/>
        </w:rPr>
        <w:t xml:space="preserve"> largo de la elaboración del proyecto. </w:t>
      </w:r>
    </w:p>
    <w:p w14:paraId="4E487FC8" w14:textId="77777777" w:rsidR="00F57062" w:rsidRPr="00BE6761" w:rsidRDefault="00F57062" w:rsidP="001456EB">
      <w:pPr>
        <w:spacing w:after="0" w:line="360" w:lineRule="auto"/>
        <w:jc w:val="both"/>
        <w:rPr>
          <w:rFonts w:ascii="Times New Roman" w:hAnsi="Times New Roman" w:cs="Times New Roman"/>
          <w:sz w:val="24"/>
          <w:szCs w:val="24"/>
        </w:rPr>
      </w:pPr>
      <w:r w:rsidRPr="00BE6761">
        <w:rPr>
          <w:rFonts w:ascii="Times New Roman" w:hAnsi="Times New Roman" w:cs="Times New Roman"/>
          <w:sz w:val="24"/>
          <w:szCs w:val="24"/>
        </w:rPr>
        <w:t>Desde otra óptica</w:t>
      </w:r>
      <w:r w:rsidR="00667612">
        <w:rPr>
          <w:rFonts w:ascii="Times New Roman" w:hAnsi="Times New Roman" w:cs="Times New Roman"/>
          <w:sz w:val="24"/>
          <w:szCs w:val="24"/>
        </w:rPr>
        <w:t>,</w:t>
      </w:r>
      <w:r w:rsidRPr="00BE6761">
        <w:rPr>
          <w:rFonts w:ascii="Times New Roman" w:hAnsi="Times New Roman" w:cs="Times New Roman"/>
          <w:sz w:val="24"/>
          <w:szCs w:val="24"/>
        </w:rPr>
        <w:t xml:space="preserve"> el sociólogo alemán Niklas Luhmann</w:t>
      </w:r>
      <w:r w:rsidR="00C21CCF" w:rsidRPr="00BE6761">
        <w:rPr>
          <w:rFonts w:ascii="Times New Roman" w:hAnsi="Times New Roman" w:cs="Times New Roman"/>
          <w:sz w:val="24"/>
          <w:szCs w:val="24"/>
        </w:rPr>
        <w:t xml:space="preserve"> </w:t>
      </w:r>
      <w:sdt>
        <w:sdtPr>
          <w:rPr>
            <w:rFonts w:ascii="Times New Roman" w:hAnsi="Times New Roman" w:cs="Times New Roman"/>
            <w:sz w:val="24"/>
            <w:szCs w:val="24"/>
          </w:rPr>
          <w:id w:val="-516078559"/>
          <w:citation/>
        </w:sdtPr>
        <w:sdtContent>
          <w:r w:rsidR="00C21CCF" w:rsidRPr="00BE6761">
            <w:rPr>
              <w:rFonts w:ascii="Times New Roman" w:hAnsi="Times New Roman" w:cs="Times New Roman"/>
              <w:sz w:val="24"/>
              <w:szCs w:val="24"/>
            </w:rPr>
            <w:fldChar w:fldCharType="begin"/>
          </w:r>
          <w:r w:rsidR="00C21CCF" w:rsidRPr="00BE6761">
            <w:rPr>
              <w:rFonts w:ascii="Times New Roman" w:hAnsi="Times New Roman" w:cs="Times New Roman"/>
              <w:sz w:val="24"/>
              <w:szCs w:val="24"/>
            </w:rPr>
            <w:instrText xml:space="preserve">CITATION Luh05 \p 14 \n  \t  \l 1033 </w:instrText>
          </w:r>
          <w:r w:rsidR="00C21CCF" w:rsidRPr="00BE6761">
            <w:rPr>
              <w:rFonts w:ascii="Times New Roman" w:hAnsi="Times New Roman" w:cs="Times New Roman"/>
              <w:sz w:val="24"/>
              <w:szCs w:val="24"/>
            </w:rPr>
            <w:fldChar w:fldCharType="separate"/>
          </w:r>
          <w:r w:rsidR="000F4901" w:rsidRPr="000F4901">
            <w:rPr>
              <w:rFonts w:ascii="Times New Roman" w:hAnsi="Times New Roman" w:cs="Times New Roman"/>
              <w:noProof/>
              <w:sz w:val="24"/>
              <w:szCs w:val="24"/>
            </w:rPr>
            <w:t>(2005, p. 14)</w:t>
          </w:r>
          <w:r w:rsidR="00C21CCF" w:rsidRPr="00BE6761">
            <w:rPr>
              <w:rFonts w:ascii="Times New Roman" w:hAnsi="Times New Roman" w:cs="Times New Roman"/>
              <w:sz w:val="24"/>
              <w:szCs w:val="24"/>
            </w:rPr>
            <w:fldChar w:fldCharType="end"/>
          </w:r>
        </w:sdtContent>
      </w:sdt>
      <w:r w:rsidR="00C21CCF" w:rsidRPr="00BE6761">
        <w:rPr>
          <w:rFonts w:ascii="Times New Roman" w:hAnsi="Times New Roman" w:cs="Times New Roman"/>
          <w:sz w:val="24"/>
          <w:szCs w:val="24"/>
        </w:rPr>
        <w:t xml:space="preserve"> afirma con relación al poder:</w:t>
      </w:r>
    </w:p>
    <w:p w14:paraId="4E5B0DB2" w14:textId="77777777" w:rsidR="00C21CCF" w:rsidRPr="00BE6761" w:rsidRDefault="0098729D" w:rsidP="001456EB">
      <w:pPr>
        <w:spacing w:after="0" w:line="360" w:lineRule="auto"/>
        <w:jc w:val="both"/>
        <w:rPr>
          <w:rFonts w:ascii="Times New Roman" w:hAnsi="Times New Roman" w:cs="Times New Roman"/>
          <w:i/>
          <w:sz w:val="24"/>
          <w:szCs w:val="24"/>
        </w:rPr>
      </w:pPr>
      <w:r w:rsidRPr="00BE6761">
        <w:rPr>
          <w:rFonts w:ascii="Times New Roman" w:hAnsi="Times New Roman" w:cs="Times New Roman"/>
          <w:i/>
          <w:sz w:val="24"/>
          <w:szCs w:val="24"/>
        </w:rPr>
        <w:lastRenderedPageBreak/>
        <w:t>“El poder hace</w:t>
      </w:r>
      <w:r w:rsidR="00C21CCF" w:rsidRPr="00BE6761">
        <w:rPr>
          <w:rFonts w:ascii="Times New Roman" w:hAnsi="Times New Roman" w:cs="Times New Roman"/>
          <w:i/>
          <w:sz w:val="24"/>
          <w:szCs w:val="24"/>
        </w:rPr>
        <w:t xml:space="preserve"> su trabajo de transmitir al ser capaz de influenciar la selección de las acciones (u omisiones) frente a otras posibilidades. El poder es mayor si es capaz de mantenerse incluso a pesar de alternativas atractivas para la acción o inacci</w:t>
      </w:r>
      <w:r w:rsidR="00F14E16" w:rsidRPr="00BE6761">
        <w:rPr>
          <w:rFonts w:ascii="Times New Roman" w:hAnsi="Times New Roman" w:cs="Times New Roman"/>
          <w:i/>
          <w:sz w:val="24"/>
          <w:szCs w:val="24"/>
        </w:rPr>
        <w:t xml:space="preserve">ón […] El poder debe diferenciarse de la coerción para hacer algo específico y concreto. Las elecciones posibles de una persona que está limitada se reducen a cero”. </w:t>
      </w:r>
    </w:p>
    <w:p w14:paraId="1629510A" w14:textId="77777777" w:rsidR="004B43A0" w:rsidRDefault="007A09FE" w:rsidP="001456EB">
      <w:pPr>
        <w:spacing w:after="0" w:line="360" w:lineRule="auto"/>
        <w:jc w:val="both"/>
        <w:rPr>
          <w:rFonts w:ascii="Times New Roman" w:hAnsi="Times New Roman" w:cs="Times New Roman"/>
          <w:i/>
          <w:sz w:val="24"/>
          <w:szCs w:val="24"/>
        </w:rPr>
      </w:pPr>
      <w:r w:rsidRPr="00BE6761">
        <w:rPr>
          <w:rFonts w:ascii="Times New Roman" w:hAnsi="Times New Roman" w:cs="Times New Roman"/>
          <w:sz w:val="24"/>
          <w:szCs w:val="24"/>
        </w:rPr>
        <w:t xml:space="preserve">Uno de los aportes más apreciados de Luhmann es el vínculo entre poder y libertad de selección por parte del sujeto. </w:t>
      </w:r>
      <w:r w:rsidR="004B43A0" w:rsidRPr="00BE6761">
        <w:rPr>
          <w:rFonts w:ascii="Times New Roman" w:hAnsi="Times New Roman" w:cs="Times New Roman"/>
          <w:sz w:val="24"/>
          <w:szCs w:val="24"/>
        </w:rPr>
        <w:t xml:space="preserve">Refuerza este concepto cuando afirma </w:t>
      </w:r>
      <w:sdt>
        <w:sdtPr>
          <w:rPr>
            <w:rFonts w:ascii="Times New Roman" w:hAnsi="Times New Roman" w:cs="Times New Roman"/>
            <w:sz w:val="24"/>
            <w:szCs w:val="24"/>
          </w:rPr>
          <w:id w:val="-2102787727"/>
          <w:citation/>
        </w:sdtPr>
        <w:sdtContent>
          <w:r w:rsidR="004B43A0" w:rsidRPr="00BE6761">
            <w:rPr>
              <w:rFonts w:ascii="Times New Roman" w:hAnsi="Times New Roman" w:cs="Times New Roman"/>
              <w:sz w:val="24"/>
              <w:szCs w:val="24"/>
            </w:rPr>
            <w:fldChar w:fldCharType="begin"/>
          </w:r>
          <w:r w:rsidR="004B43A0" w:rsidRPr="00BE6761">
            <w:rPr>
              <w:rFonts w:ascii="Times New Roman" w:hAnsi="Times New Roman" w:cs="Times New Roman"/>
              <w:sz w:val="24"/>
              <w:szCs w:val="24"/>
            </w:rPr>
            <w:instrText xml:space="preserve">CITATION Luh05 \p 18 \n  \t  \l 1033 </w:instrText>
          </w:r>
          <w:r w:rsidR="004B43A0" w:rsidRPr="00BE6761">
            <w:rPr>
              <w:rFonts w:ascii="Times New Roman" w:hAnsi="Times New Roman" w:cs="Times New Roman"/>
              <w:sz w:val="24"/>
              <w:szCs w:val="24"/>
            </w:rPr>
            <w:fldChar w:fldCharType="separate"/>
          </w:r>
          <w:r w:rsidR="000F4901" w:rsidRPr="000F4901">
            <w:rPr>
              <w:rFonts w:ascii="Times New Roman" w:hAnsi="Times New Roman" w:cs="Times New Roman"/>
              <w:noProof/>
              <w:sz w:val="24"/>
              <w:szCs w:val="24"/>
            </w:rPr>
            <w:t>(2005, p. 18)</w:t>
          </w:r>
          <w:r w:rsidR="004B43A0" w:rsidRPr="00BE6761">
            <w:rPr>
              <w:rFonts w:ascii="Times New Roman" w:hAnsi="Times New Roman" w:cs="Times New Roman"/>
              <w:sz w:val="24"/>
              <w:szCs w:val="24"/>
            </w:rPr>
            <w:fldChar w:fldCharType="end"/>
          </w:r>
        </w:sdtContent>
      </w:sdt>
      <w:r w:rsidR="004B43A0" w:rsidRPr="00BE6761">
        <w:rPr>
          <w:rFonts w:ascii="Times New Roman" w:hAnsi="Times New Roman" w:cs="Times New Roman"/>
          <w:sz w:val="24"/>
          <w:szCs w:val="24"/>
        </w:rPr>
        <w:t xml:space="preserve"> que la función del poder consiste en asegurar la c</w:t>
      </w:r>
      <w:r w:rsidR="0091665B">
        <w:rPr>
          <w:rFonts w:ascii="Times New Roman" w:hAnsi="Times New Roman" w:cs="Times New Roman"/>
          <w:sz w:val="24"/>
          <w:szCs w:val="24"/>
        </w:rPr>
        <w:t>adena de efectos, independiente</w:t>
      </w:r>
      <w:r w:rsidR="004B43A0" w:rsidRPr="00BE6761">
        <w:rPr>
          <w:rFonts w:ascii="Times New Roman" w:hAnsi="Times New Roman" w:cs="Times New Roman"/>
          <w:sz w:val="24"/>
          <w:szCs w:val="24"/>
        </w:rPr>
        <w:t xml:space="preserve"> de la voluntad d</w:t>
      </w:r>
      <w:r w:rsidR="0091665B">
        <w:rPr>
          <w:rFonts w:ascii="Times New Roman" w:hAnsi="Times New Roman" w:cs="Times New Roman"/>
          <w:sz w:val="24"/>
          <w:szCs w:val="24"/>
        </w:rPr>
        <w:t>el participante sujeto al poder</w:t>
      </w:r>
      <w:r w:rsidR="004B43A0" w:rsidRPr="00BE6761">
        <w:rPr>
          <w:rFonts w:ascii="Times New Roman" w:hAnsi="Times New Roman" w:cs="Times New Roman"/>
          <w:sz w:val="24"/>
          <w:szCs w:val="24"/>
        </w:rPr>
        <w:t xml:space="preserve"> y</w:t>
      </w:r>
      <w:r w:rsidR="0091665B">
        <w:rPr>
          <w:rFonts w:ascii="Times New Roman" w:hAnsi="Times New Roman" w:cs="Times New Roman"/>
          <w:sz w:val="24"/>
          <w:szCs w:val="24"/>
        </w:rPr>
        <w:t>,</w:t>
      </w:r>
      <w:r w:rsidR="004B43A0" w:rsidRPr="00BE6761">
        <w:rPr>
          <w:rFonts w:ascii="Times New Roman" w:hAnsi="Times New Roman" w:cs="Times New Roman"/>
          <w:sz w:val="24"/>
          <w:szCs w:val="24"/>
        </w:rPr>
        <w:t xml:space="preserve"> seguidamente</w:t>
      </w:r>
      <w:r w:rsidR="0091665B">
        <w:rPr>
          <w:rFonts w:ascii="Times New Roman" w:hAnsi="Times New Roman" w:cs="Times New Roman"/>
          <w:sz w:val="24"/>
          <w:szCs w:val="24"/>
        </w:rPr>
        <w:t>,</w:t>
      </w:r>
      <w:r w:rsidR="004B43A0" w:rsidRPr="00BE6761">
        <w:rPr>
          <w:rFonts w:ascii="Times New Roman" w:hAnsi="Times New Roman" w:cs="Times New Roman"/>
          <w:sz w:val="24"/>
          <w:szCs w:val="24"/>
        </w:rPr>
        <w:t xml:space="preserve"> sostiene </w:t>
      </w:r>
      <w:sdt>
        <w:sdtPr>
          <w:rPr>
            <w:rFonts w:ascii="Times New Roman" w:hAnsi="Times New Roman" w:cs="Times New Roman"/>
            <w:sz w:val="24"/>
            <w:szCs w:val="24"/>
          </w:rPr>
          <w:id w:val="-937367870"/>
          <w:citation/>
        </w:sdtPr>
        <w:sdtContent>
          <w:r w:rsidR="004B43A0" w:rsidRPr="00BE6761">
            <w:rPr>
              <w:rFonts w:ascii="Times New Roman" w:hAnsi="Times New Roman" w:cs="Times New Roman"/>
              <w:sz w:val="24"/>
              <w:szCs w:val="24"/>
            </w:rPr>
            <w:fldChar w:fldCharType="begin"/>
          </w:r>
          <w:r w:rsidR="004B43A0" w:rsidRPr="00BE6761">
            <w:rPr>
              <w:rFonts w:ascii="Times New Roman" w:hAnsi="Times New Roman" w:cs="Times New Roman"/>
              <w:sz w:val="24"/>
              <w:szCs w:val="24"/>
            </w:rPr>
            <w:instrText xml:space="preserve">CITATION Luh05 \p 18 \n  \t  \l 1033 </w:instrText>
          </w:r>
          <w:r w:rsidR="004B43A0" w:rsidRPr="00BE6761">
            <w:rPr>
              <w:rFonts w:ascii="Times New Roman" w:hAnsi="Times New Roman" w:cs="Times New Roman"/>
              <w:sz w:val="24"/>
              <w:szCs w:val="24"/>
            </w:rPr>
            <w:fldChar w:fldCharType="separate"/>
          </w:r>
          <w:r w:rsidR="000F4901" w:rsidRPr="000F4901">
            <w:rPr>
              <w:rFonts w:ascii="Times New Roman" w:hAnsi="Times New Roman" w:cs="Times New Roman"/>
              <w:noProof/>
              <w:sz w:val="24"/>
              <w:szCs w:val="24"/>
            </w:rPr>
            <w:t>(2005, p. 18)</w:t>
          </w:r>
          <w:r w:rsidR="004B43A0" w:rsidRPr="00BE6761">
            <w:rPr>
              <w:rFonts w:ascii="Times New Roman" w:hAnsi="Times New Roman" w:cs="Times New Roman"/>
              <w:sz w:val="24"/>
              <w:szCs w:val="24"/>
            </w:rPr>
            <w:fldChar w:fldCharType="end"/>
          </w:r>
        </w:sdtContent>
      </w:sdt>
      <w:r w:rsidR="004B43A0" w:rsidRPr="00BE6761">
        <w:rPr>
          <w:rFonts w:ascii="Times New Roman" w:hAnsi="Times New Roman" w:cs="Times New Roman"/>
          <w:sz w:val="24"/>
          <w:szCs w:val="24"/>
        </w:rPr>
        <w:t xml:space="preserve">: </w:t>
      </w:r>
      <w:r w:rsidR="004B43A0" w:rsidRPr="00BE6761">
        <w:rPr>
          <w:rFonts w:ascii="Times New Roman" w:hAnsi="Times New Roman" w:cs="Times New Roman"/>
          <w:i/>
          <w:sz w:val="24"/>
          <w:szCs w:val="24"/>
        </w:rPr>
        <w:t>“La causalidad del poder consiste en neutralizar la voluntad, no necesariamente en doblegar la voluntad del inferior […] La función del poder consiste en la regulación de la contingencia”</w:t>
      </w:r>
      <w:r w:rsidR="0072092A" w:rsidRPr="00BE6761">
        <w:rPr>
          <w:rFonts w:ascii="Times New Roman" w:hAnsi="Times New Roman" w:cs="Times New Roman"/>
          <w:i/>
          <w:sz w:val="24"/>
          <w:szCs w:val="24"/>
        </w:rPr>
        <w:t>.</w:t>
      </w:r>
    </w:p>
    <w:p w14:paraId="4A16AB46" w14:textId="77777777" w:rsidR="007F315A" w:rsidRPr="0030502A" w:rsidRDefault="007F315A" w:rsidP="001456EB">
      <w:pPr>
        <w:spacing w:after="0" w:line="360" w:lineRule="auto"/>
        <w:jc w:val="both"/>
        <w:rPr>
          <w:rFonts w:ascii="Times New Roman" w:hAnsi="Times New Roman" w:cs="Times New Roman"/>
          <w:sz w:val="24"/>
          <w:szCs w:val="24"/>
        </w:rPr>
      </w:pPr>
      <w:r w:rsidRPr="0030502A">
        <w:rPr>
          <w:rFonts w:ascii="Times New Roman" w:hAnsi="Times New Roman" w:cs="Times New Roman"/>
          <w:sz w:val="24"/>
          <w:szCs w:val="24"/>
        </w:rPr>
        <w:t xml:space="preserve">Un marco referencial del poder en el contexto organizativo es brindado por </w:t>
      </w:r>
      <w:r w:rsidRPr="00064564">
        <w:rPr>
          <w:rFonts w:ascii="Times New Roman" w:hAnsi="Times New Roman" w:cs="Times New Roman"/>
          <w:sz w:val="24"/>
          <w:szCs w:val="24"/>
        </w:rPr>
        <w:t>Alicia Kauffman</w:t>
      </w:r>
      <w:r w:rsidRPr="0030502A">
        <w:rPr>
          <w:rFonts w:ascii="Times New Roman" w:hAnsi="Times New Roman" w:cs="Times New Roman"/>
          <w:sz w:val="24"/>
          <w:szCs w:val="24"/>
        </w:rPr>
        <w:t xml:space="preserve"> </w:t>
      </w:r>
      <w:sdt>
        <w:sdtPr>
          <w:rPr>
            <w:rFonts w:ascii="Times New Roman" w:hAnsi="Times New Roman" w:cs="Times New Roman"/>
            <w:sz w:val="24"/>
            <w:szCs w:val="24"/>
          </w:rPr>
          <w:id w:val="-957406605"/>
          <w:citation/>
        </w:sdtPr>
        <w:sdtContent>
          <w:r w:rsidRPr="0030502A">
            <w:rPr>
              <w:rFonts w:ascii="Times New Roman" w:hAnsi="Times New Roman" w:cs="Times New Roman"/>
              <w:sz w:val="24"/>
              <w:szCs w:val="24"/>
            </w:rPr>
            <w:fldChar w:fldCharType="begin"/>
          </w:r>
          <w:r w:rsidRPr="0030502A">
            <w:rPr>
              <w:rFonts w:ascii="Times New Roman" w:hAnsi="Times New Roman" w:cs="Times New Roman"/>
              <w:sz w:val="24"/>
              <w:szCs w:val="24"/>
            </w:rPr>
            <w:instrText xml:space="preserve">CITATION Ali93 \p 74 \n  \t  \l 1033 </w:instrText>
          </w:r>
          <w:r w:rsidRPr="0030502A">
            <w:rPr>
              <w:rFonts w:ascii="Times New Roman" w:hAnsi="Times New Roman" w:cs="Times New Roman"/>
              <w:sz w:val="24"/>
              <w:szCs w:val="24"/>
            </w:rPr>
            <w:fldChar w:fldCharType="separate"/>
          </w:r>
          <w:r w:rsidRPr="0030502A">
            <w:rPr>
              <w:rFonts w:ascii="Times New Roman" w:hAnsi="Times New Roman" w:cs="Times New Roman"/>
              <w:noProof/>
              <w:sz w:val="24"/>
              <w:szCs w:val="24"/>
            </w:rPr>
            <w:t>(1993, p. 74)</w:t>
          </w:r>
          <w:r w:rsidRPr="0030502A">
            <w:rPr>
              <w:rFonts w:ascii="Times New Roman" w:hAnsi="Times New Roman" w:cs="Times New Roman"/>
              <w:sz w:val="24"/>
              <w:szCs w:val="24"/>
            </w:rPr>
            <w:fldChar w:fldCharType="end"/>
          </w:r>
        </w:sdtContent>
      </w:sdt>
      <w:r w:rsidRPr="0030502A">
        <w:rPr>
          <w:rFonts w:ascii="Times New Roman" w:hAnsi="Times New Roman" w:cs="Times New Roman"/>
          <w:sz w:val="24"/>
          <w:szCs w:val="24"/>
        </w:rPr>
        <w:t xml:space="preserve"> aludiendo a la obra de Charles Handy</w:t>
      </w:r>
      <w:r w:rsidRPr="0030502A">
        <w:rPr>
          <w:rFonts w:ascii="Times New Roman" w:hAnsi="Times New Roman" w:cs="Times New Roman"/>
          <w:sz w:val="24"/>
          <w:szCs w:val="24"/>
          <w:vertAlign w:val="superscript"/>
        </w:rPr>
        <w:footnoteReference w:id="2"/>
      </w:r>
      <w:r w:rsidRPr="0030502A">
        <w:rPr>
          <w:rFonts w:ascii="Times New Roman" w:hAnsi="Times New Roman" w:cs="Times New Roman"/>
          <w:sz w:val="24"/>
          <w:szCs w:val="24"/>
        </w:rPr>
        <w:t>, “quien considera la organización a partir de tres marcos de referencia:</w:t>
      </w:r>
    </w:p>
    <w:p w14:paraId="62B57093" w14:textId="77777777" w:rsidR="007F315A" w:rsidRPr="00561BFD" w:rsidRDefault="007F315A" w:rsidP="00561BFD">
      <w:pPr>
        <w:pStyle w:val="Prrafodelista"/>
        <w:numPr>
          <w:ilvl w:val="0"/>
          <w:numId w:val="45"/>
        </w:numPr>
        <w:spacing w:after="0" w:line="360" w:lineRule="auto"/>
        <w:jc w:val="both"/>
        <w:rPr>
          <w:rFonts w:ascii="Times New Roman" w:hAnsi="Times New Roman" w:cs="Times New Roman"/>
          <w:i/>
          <w:sz w:val="24"/>
          <w:szCs w:val="24"/>
        </w:rPr>
      </w:pPr>
      <w:r w:rsidRPr="00561BFD">
        <w:rPr>
          <w:rFonts w:ascii="Times New Roman" w:hAnsi="Times New Roman" w:cs="Times New Roman"/>
          <w:i/>
          <w:sz w:val="24"/>
          <w:szCs w:val="24"/>
        </w:rPr>
        <w:t>Como conjunto</w:t>
      </w:r>
      <w:r w:rsidRPr="00561BFD">
        <w:rPr>
          <w:rFonts w:ascii="Times New Roman" w:hAnsi="Times New Roman" w:cs="Times New Roman"/>
          <w:sz w:val="24"/>
          <w:szCs w:val="24"/>
        </w:rPr>
        <w:t xml:space="preserve"> </w:t>
      </w:r>
      <w:r w:rsidRPr="00561BFD">
        <w:rPr>
          <w:rFonts w:ascii="Times New Roman" w:hAnsi="Times New Roman" w:cs="Times New Roman"/>
          <w:i/>
          <w:sz w:val="24"/>
          <w:szCs w:val="24"/>
        </w:rPr>
        <w:t>de individuos con sus peculiares estructuras de personalidad, sus necesidades propias y diferenciales y sus formas particulares de adaptarse a sus roles.</w:t>
      </w:r>
    </w:p>
    <w:p w14:paraId="65AC9091" w14:textId="77777777" w:rsidR="007F315A" w:rsidRPr="00561BFD" w:rsidRDefault="007F315A" w:rsidP="00561BFD">
      <w:pPr>
        <w:pStyle w:val="Prrafodelista"/>
        <w:numPr>
          <w:ilvl w:val="0"/>
          <w:numId w:val="45"/>
        </w:numPr>
        <w:spacing w:after="0" w:line="360" w:lineRule="auto"/>
        <w:jc w:val="both"/>
        <w:rPr>
          <w:rFonts w:ascii="Times New Roman" w:hAnsi="Times New Roman" w:cs="Times New Roman"/>
          <w:i/>
          <w:sz w:val="24"/>
          <w:szCs w:val="24"/>
        </w:rPr>
      </w:pPr>
      <w:r w:rsidRPr="00561BFD">
        <w:rPr>
          <w:rFonts w:ascii="Times New Roman" w:hAnsi="Times New Roman" w:cs="Times New Roman"/>
          <w:i/>
          <w:sz w:val="24"/>
          <w:szCs w:val="24"/>
        </w:rPr>
        <w:t>Como sistemas socio-políticos con confines precisos, relaciones contextuales, objetivos y valores, mecanismos de administración y jerarquías de poder.</w:t>
      </w:r>
    </w:p>
    <w:p w14:paraId="2832EA5C" w14:textId="77777777" w:rsidR="007F315A" w:rsidRDefault="007F315A" w:rsidP="00561BFD">
      <w:pPr>
        <w:pStyle w:val="Prrafodelista"/>
        <w:numPr>
          <w:ilvl w:val="0"/>
          <w:numId w:val="45"/>
        </w:numPr>
        <w:spacing w:after="0" w:line="360" w:lineRule="auto"/>
        <w:jc w:val="both"/>
        <w:rPr>
          <w:rFonts w:ascii="Times New Roman" w:hAnsi="Times New Roman" w:cs="Times New Roman"/>
          <w:i/>
          <w:sz w:val="24"/>
          <w:szCs w:val="24"/>
        </w:rPr>
      </w:pPr>
      <w:r w:rsidRPr="00561BFD">
        <w:rPr>
          <w:rFonts w:ascii="Times New Roman" w:hAnsi="Times New Roman" w:cs="Times New Roman"/>
          <w:i/>
          <w:sz w:val="24"/>
          <w:szCs w:val="24"/>
        </w:rPr>
        <w:t>Como sistemas de poder e influencia, muy similares, lógicamente, a los sistemas socio-políticos.</w:t>
      </w:r>
    </w:p>
    <w:p w14:paraId="246FAFFD" w14:textId="77777777" w:rsidR="00FB5BD0" w:rsidRPr="00D1615D" w:rsidRDefault="00FB5BD0" w:rsidP="00FB5BD0">
      <w:pPr>
        <w:spacing w:after="0" w:line="360" w:lineRule="auto"/>
        <w:jc w:val="both"/>
        <w:rPr>
          <w:rFonts w:ascii="Times New Roman" w:hAnsi="Times New Roman" w:cs="Times New Roman"/>
          <w:i/>
          <w:sz w:val="24"/>
          <w:szCs w:val="24"/>
        </w:rPr>
      </w:pPr>
      <w:r w:rsidRPr="00D1615D">
        <w:rPr>
          <w:rFonts w:ascii="Times New Roman" w:hAnsi="Times New Roman" w:cs="Times New Roman"/>
          <w:i/>
          <w:sz w:val="24"/>
          <w:szCs w:val="24"/>
        </w:rPr>
        <w:t xml:space="preserve">“Estos tres marcos de referencia interaccionan entre sí, lo que se traduce en un doble resultado: por una parte las organizaciones no son meros conjuntos de individuos, sino sistemas políticos, y por otra, </w:t>
      </w:r>
      <w:r w:rsidRPr="00FE035A">
        <w:rPr>
          <w:rFonts w:ascii="Times New Roman" w:hAnsi="Times New Roman" w:cs="Times New Roman"/>
          <w:i/>
          <w:sz w:val="24"/>
          <w:szCs w:val="24"/>
        </w:rPr>
        <w:t>las relaciones de poder dentro de las organizaciones constituyen los principales mecanismos de vinculación, lo que convierte a los conjuntos de individuos en sistemas con metas”.</w:t>
      </w:r>
      <w:r w:rsidRPr="00D1615D">
        <w:rPr>
          <w:rFonts w:ascii="Times New Roman" w:hAnsi="Times New Roman" w:cs="Times New Roman"/>
          <w:i/>
          <w:sz w:val="24"/>
          <w:szCs w:val="24"/>
        </w:rPr>
        <w:t xml:space="preserve"> </w:t>
      </w:r>
    </w:p>
    <w:p w14:paraId="6BBF41FE" w14:textId="77777777" w:rsidR="002D0E52" w:rsidRPr="00D1615D" w:rsidRDefault="00FB5BD0" w:rsidP="00FB5BD0">
      <w:pPr>
        <w:spacing w:after="0" w:line="360" w:lineRule="auto"/>
        <w:jc w:val="both"/>
        <w:rPr>
          <w:rFonts w:ascii="Times New Roman" w:hAnsi="Times New Roman" w:cs="Times New Roman"/>
          <w:sz w:val="24"/>
          <w:szCs w:val="24"/>
        </w:rPr>
      </w:pPr>
      <w:r w:rsidRPr="00D1615D">
        <w:rPr>
          <w:rFonts w:ascii="Times New Roman" w:hAnsi="Times New Roman" w:cs="Times New Roman"/>
          <w:sz w:val="24"/>
          <w:szCs w:val="24"/>
        </w:rPr>
        <w:t xml:space="preserve">La definición de la organización como sistema de poder e influencia representa el basamento conceptual </w:t>
      </w:r>
      <w:r w:rsidR="002D0E52" w:rsidRPr="00D1615D">
        <w:rPr>
          <w:rFonts w:ascii="Times New Roman" w:hAnsi="Times New Roman" w:cs="Times New Roman"/>
          <w:sz w:val="24"/>
          <w:szCs w:val="24"/>
        </w:rPr>
        <w:t xml:space="preserve">sobre el </w:t>
      </w:r>
      <w:r w:rsidRPr="00D1615D">
        <w:rPr>
          <w:rFonts w:ascii="Times New Roman" w:hAnsi="Times New Roman" w:cs="Times New Roman"/>
          <w:sz w:val="24"/>
          <w:szCs w:val="24"/>
        </w:rPr>
        <w:t xml:space="preserve">que se sostienen los objetivo principales de este proyecto.  </w:t>
      </w:r>
      <w:r w:rsidR="002D0E52" w:rsidRPr="00D1615D">
        <w:rPr>
          <w:rFonts w:ascii="Times New Roman" w:hAnsi="Times New Roman" w:cs="Times New Roman"/>
          <w:sz w:val="24"/>
          <w:szCs w:val="24"/>
        </w:rPr>
        <w:t>Por su parte una de las hipótesis fijadas plantea que</w:t>
      </w:r>
      <w:r w:rsidRPr="00D1615D">
        <w:rPr>
          <w:rFonts w:ascii="Times New Roman" w:hAnsi="Times New Roman" w:cs="Times New Roman"/>
          <w:sz w:val="24"/>
          <w:szCs w:val="24"/>
        </w:rPr>
        <w:t xml:space="preserve"> las relaciones de poder conforman el vínculo más importante entre personas y sectores que conforman una organización.</w:t>
      </w:r>
    </w:p>
    <w:p w14:paraId="592AD5FC" w14:textId="77777777" w:rsidR="007F315A" w:rsidRPr="00D1615D" w:rsidRDefault="007F315A" w:rsidP="001456EB">
      <w:pPr>
        <w:spacing w:after="0" w:line="360" w:lineRule="auto"/>
        <w:jc w:val="both"/>
        <w:rPr>
          <w:rFonts w:ascii="Times New Roman" w:hAnsi="Times New Roman" w:cs="Times New Roman"/>
          <w:sz w:val="24"/>
          <w:szCs w:val="24"/>
        </w:rPr>
      </w:pPr>
      <w:r w:rsidRPr="00D1615D">
        <w:rPr>
          <w:rFonts w:ascii="Times New Roman" w:hAnsi="Times New Roman" w:cs="Times New Roman"/>
          <w:sz w:val="24"/>
          <w:szCs w:val="24"/>
        </w:rPr>
        <w:t xml:space="preserve">Kauffman </w:t>
      </w:r>
      <w:sdt>
        <w:sdtPr>
          <w:rPr>
            <w:rFonts w:ascii="Times New Roman" w:hAnsi="Times New Roman" w:cs="Times New Roman"/>
            <w:sz w:val="24"/>
            <w:szCs w:val="24"/>
          </w:rPr>
          <w:id w:val="-297537499"/>
          <w:citation/>
        </w:sdtPr>
        <w:sdtContent>
          <w:r w:rsidRPr="00D1615D">
            <w:rPr>
              <w:rFonts w:ascii="Times New Roman" w:hAnsi="Times New Roman" w:cs="Times New Roman"/>
              <w:sz w:val="24"/>
              <w:szCs w:val="24"/>
            </w:rPr>
            <w:fldChar w:fldCharType="begin"/>
          </w:r>
          <w:r w:rsidRPr="00D1615D">
            <w:rPr>
              <w:rFonts w:ascii="Times New Roman" w:hAnsi="Times New Roman" w:cs="Times New Roman"/>
              <w:sz w:val="24"/>
              <w:szCs w:val="24"/>
            </w:rPr>
            <w:instrText xml:space="preserve">CITATION Ali93 \p 74 \n  \t  \l 1033 </w:instrText>
          </w:r>
          <w:r w:rsidRPr="00D1615D">
            <w:rPr>
              <w:rFonts w:ascii="Times New Roman" w:hAnsi="Times New Roman" w:cs="Times New Roman"/>
              <w:sz w:val="24"/>
              <w:szCs w:val="24"/>
            </w:rPr>
            <w:fldChar w:fldCharType="separate"/>
          </w:r>
          <w:r w:rsidRPr="00D1615D">
            <w:rPr>
              <w:rFonts w:ascii="Times New Roman" w:hAnsi="Times New Roman" w:cs="Times New Roman"/>
              <w:noProof/>
              <w:sz w:val="24"/>
              <w:szCs w:val="24"/>
            </w:rPr>
            <w:t>(1993, p. 74)</w:t>
          </w:r>
          <w:r w:rsidRPr="00D1615D">
            <w:rPr>
              <w:rFonts w:ascii="Times New Roman" w:hAnsi="Times New Roman" w:cs="Times New Roman"/>
              <w:sz w:val="24"/>
              <w:szCs w:val="24"/>
            </w:rPr>
            <w:fldChar w:fldCharType="end"/>
          </w:r>
        </w:sdtContent>
      </w:sdt>
      <w:r w:rsidRPr="00D1615D">
        <w:rPr>
          <w:rFonts w:ascii="Times New Roman" w:hAnsi="Times New Roman" w:cs="Times New Roman"/>
          <w:sz w:val="24"/>
          <w:szCs w:val="24"/>
        </w:rPr>
        <w:t xml:space="preserve"> diferencia los alcances de los conceptos influencia y poder, utilizados en no pocas veces como análogos y equivalentes. Para esta autora, </w:t>
      </w:r>
      <w:r w:rsidRPr="00D1615D">
        <w:rPr>
          <w:rFonts w:ascii="Times New Roman" w:hAnsi="Times New Roman" w:cs="Times New Roman"/>
          <w:i/>
          <w:sz w:val="24"/>
          <w:szCs w:val="24"/>
        </w:rPr>
        <w:t xml:space="preserve">“la influencia es el proceso a </w:t>
      </w:r>
      <w:r w:rsidRPr="00D1615D">
        <w:rPr>
          <w:rFonts w:ascii="Times New Roman" w:hAnsi="Times New Roman" w:cs="Times New Roman"/>
          <w:i/>
          <w:sz w:val="24"/>
          <w:szCs w:val="24"/>
        </w:rPr>
        <w:lastRenderedPageBreak/>
        <w:t xml:space="preserve">través del cual el actor A modifica la actitud o el comportamiento del actor B. El poder es el recurso o recursos que capacitan al actor A para desarrollar este proceso”. </w:t>
      </w:r>
      <w:r w:rsidRPr="00D1615D">
        <w:rPr>
          <w:rFonts w:ascii="Times New Roman" w:hAnsi="Times New Roman" w:cs="Times New Roman"/>
          <w:sz w:val="24"/>
          <w:szCs w:val="24"/>
        </w:rPr>
        <w:t>Siguiendo este razonamiento, la influencia es el proceso, la acción, el ejercicio, mientras que el poder es el estado latente, la competencia, el atributo o la facultad para ejercer la influencia.</w:t>
      </w:r>
    </w:p>
    <w:p w14:paraId="5B60050E" w14:textId="77777777" w:rsidR="00561BFD" w:rsidRPr="00D1615D" w:rsidRDefault="00561BFD" w:rsidP="001456EB">
      <w:pPr>
        <w:spacing w:after="0" w:line="360" w:lineRule="auto"/>
        <w:jc w:val="both"/>
        <w:rPr>
          <w:rFonts w:ascii="Times New Roman" w:hAnsi="Times New Roman" w:cs="Times New Roman"/>
          <w:sz w:val="24"/>
          <w:szCs w:val="24"/>
        </w:rPr>
      </w:pPr>
      <w:r w:rsidRPr="00D1615D">
        <w:rPr>
          <w:rFonts w:ascii="Times New Roman" w:hAnsi="Times New Roman" w:cs="Times New Roman"/>
          <w:sz w:val="24"/>
          <w:szCs w:val="24"/>
        </w:rPr>
        <w:t xml:space="preserve">La autora completa este argumento afirmando que </w:t>
      </w:r>
      <w:r w:rsidRPr="00D1615D">
        <w:rPr>
          <w:rFonts w:ascii="Times New Roman" w:hAnsi="Times New Roman" w:cs="Times New Roman"/>
          <w:i/>
          <w:sz w:val="24"/>
          <w:szCs w:val="24"/>
        </w:rPr>
        <w:t xml:space="preserve">“las organizaciones pueden ser concebidas como una fina trama de pautas de influencia por medio de las cuales un individuo o un grupo pretende conseguir que otros individuos o grupos piensen o se comporten de una forma determinada”. </w:t>
      </w:r>
      <w:r w:rsidR="004D34C1" w:rsidRPr="00D1615D">
        <w:rPr>
          <w:rFonts w:ascii="Times New Roman" w:hAnsi="Times New Roman" w:cs="Times New Roman"/>
          <w:sz w:val="24"/>
          <w:szCs w:val="24"/>
        </w:rPr>
        <w:t>Kauffman percibe que un intercambio desigual entre dos partes existen unas relaciones de poder-sumisión y un juego de sanciones que dependen de la desigualdad de los actores y de la situación concreta del intercambio. El ámbito organizacional está sometido al juego permanente de intercambios entre dos partes claramente diferenciadas: el centro y la periferia. Entre ellos se establece una transferencia de recursos en función al contrato psicológico establecido.</w:t>
      </w:r>
    </w:p>
    <w:p w14:paraId="48A6CE71" w14:textId="77777777" w:rsidR="006B23FA" w:rsidRPr="00D1615D" w:rsidRDefault="006B23FA" w:rsidP="006B23FA">
      <w:pPr>
        <w:spacing w:after="0" w:line="360" w:lineRule="auto"/>
        <w:jc w:val="both"/>
        <w:rPr>
          <w:rFonts w:ascii="Times New Roman" w:hAnsi="Times New Roman" w:cs="Times New Roman"/>
          <w:sz w:val="24"/>
          <w:szCs w:val="24"/>
        </w:rPr>
      </w:pPr>
      <w:r w:rsidRPr="00D1615D">
        <w:rPr>
          <w:rFonts w:ascii="Times New Roman" w:hAnsi="Times New Roman" w:cs="Times New Roman"/>
          <w:sz w:val="24"/>
          <w:szCs w:val="24"/>
        </w:rPr>
        <w:t>Entre el enfoque de Luhamnn que apunta a “neutralizar voluntades” y el de Kauffman se presentan similitudes, ya que el poder opera como mecanismo para lograr un comportamiento determinado en beneficio de un individuo o grupo.</w:t>
      </w:r>
    </w:p>
    <w:p w14:paraId="424AA0B0" w14:textId="77777777" w:rsidR="006B23FA" w:rsidRPr="00D1615D" w:rsidRDefault="006B23FA" w:rsidP="006B23FA">
      <w:pPr>
        <w:spacing w:after="0" w:line="360" w:lineRule="auto"/>
        <w:jc w:val="both"/>
        <w:rPr>
          <w:rFonts w:ascii="Times New Roman" w:hAnsi="Times New Roman" w:cs="Times New Roman"/>
          <w:sz w:val="24"/>
          <w:szCs w:val="24"/>
        </w:rPr>
      </w:pPr>
      <w:r w:rsidRPr="00D1615D">
        <w:rPr>
          <w:rFonts w:ascii="Times New Roman" w:hAnsi="Times New Roman" w:cs="Times New Roman"/>
          <w:sz w:val="24"/>
          <w:szCs w:val="24"/>
        </w:rPr>
        <w:t>El poder, así entendido, se limitaría a un conjunto de imposiciones que operaría con el ánimo de alcanzar un resultado para el beneficio de uno o más individuos. No contemplaría el beneficio del conjunto de actores involucrados. Se ejerce influencia para limitar voluntades y libertades para ganancia de quienes detentan el poder, aunque sin llegar a la coerción.</w:t>
      </w:r>
    </w:p>
    <w:p w14:paraId="44035F65" w14:textId="498CC90F" w:rsidR="006B23FA" w:rsidRPr="00D1615D" w:rsidRDefault="006B23FA" w:rsidP="006B23FA">
      <w:pPr>
        <w:spacing w:after="0" w:line="360" w:lineRule="auto"/>
        <w:jc w:val="both"/>
        <w:rPr>
          <w:rFonts w:ascii="Times New Roman" w:hAnsi="Times New Roman" w:cs="Times New Roman"/>
          <w:sz w:val="24"/>
          <w:szCs w:val="24"/>
        </w:rPr>
      </w:pPr>
      <w:r w:rsidRPr="00D1615D">
        <w:rPr>
          <w:rFonts w:ascii="Times New Roman" w:hAnsi="Times New Roman" w:cs="Times New Roman"/>
          <w:sz w:val="24"/>
          <w:szCs w:val="24"/>
        </w:rPr>
        <w:t>¿De esta manera se entiende el poder en la empresa? Es una tendencia generalizada a interpretar el poder en coincidencia con el planteo de Luhmann y Kauffman. Sin embargo, dirigiremos la mirada hacia una concepción constructiva e integradora del poder. Si la primera hipótesis del proyecto</w:t>
      </w:r>
      <w:r w:rsidR="006F60D5" w:rsidRPr="00D1615D">
        <w:rPr>
          <w:rFonts w:ascii="Times New Roman" w:hAnsi="Times New Roman" w:cs="Times New Roman"/>
          <w:sz w:val="24"/>
          <w:szCs w:val="24"/>
        </w:rPr>
        <w:t xml:space="preserve"> se asienta en Kauffman y su visión de relaciones de poder, la segunda apunta a concebir al poder como vehículo facilitador de estrategias y acciones en una organización. Estrategias y acciones que deben estar alineadas con la visión. </w:t>
      </w:r>
    </w:p>
    <w:p w14:paraId="0DAEC221" w14:textId="3070DEDC" w:rsidR="004F3FB8" w:rsidRDefault="006F60D5" w:rsidP="001456EB">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La segunda hipótesis descansa sobre el pensamiento de</w:t>
      </w:r>
      <w:r w:rsidR="009369F7">
        <w:rPr>
          <w:rFonts w:ascii="Times New Roman" w:hAnsi="Times New Roman" w:cs="Times New Roman"/>
          <w:sz w:val="24"/>
          <w:szCs w:val="24"/>
        </w:rPr>
        <w:t xml:space="preserve"> Jeffrey Pfeffer, uno de los autores que ha tratado el ejercicio del poder desde la perspectiva del management con más claridad y profundidad durante el siglo pasado, expresa que: </w:t>
      </w:r>
      <w:r w:rsidR="009369F7">
        <w:rPr>
          <w:rFonts w:ascii="Times New Roman" w:hAnsi="Times New Roman" w:cs="Times New Roman"/>
          <w:i/>
          <w:sz w:val="24"/>
          <w:szCs w:val="24"/>
        </w:rPr>
        <w:t>“[…]</w:t>
      </w:r>
      <w:r w:rsidR="00551A09">
        <w:rPr>
          <w:rFonts w:ascii="Times New Roman" w:hAnsi="Times New Roman" w:cs="Times New Roman"/>
          <w:i/>
          <w:sz w:val="24"/>
          <w:szCs w:val="24"/>
        </w:rPr>
        <w:t xml:space="preserve"> </w:t>
      </w:r>
      <w:r w:rsidR="009369F7">
        <w:rPr>
          <w:rFonts w:ascii="Times New Roman" w:hAnsi="Times New Roman" w:cs="Times New Roman"/>
          <w:i/>
          <w:sz w:val="24"/>
          <w:szCs w:val="24"/>
        </w:rPr>
        <w:t>es necesario estudiar el poder y aprender a ejercerlo habilidosamente, dado que no se puede, de otra manera, alcanzar el éxito personal en las organizaciones o alcanzar el éxito de las organizaciones mismas”</w:t>
      </w:r>
      <w:sdt>
        <w:sdtPr>
          <w:rPr>
            <w:rFonts w:ascii="Times New Roman" w:hAnsi="Times New Roman" w:cs="Times New Roman"/>
            <w:i/>
            <w:sz w:val="24"/>
            <w:szCs w:val="24"/>
          </w:rPr>
          <w:id w:val="2107758598"/>
          <w:citation/>
        </w:sdtPr>
        <w:sdtContent>
          <w:r w:rsidR="004F3FB8">
            <w:rPr>
              <w:rFonts w:ascii="Times New Roman" w:hAnsi="Times New Roman" w:cs="Times New Roman"/>
              <w:i/>
              <w:sz w:val="24"/>
              <w:szCs w:val="24"/>
            </w:rPr>
            <w:fldChar w:fldCharType="begin"/>
          </w:r>
          <w:r w:rsidR="004F3FB8">
            <w:rPr>
              <w:rFonts w:ascii="Times New Roman" w:hAnsi="Times New Roman" w:cs="Times New Roman"/>
              <w:sz w:val="24"/>
              <w:szCs w:val="24"/>
            </w:rPr>
            <w:instrText xml:space="preserve">CITATION Pfe92 \p 8-9 \n  \t  \l 1033 </w:instrText>
          </w:r>
          <w:r w:rsidR="004F3FB8">
            <w:rPr>
              <w:rFonts w:ascii="Times New Roman" w:hAnsi="Times New Roman" w:cs="Times New Roman"/>
              <w:i/>
              <w:sz w:val="24"/>
              <w:szCs w:val="24"/>
            </w:rPr>
            <w:fldChar w:fldCharType="separate"/>
          </w:r>
          <w:r w:rsidR="000F4901">
            <w:rPr>
              <w:rFonts w:ascii="Times New Roman" w:hAnsi="Times New Roman" w:cs="Times New Roman"/>
              <w:noProof/>
              <w:sz w:val="24"/>
              <w:szCs w:val="24"/>
            </w:rPr>
            <w:t xml:space="preserve"> </w:t>
          </w:r>
          <w:r w:rsidR="000F4901" w:rsidRPr="000F4901">
            <w:rPr>
              <w:rFonts w:ascii="Times New Roman" w:hAnsi="Times New Roman" w:cs="Times New Roman"/>
              <w:noProof/>
              <w:sz w:val="24"/>
              <w:szCs w:val="24"/>
            </w:rPr>
            <w:t>(1992, pp. 8-9)</w:t>
          </w:r>
          <w:r w:rsidR="004F3FB8">
            <w:rPr>
              <w:rFonts w:ascii="Times New Roman" w:hAnsi="Times New Roman" w:cs="Times New Roman"/>
              <w:i/>
              <w:sz w:val="24"/>
              <w:szCs w:val="24"/>
            </w:rPr>
            <w:fldChar w:fldCharType="end"/>
          </w:r>
        </w:sdtContent>
      </w:sdt>
      <w:r w:rsidR="004F3FB8">
        <w:rPr>
          <w:rFonts w:ascii="Times New Roman" w:hAnsi="Times New Roman" w:cs="Times New Roman"/>
          <w:i/>
          <w:sz w:val="24"/>
          <w:szCs w:val="24"/>
        </w:rPr>
        <w:t>.</w:t>
      </w:r>
      <w:r w:rsidR="009369F7">
        <w:rPr>
          <w:rFonts w:ascii="Times New Roman" w:hAnsi="Times New Roman" w:cs="Times New Roman"/>
          <w:sz w:val="24"/>
          <w:szCs w:val="24"/>
        </w:rPr>
        <w:t xml:space="preserve"> </w:t>
      </w:r>
      <w:r w:rsidR="00C86AA0">
        <w:rPr>
          <w:rFonts w:ascii="Times New Roman" w:hAnsi="Times New Roman" w:cs="Times New Roman"/>
          <w:sz w:val="24"/>
          <w:szCs w:val="24"/>
        </w:rPr>
        <w:t xml:space="preserve">Pfeffer sostiene </w:t>
      </w:r>
      <w:r w:rsidR="00C86AA0">
        <w:rPr>
          <w:rFonts w:ascii="Times New Roman" w:hAnsi="Times New Roman" w:cs="Times New Roman"/>
          <w:sz w:val="24"/>
          <w:szCs w:val="24"/>
        </w:rPr>
        <w:lastRenderedPageBreak/>
        <w:t>que existe un alto grado</w:t>
      </w:r>
      <w:r w:rsidR="00932741">
        <w:rPr>
          <w:rFonts w:ascii="Times New Roman" w:hAnsi="Times New Roman" w:cs="Times New Roman"/>
          <w:sz w:val="24"/>
          <w:szCs w:val="24"/>
        </w:rPr>
        <w:t xml:space="preserve"> de ambivalencia con respecto al estudio del poder y al alance de su significado y, en general, esta percepción contradictoria la atribuye a las características propias de la cultura norteamericana cuando cita a Rosabeth Kanter</w:t>
      </w:r>
      <w:r w:rsidR="00E4260E">
        <w:rPr>
          <w:rStyle w:val="Refdenotaalpie"/>
          <w:rFonts w:ascii="Times New Roman" w:hAnsi="Times New Roman" w:cs="Times New Roman"/>
          <w:sz w:val="24"/>
          <w:szCs w:val="24"/>
        </w:rPr>
        <w:footnoteReference w:id="3"/>
      </w:r>
      <w:r w:rsidR="00932741">
        <w:rPr>
          <w:rFonts w:ascii="Times New Roman" w:hAnsi="Times New Roman" w:cs="Times New Roman"/>
          <w:sz w:val="24"/>
          <w:szCs w:val="24"/>
        </w:rPr>
        <w:t xml:space="preserve">, quien manifiesta que: </w:t>
      </w:r>
      <w:r w:rsidR="00932741">
        <w:rPr>
          <w:rFonts w:ascii="Times New Roman" w:hAnsi="Times New Roman" w:cs="Times New Roman"/>
          <w:i/>
          <w:sz w:val="24"/>
          <w:szCs w:val="24"/>
        </w:rPr>
        <w:t>“El poder es la última mala palabra en Estados Unidos. Es más fácil hablar de dinero –y mucho más hablar de sexo– que hablar de poder”</w:t>
      </w:r>
      <w:sdt>
        <w:sdtPr>
          <w:rPr>
            <w:rFonts w:ascii="Times New Roman" w:hAnsi="Times New Roman" w:cs="Times New Roman"/>
            <w:i/>
            <w:sz w:val="24"/>
            <w:szCs w:val="24"/>
          </w:rPr>
          <w:id w:val="1658103065"/>
          <w:citation/>
        </w:sdtPr>
        <w:sdtContent>
          <w:r w:rsidR="004F3FB8">
            <w:rPr>
              <w:rFonts w:ascii="Times New Roman" w:hAnsi="Times New Roman" w:cs="Times New Roman"/>
              <w:i/>
              <w:sz w:val="24"/>
              <w:szCs w:val="24"/>
            </w:rPr>
            <w:fldChar w:fldCharType="begin"/>
          </w:r>
          <w:r w:rsidR="004F3FB8">
            <w:rPr>
              <w:rFonts w:ascii="Times New Roman" w:hAnsi="Times New Roman" w:cs="Times New Roman"/>
              <w:sz w:val="24"/>
              <w:szCs w:val="24"/>
            </w:rPr>
            <w:instrText xml:space="preserve">CITATION Pfe92 \p 13 \n  \t  \l 1033 </w:instrText>
          </w:r>
          <w:r w:rsidR="004F3FB8">
            <w:rPr>
              <w:rFonts w:ascii="Times New Roman" w:hAnsi="Times New Roman" w:cs="Times New Roman"/>
              <w:i/>
              <w:sz w:val="24"/>
              <w:szCs w:val="24"/>
            </w:rPr>
            <w:fldChar w:fldCharType="separate"/>
          </w:r>
          <w:r w:rsidR="000F4901">
            <w:rPr>
              <w:rFonts w:ascii="Times New Roman" w:hAnsi="Times New Roman" w:cs="Times New Roman"/>
              <w:noProof/>
              <w:sz w:val="24"/>
              <w:szCs w:val="24"/>
            </w:rPr>
            <w:t xml:space="preserve"> </w:t>
          </w:r>
          <w:r w:rsidR="000F4901" w:rsidRPr="000F4901">
            <w:rPr>
              <w:rFonts w:ascii="Times New Roman" w:hAnsi="Times New Roman" w:cs="Times New Roman"/>
              <w:noProof/>
              <w:sz w:val="24"/>
              <w:szCs w:val="24"/>
            </w:rPr>
            <w:t>(1992, p. 13)</w:t>
          </w:r>
          <w:r w:rsidR="004F3FB8">
            <w:rPr>
              <w:rFonts w:ascii="Times New Roman" w:hAnsi="Times New Roman" w:cs="Times New Roman"/>
              <w:i/>
              <w:sz w:val="24"/>
              <w:szCs w:val="24"/>
            </w:rPr>
            <w:fldChar w:fldCharType="end"/>
          </w:r>
        </w:sdtContent>
      </w:sdt>
      <w:r w:rsidR="004F3FB8">
        <w:rPr>
          <w:rFonts w:ascii="Times New Roman" w:hAnsi="Times New Roman" w:cs="Times New Roman"/>
          <w:i/>
          <w:sz w:val="24"/>
          <w:szCs w:val="24"/>
        </w:rPr>
        <w:t xml:space="preserve">. </w:t>
      </w:r>
    </w:p>
    <w:p w14:paraId="045A2FE1" w14:textId="28B4D990" w:rsidR="004F3FB8" w:rsidRDefault="007D1C8F" w:rsidP="001456EB">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Podría afirmarse que Pfeffer persigue una reivindicación del poder como herramienta de management. En su pensamiento, el poder constituye un camino que permite lograr que las cosas se hagan y busca enjuagar su reputación como un medio inherente sólo al gobierno y las dependencias públicas.</w:t>
      </w:r>
      <w:r w:rsidR="00FC7944">
        <w:rPr>
          <w:rFonts w:ascii="Times New Roman" w:hAnsi="Times New Roman" w:cs="Times New Roman"/>
          <w:sz w:val="24"/>
          <w:szCs w:val="24"/>
        </w:rPr>
        <w:t xml:space="preserve"> Este enfoque queda absolutamente planteado cuando sostiene que: </w:t>
      </w:r>
      <w:r w:rsidR="00FC7944">
        <w:rPr>
          <w:rFonts w:ascii="Times New Roman" w:hAnsi="Times New Roman" w:cs="Times New Roman"/>
          <w:i/>
          <w:sz w:val="24"/>
          <w:szCs w:val="24"/>
        </w:rPr>
        <w:t>“Tratando de ignorar el tema del poder y la influencia en las organizaciones, perdemos nuestra chance de comprender este proceso social y de entrenar a los gerentes para lidiar con él. Si suponemos que el poder y la influencia no existen, o no deberían existir</w:t>
      </w:r>
      <w:r w:rsidR="00DB2A89">
        <w:rPr>
          <w:rFonts w:ascii="Times New Roman" w:hAnsi="Times New Roman" w:cs="Times New Roman"/>
          <w:i/>
          <w:sz w:val="24"/>
          <w:szCs w:val="24"/>
        </w:rPr>
        <w:t>, estamos contribuyendo a lo que yo y otros autores vemos como el principal p</w:t>
      </w:r>
      <w:r w:rsidR="006C7A61">
        <w:rPr>
          <w:rFonts w:ascii="Times New Roman" w:hAnsi="Times New Roman" w:cs="Times New Roman"/>
          <w:i/>
          <w:sz w:val="24"/>
          <w:szCs w:val="24"/>
        </w:rPr>
        <w:t xml:space="preserve">roblema al que se enfrentan las organizaciones”. </w:t>
      </w:r>
      <w:sdt>
        <w:sdtPr>
          <w:rPr>
            <w:rFonts w:ascii="Times New Roman" w:hAnsi="Times New Roman" w:cs="Times New Roman"/>
            <w:i/>
            <w:sz w:val="24"/>
            <w:szCs w:val="24"/>
          </w:rPr>
          <w:id w:val="-1215809198"/>
          <w:citation/>
        </w:sdtPr>
        <w:sdtContent>
          <w:r w:rsidR="004F3FB8">
            <w:rPr>
              <w:rFonts w:ascii="Times New Roman" w:hAnsi="Times New Roman" w:cs="Times New Roman"/>
              <w:i/>
              <w:sz w:val="24"/>
              <w:szCs w:val="24"/>
            </w:rPr>
            <w:fldChar w:fldCharType="begin"/>
          </w:r>
          <w:r w:rsidR="004F3FB8" w:rsidRPr="0065408A">
            <w:rPr>
              <w:rFonts w:ascii="Times New Roman" w:hAnsi="Times New Roman" w:cs="Times New Roman"/>
              <w:sz w:val="24"/>
              <w:szCs w:val="24"/>
            </w:rPr>
            <w:instrText xml:space="preserve">CITATION Pfe92 \p 10 \n  \t  \l 1033 </w:instrText>
          </w:r>
          <w:r w:rsidR="004F3FB8">
            <w:rPr>
              <w:rFonts w:ascii="Times New Roman" w:hAnsi="Times New Roman" w:cs="Times New Roman"/>
              <w:i/>
              <w:sz w:val="24"/>
              <w:szCs w:val="24"/>
            </w:rPr>
            <w:fldChar w:fldCharType="separate"/>
          </w:r>
          <w:r w:rsidR="000F4901" w:rsidRPr="000F4901">
            <w:rPr>
              <w:rFonts w:ascii="Times New Roman" w:hAnsi="Times New Roman" w:cs="Times New Roman"/>
              <w:noProof/>
              <w:sz w:val="24"/>
              <w:szCs w:val="24"/>
            </w:rPr>
            <w:t>(1992, p. 10)</w:t>
          </w:r>
          <w:r w:rsidR="004F3FB8">
            <w:rPr>
              <w:rFonts w:ascii="Times New Roman" w:hAnsi="Times New Roman" w:cs="Times New Roman"/>
              <w:i/>
              <w:sz w:val="24"/>
              <w:szCs w:val="24"/>
            </w:rPr>
            <w:fldChar w:fldCharType="end"/>
          </w:r>
        </w:sdtContent>
      </w:sdt>
      <w:r w:rsidR="006B23FA">
        <w:rPr>
          <w:rFonts w:ascii="Times New Roman" w:hAnsi="Times New Roman" w:cs="Times New Roman"/>
          <w:i/>
          <w:sz w:val="24"/>
          <w:szCs w:val="24"/>
        </w:rPr>
        <w:t xml:space="preserve">. </w:t>
      </w:r>
    </w:p>
    <w:p w14:paraId="12EB6D95" w14:textId="77777777" w:rsidR="00D20A2F" w:rsidRDefault="00D20A2F" w:rsidP="001456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Enfatizando sobre su </w:t>
      </w:r>
      <w:r w:rsidR="00156966">
        <w:rPr>
          <w:rFonts w:ascii="Times New Roman" w:hAnsi="Times New Roman" w:cs="Times New Roman"/>
          <w:sz w:val="24"/>
          <w:szCs w:val="24"/>
        </w:rPr>
        <w:t>pensamiento</w:t>
      </w:r>
      <w:r>
        <w:rPr>
          <w:rFonts w:ascii="Times New Roman" w:hAnsi="Times New Roman" w:cs="Times New Roman"/>
          <w:sz w:val="24"/>
          <w:szCs w:val="24"/>
        </w:rPr>
        <w:t xml:space="preserve"> </w:t>
      </w:r>
      <w:r w:rsidR="003101ED">
        <w:rPr>
          <w:rFonts w:ascii="Times New Roman" w:hAnsi="Times New Roman" w:cs="Times New Roman"/>
          <w:sz w:val="24"/>
          <w:szCs w:val="24"/>
        </w:rPr>
        <w:t>acerca de</w:t>
      </w:r>
      <w:r w:rsidR="006E4677">
        <w:rPr>
          <w:rFonts w:ascii="Times New Roman" w:hAnsi="Times New Roman" w:cs="Times New Roman"/>
          <w:sz w:val="24"/>
          <w:szCs w:val="24"/>
        </w:rPr>
        <w:t xml:space="preserve"> la ambivalencia respecto al tratamiento de las derivaciones del poder en las organizaciones, Pfeffer apela a un estudio de Ganz y Murray</w:t>
      </w:r>
      <w:r w:rsidR="00465005">
        <w:rPr>
          <w:rStyle w:val="Refdenotaalpie"/>
          <w:rFonts w:ascii="Times New Roman" w:hAnsi="Times New Roman" w:cs="Times New Roman"/>
          <w:sz w:val="24"/>
          <w:szCs w:val="24"/>
        </w:rPr>
        <w:footnoteReference w:id="4"/>
      </w:r>
      <w:r w:rsidR="00465005">
        <w:rPr>
          <w:rFonts w:ascii="Times New Roman" w:hAnsi="Times New Roman" w:cs="Times New Roman"/>
          <w:sz w:val="24"/>
          <w:szCs w:val="24"/>
        </w:rPr>
        <w:t>,</w:t>
      </w:r>
      <w:r w:rsidR="006E4677">
        <w:rPr>
          <w:rFonts w:ascii="Times New Roman" w:hAnsi="Times New Roman" w:cs="Times New Roman"/>
          <w:sz w:val="24"/>
          <w:szCs w:val="24"/>
        </w:rPr>
        <w:t xml:space="preserve"> que abarca a más de 400 managers</w:t>
      </w:r>
      <w:r w:rsidR="005A7F40">
        <w:rPr>
          <w:rFonts w:ascii="Times New Roman" w:hAnsi="Times New Roman" w:cs="Times New Roman"/>
          <w:sz w:val="24"/>
          <w:szCs w:val="24"/>
        </w:rPr>
        <w:t>,</w:t>
      </w:r>
      <w:r w:rsidR="00551A09">
        <w:rPr>
          <w:rFonts w:ascii="Times New Roman" w:hAnsi="Times New Roman" w:cs="Times New Roman"/>
          <w:sz w:val="24"/>
          <w:szCs w:val="24"/>
        </w:rPr>
        <w:t xml:space="preserve"> cuyos resultados demuestran que</w:t>
      </w:r>
      <w:r w:rsidR="006E4677">
        <w:rPr>
          <w:rFonts w:ascii="Times New Roman" w:hAnsi="Times New Roman" w:cs="Times New Roman"/>
          <w:sz w:val="24"/>
          <w:szCs w:val="24"/>
        </w:rPr>
        <w:t xml:space="preserve"> para el 93% de los gerentes encuestados la actividad política es usual en la mayoría de las organizaciones, mientras que el 89% responde que para lograr el éxito los ejecutivos debe ser buenos pol</w:t>
      </w:r>
      <w:r w:rsidR="00AB0C1E">
        <w:rPr>
          <w:rFonts w:ascii="Times New Roman" w:hAnsi="Times New Roman" w:cs="Times New Roman"/>
          <w:sz w:val="24"/>
          <w:szCs w:val="24"/>
        </w:rPr>
        <w:t>íticos y el 76% asegura que mientras más se asciende en la pirámide de la empresa, más político se torna el clima organizacional.</w:t>
      </w:r>
      <w:r w:rsidR="006E4677">
        <w:rPr>
          <w:rFonts w:ascii="Times New Roman" w:hAnsi="Times New Roman" w:cs="Times New Roman"/>
          <w:sz w:val="24"/>
          <w:szCs w:val="24"/>
        </w:rPr>
        <w:t xml:space="preserve"> </w:t>
      </w:r>
      <w:r w:rsidR="00465005">
        <w:rPr>
          <w:rFonts w:ascii="Times New Roman" w:hAnsi="Times New Roman" w:cs="Times New Roman"/>
          <w:sz w:val="24"/>
          <w:szCs w:val="24"/>
        </w:rPr>
        <w:t xml:space="preserve">Sin embargo, el 55% de la muestra respondió que la política en la empresa va en detrimento de la eficiencia y la mitad entiende que los ejecutivos deberían erradicarla </w:t>
      </w:r>
      <w:r w:rsidR="00551A09">
        <w:rPr>
          <w:rFonts w:ascii="Times New Roman" w:hAnsi="Times New Roman" w:cs="Times New Roman"/>
          <w:sz w:val="24"/>
          <w:szCs w:val="24"/>
        </w:rPr>
        <w:t>de su ámbito</w:t>
      </w:r>
      <w:r w:rsidR="00465005">
        <w:rPr>
          <w:rFonts w:ascii="Times New Roman" w:hAnsi="Times New Roman" w:cs="Times New Roman"/>
          <w:sz w:val="24"/>
          <w:szCs w:val="24"/>
        </w:rPr>
        <w:t xml:space="preserve">. </w:t>
      </w:r>
      <w:r w:rsidR="00551A09">
        <w:rPr>
          <w:rFonts w:ascii="Times New Roman" w:hAnsi="Times New Roman" w:cs="Times New Roman"/>
          <w:sz w:val="24"/>
          <w:szCs w:val="24"/>
        </w:rPr>
        <w:t>Relacionando estas conclusiones</w:t>
      </w:r>
      <w:r w:rsidR="005A7F40">
        <w:rPr>
          <w:rFonts w:ascii="Times New Roman" w:hAnsi="Times New Roman" w:cs="Times New Roman"/>
          <w:sz w:val="24"/>
          <w:szCs w:val="24"/>
        </w:rPr>
        <w:t xml:space="preserve">, la interpretación es lo suficientemente concreta: se admite que el poder existe y que es necesario para el logro de objetivos, pero no agrada </w:t>
      </w:r>
      <w:r w:rsidR="00174F78">
        <w:rPr>
          <w:rFonts w:ascii="Times New Roman" w:hAnsi="Times New Roman" w:cs="Times New Roman"/>
          <w:sz w:val="24"/>
          <w:szCs w:val="24"/>
        </w:rPr>
        <w:t>su existencia.</w:t>
      </w:r>
    </w:p>
    <w:p w14:paraId="6CD7B25C" w14:textId="77777777" w:rsidR="00F85937" w:rsidRDefault="008E0136" w:rsidP="001456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Otro autor que se recuesta sobre el lado positivo del poder es Michael Broom, quien</w:t>
      </w:r>
      <w:r w:rsidR="00CD44BA">
        <w:rPr>
          <w:rFonts w:ascii="Times New Roman" w:hAnsi="Times New Roman" w:cs="Times New Roman"/>
          <w:sz w:val="24"/>
          <w:szCs w:val="24"/>
        </w:rPr>
        <w:t>,</w:t>
      </w:r>
      <w:r>
        <w:rPr>
          <w:rFonts w:ascii="Times New Roman" w:hAnsi="Times New Roman" w:cs="Times New Roman"/>
          <w:sz w:val="24"/>
          <w:szCs w:val="24"/>
        </w:rPr>
        <w:t xml:space="preserve"> en su obra </w:t>
      </w:r>
      <w:r w:rsidR="00CD44BA">
        <w:rPr>
          <w:rFonts w:ascii="Times New Roman" w:hAnsi="Times New Roman" w:cs="Times New Roman"/>
          <w:i/>
          <w:sz w:val="24"/>
          <w:szCs w:val="24"/>
        </w:rPr>
        <w:t>The infinite Organization</w:t>
      </w:r>
      <w:r w:rsidR="00542DF9" w:rsidRPr="00542DF9">
        <w:rPr>
          <w:rStyle w:val="Refdenotaalpie"/>
          <w:rFonts w:ascii="Times New Roman" w:hAnsi="Times New Roman" w:cs="Times New Roman"/>
          <w:sz w:val="24"/>
          <w:szCs w:val="24"/>
        </w:rPr>
        <w:footnoteReference w:id="5"/>
      </w:r>
      <w:r w:rsidR="00CD44BA">
        <w:rPr>
          <w:rFonts w:ascii="Times New Roman" w:hAnsi="Times New Roman" w:cs="Times New Roman"/>
          <w:i/>
          <w:sz w:val="24"/>
          <w:szCs w:val="24"/>
        </w:rPr>
        <w:t>,</w:t>
      </w:r>
      <w:r w:rsidR="00CD44BA">
        <w:rPr>
          <w:rFonts w:ascii="Times New Roman" w:hAnsi="Times New Roman" w:cs="Times New Roman"/>
          <w:sz w:val="24"/>
          <w:szCs w:val="24"/>
        </w:rPr>
        <w:t xml:space="preserve"> sostiene que el poder organizacional cuenta con dos componentes primarios: la visión y la energ</w:t>
      </w:r>
      <w:r w:rsidR="001715A2">
        <w:rPr>
          <w:rFonts w:ascii="Times New Roman" w:hAnsi="Times New Roman" w:cs="Times New Roman"/>
          <w:sz w:val="24"/>
          <w:szCs w:val="24"/>
        </w:rPr>
        <w:t xml:space="preserve">ía. Ambos elementos se combinan para dar lugar al poder necesario para lograr los objetivos de la organización. Aunque el autor aclara que la ecuación esbozada pecaría de incompleta ya que a toda visión y energía se opone una fuerza negativa representada en la resistencia a los cambios y al progreso </w:t>
      </w:r>
      <w:sdt>
        <w:sdtPr>
          <w:rPr>
            <w:rFonts w:ascii="Times New Roman" w:hAnsi="Times New Roman" w:cs="Times New Roman"/>
            <w:sz w:val="24"/>
            <w:szCs w:val="24"/>
          </w:rPr>
          <w:id w:val="-1872452550"/>
          <w:citation/>
        </w:sdtPr>
        <w:sdtContent>
          <w:r w:rsidR="001715A2">
            <w:rPr>
              <w:rFonts w:ascii="Times New Roman" w:hAnsi="Times New Roman" w:cs="Times New Roman"/>
              <w:sz w:val="24"/>
              <w:szCs w:val="24"/>
            </w:rPr>
            <w:fldChar w:fldCharType="begin"/>
          </w:r>
          <w:r w:rsidR="001715A2" w:rsidRPr="001715A2">
            <w:rPr>
              <w:rFonts w:ascii="Times New Roman" w:hAnsi="Times New Roman" w:cs="Times New Roman"/>
              <w:sz w:val="24"/>
              <w:szCs w:val="24"/>
            </w:rPr>
            <w:instrText xml:space="preserve"> CITATION Mic02 \l 1033 </w:instrText>
          </w:r>
          <w:r w:rsidR="001715A2">
            <w:rPr>
              <w:rFonts w:ascii="Times New Roman" w:hAnsi="Times New Roman" w:cs="Times New Roman"/>
              <w:sz w:val="24"/>
              <w:szCs w:val="24"/>
            </w:rPr>
            <w:fldChar w:fldCharType="separate"/>
          </w:r>
          <w:r w:rsidR="000F4901" w:rsidRPr="000F4901">
            <w:rPr>
              <w:rFonts w:ascii="Times New Roman" w:hAnsi="Times New Roman" w:cs="Times New Roman"/>
              <w:noProof/>
              <w:sz w:val="24"/>
              <w:szCs w:val="24"/>
            </w:rPr>
            <w:t>(Broom, 2002)</w:t>
          </w:r>
          <w:r w:rsidR="001715A2">
            <w:rPr>
              <w:rFonts w:ascii="Times New Roman" w:hAnsi="Times New Roman" w:cs="Times New Roman"/>
              <w:sz w:val="24"/>
              <w:szCs w:val="24"/>
            </w:rPr>
            <w:fldChar w:fldCharType="end"/>
          </w:r>
        </w:sdtContent>
      </w:sdt>
      <w:r w:rsidR="001715A2">
        <w:rPr>
          <w:rFonts w:ascii="Times New Roman" w:hAnsi="Times New Roman" w:cs="Times New Roman"/>
          <w:sz w:val="24"/>
          <w:szCs w:val="24"/>
        </w:rPr>
        <w:t>.</w:t>
      </w:r>
    </w:p>
    <w:p w14:paraId="29E26D55" w14:textId="77777777" w:rsidR="00EF14AC" w:rsidRDefault="00EF14AC" w:rsidP="001456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Desde su trabajo, Broom alude a dos perspectivas de análisis del poder. Una primera visión responde a la concepción de un poder finito, </w:t>
      </w:r>
      <w:r w:rsidR="005D08AC">
        <w:rPr>
          <w:rFonts w:ascii="Times New Roman" w:hAnsi="Times New Roman" w:cs="Times New Roman"/>
          <w:sz w:val="24"/>
          <w:szCs w:val="24"/>
        </w:rPr>
        <w:t>escaso y limitado. Esta perspectiva de</w:t>
      </w:r>
      <w:r w:rsidR="00596AB2">
        <w:rPr>
          <w:rFonts w:ascii="Times New Roman" w:hAnsi="Times New Roman" w:cs="Times New Roman"/>
          <w:sz w:val="24"/>
          <w:szCs w:val="24"/>
        </w:rPr>
        <w:t>l poder responde al antagonismo</w:t>
      </w:r>
      <w:r w:rsidR="005D08AC">
        <w:rPr>
          <w:rFonts w:ascii="Times New Roman" w:hAnsi="Times New Roman" w:cs="Times New Roman"/>
          <w:sz w:val="24"/>
          <w:szCs w:val="24"/>
        </w:rPr>
        <w:t xml:space="preserve"> de sectores en pugna en un contexto de ganadores y perdedores, considerando que a toda fuerza le responde una resistencia.</w:t>
      </w:r>
      <w:r w:rsidR="00596AB2">
        <w:rPr>
          <w:rFonts w:ascii="Times New Roman" w:hAnsi="Times New Roman" w:cs="Times New Roman"/>
          <w:sz w:val="24"/>
          <w:szCs w:val="24"/>
        </w:rPr>
        <w:t xml:space="preserve"> El otro enfoque, al que Broom le da la denominación de “infinito”</w:t>
      </w:r>
      <w:r w:rsidR="00174F78">
        <w:rPr>
          <w:rFonts w:ascii="Times New Roman" w:hAnsi="Times New Roman" w:cs="Times New Roman"/>
          <w:sz w:val="24"/>
          <w:szCs w:val="24"/>
        </w:rPr>
        <w:t>,</w:t>
      </w:r>
      <w:r w:rsidR="00596AB2">
        <w:rPr>
          <w:rFonts w:ascii="Times New Roman" w:hAnsi="Times New Roman" w:cs="Times New Roman"/>
          <w:sz w:val="24"/>
          <w:szCs w:val="24"/>
        </w:rPr>
        <w:t xml:space="preserve"> considera al poder como abundante y potencialmente ilimitado. Bajo esta óptica el poder se acumula para asociarse con terceros y aprender a partir de los terceros. En este caso, la cantidad y calidad de poder disponible fortalece la energía focalizada en la visión de la organización. </w:t>
      </w:r>
      <w:sdt>
        <w:sdtPr>
          <w:rPr>
            <w:rFonts w:ascii="Times New Roman" w:hAnsi="Times New Roman" w:cs="Times New Roman"/>
            <w:sz w:val="24"/>
            <w:szCs w:val="24"/>
          </w:rPr>
          <w:id w:val="1103219566"/>
          <w:citation/>
        </w:sdtPr>
        <w:sdtContent>
          <w:r w:rsidR="00596AB2">
            <w:rPr>
              <w:rFonts w:ascii="Times New Roman" w:hAnsi="Times New Roman" w:cs="Times New Roman"/>
              <w:sz w:val="24"/>
              <w:szCs w:val="24"/>
            </w:rPr>
            <w:fldChar w:fldCharType="begin"/>
          </w:r>
          <w:r w:rsidR="00596AB2" w:rsidRPr="0065408A">
            <w:rPr>
              <w:rFonts w:ascii="Times New Roman" w:hAnsi="Times New Roman" w:cs="Times New Roman"/>
              <w:sz w:val="24"/>
              <w:szCs w:val="24"/>
            </w:rPr>
            <w:instrText xml:space="preserve"> CITATION Mic02 \l 1033 </w:instrText>
          </w:r>
          <w:r w:rsidR="00596AB2">
            <w:rPr>
              <w:rFonts w:ascii="Times New Roman" w:hAnsi="Times New Roman" w:cs="Times New Roman"/>
              <w:sz w:val="24"/>
              <w:szCs w:val="24"/>
            </w:rPr>
            <w:fldChar w:fldCharType="separate"/>
          </w:r>
          <w:r w:rsidR="000F4901" w:rsidRPr="000F4901">
            <w:rPr>
              <w:rFonts w:ascii="Times New Roman" w:hAnsi="Times New Roman" w:cs="Times New Roman"/>
              <w:noProof/>
              <w:sz w:val="24"/>
              <w:szCs w:val="24"/>
            </w:rPr>
            <w:t>(Broom, 2002)</w:t>
          </w:r>
          <w:r w:rsidR="00596AB2">
            <w:rPr>
              <w:rFonts w:ascii="Times New Roman" w:hAnsi="Times New Roman" w:cs="Times New Roman"/>
              <w:sz w:val="24"/>
              <w:szCs w:val="24"/>
            </w:rPr>
            <w:fldChar w:fldCharType="end"/>
          </w:r>
        </w:sdtContent>
      </w:sdt>
      <w:r w:rsidR="00596AB2">
        <w:rPr>
          <w:rFonts w:ascii="Times New Roman" w:hAnsi="Times New Roman" w:cs="Times New Roman"/>
          <w:sz w:val="24"/>
          <w:szCs w:val="24"/>
        </w:rPr>
        <w:t>.</w:t>
      </w:r>
    </w:p>
    <w:p w14:paraId="6E891DBC" w14:textId="77777777" w:rsidR="0072092A" w:rsidRPr="00BE6761" w:rsidRDefault="007A348A" w:rsidP="001456EB">
      <w:pPr>
        <w:spacing w:after="0" w:line="360" w:lineRule="auto"/>
        <w:jc w:val="both"/>
        <w:rPr>
          <w:rFonts w:ascii="Times New Roman" w:hAnsi="Times New Roman" w:cs="Times New Roman"/>
          <w:sz w:val="24"/>
          <w:szCs w:val="24"/>
        </w:rPr>
      </w:pPr>
      <w:r w:rsidRPr="00BE6761">
        <w:rPr>
          <w:rFonts w:ascii="Times New Roman" w:hAnsi="Times New Roman" w:cs="Times New Roman"/>
          <w:sz w:val="24"/>
          <w:szCs w:val="24"/>
        </w:rPr>
        <w:t xml:space="preserve">El poder y la política conforman más que dos conceptos vinculados. El ejercicio del poder es inherente a la política como acción y medio. Giuseppe Duso aborda en </w:t>
      </w:r>
      <w:r w:rsidRPr="00BE6761">
        <w:rPr>
          <w:rFonts w:ascii="Times New Roman" w:hAnsi="Times New Roman" w:cs="Times New Roman"/>
          <w:i/>
          <w:sz w:val="24"/>
          <w:szCs w:val="24"/>
        </w:rPr>
        <w:t>El poder: para una historia de la filosofía política moderna</w:t>
      </w:r>
      <w:r w:rsidR="0098729D" w:rsidRPr="00BE6761">
        <w:rPr>
          <w:rStyle w:val="Refdenotaalpie"/>
          <w:rFonts w:ascii="Times New Roman" w:hAnsi="Times New Roman" w:cs="Times New Roman"/>
          <w:i/>
          <w:sz w:val="24"/>
          <w:szCs w:val="24"/>
        </w:rPr>
        <w:footnoteReference w:id="6"/>
      </w:r>
      <w:r w:rsidRPr="00BE6761">
        <w:rPr>
          <w:rFonts w:ascii="Times New Roman" w:hAnsi="Times New Roman" w:cs="Times New Roman"/>
          <w:sz w:val="24"/>
          <w:szCs w:val="24"/>
        </w:rPr>
        <w:t xml:space="preserve"> una con</w:t>
      </w:r>
      <w:r w:rsidR="00174F78">
        <w:rPr>
          <w:rFonts w:ascii="Times New Roman" w:hAnsi="Times New Roman" w:cs="Times New Roman"/>
          <w:sz w:val="24"/>
          <w:szCs w:val="24"/>
        </w:rPr>
        <w:t xml:space="preserve">cepción actual del término </w:t>
      </w:r>
      <w:r w:rsidRPr="00BE6761">
        <w:rPr>
          <w:rFonts w:ascii="Times New Roman" w:hAnsi="Times New Roman" w:cs="Times New Roman"/>
          <w:sz w:val="24"/>
          <w:szCs w:val="24"/>
        </w:rPr>
        <w:t xml:space="preserve"> y ofrece un valioso aporte que sustenta este trabajo. En la</w:t>
      </w:r>
      <w:r w:rsidR="00174F78">
        <w:rPr>
          <w:rFonts w:ascii="Times New Roman" w:hAnsi="Times New Roman" w:cs="Times New Roman"/>
          <w:sz w:val="24"/>
          <w:szCs w:val="24"/>
        </w:rPr>
        <w:t xml:space="preserve"> introducción a su obra,</w:t>
      </w:r>
      <w:r w:rsidR="00041E49" w:rsidRPr="00BE6761">
        <w:rPr>
          <w:rFonts w:ascii="Times New Roman" w:hAnsi="Times New Roman" w:cs="Times New Roman"/>
          <w:sz w:val="24"/>
          <w:szCs w:val="24"/>
        </w:rPr>
        <w:t xml:space="preserve"> esgrime </w:t>
      </w:r>
      <w:sdt>
        <w:sdtPr>
          <w:rPr>
            <w:rFonts w:ascii="Times New Roman" w:hAnsi="Times New Roman" w:cs="Times New Roman"/>
            <w:sz w:val="24"/>
            <w:szCs w:val="24"/>
          </w:rPr>
          <w:id w:val="2022591394"/>
          <w:citation/>
        </w:sdtPr>
        <w:sdtContent>
          <w:r w:rsidR="00041E49" w:rsidRPr="00BE6761">
            <w:rPr>
              <w:rFonts w:ascii="Times New Roman" w:hAnsi="Times New Roman" w:cs="Times New Roman"/>
              <w:sz w:val="24"/>
              <w:szCs w:val="24"/>
            </w:rPr>
            <w:fldChar w:fldCharType="begin"/>
          </w:r>
          <w:r w:rsidR="00041E49" w:rsidRPr="00BE6761">
            <w:rPr>
              <w:rFonts w:ascii="Times New Roman" w:hAnsi="Times New Roman" w:cs="Times New Roman"/>
              <w:sz w:val="24"/>
              <w:szCs w:val="24"/>
            </w:rPr>
            <w:instrText xml:space="preserve">CITATION Giu05 \p 7 \n  \t  \l 1033 </w:instrText>
          </w:r>
          <w:r w:rsidR="00041E49" w:rsidRPr="00BE6761">
            <w:rPr>
              <w:rFonts w:ascii="Times New Roman" w:hAnsi="Times New Roman" w:cs="Times New Roman"/>
              <w:sz w:val="24"/>
              <w:szCs w:val="24"/>
            </w:rPr>
            <w:fldChar w:fldCharType="separate"/>
          </w:r>
          <w:r w:rsidR="000F4901" w:rsidRPr="000F4901">
            <w:rPr>
              <w:rFonts w:ascii="Times New Roman" w:hAnsi="Times New Roman" w:cs="Times New Roman"/>
              <w:noProof/>
              <w:sz w:val="24"/>
              <w:szCs w:val="24"/>
            </w:rPr>
            <w:t>(2005, p. 7)</w:t>
          </w:r>
          <w:r w:rsidR="00041E49" w:rsidRPr="00BE6761">
            <w:rPr>
              <w:rFonts w:ascii="Times New Roman" w:hAnsi="Times New Roman" w:cs="Times New Roman"/>
              <w:sz w:val="24"/>
              <w:szCs w:val="24"/>
            </w:rPr>
            <w:fldChar w:fldCharType="end"/>
          </w:r>
        </w:sdtContent>
      </w:sdt>
      <w:r w:rsidR="00EF14AC">
        <w:rPr>
          <w:rFonts w:ascii="Times New Roman" w:hAnsi="Times New Roman" w:cs="Times New Roman"/>
          <w:sz w:val="24"/>
          <w:szCs w:val="24"/>
        </w:rPr>
        <w:t>:</w:t>
      </w:r>
    </w:p>
    <w:p w14:paraId="1D46968E" w14:textId="77777777" w:rsidR="007A348A" w:rsidRPr="00BE6761" w:rsidRDefault="00A258A5" w:rsidP="001456EB">
      <w:pPr>
        <w:spacing w:after="0" w:line="360" w:lineRule="auto"/>
        <w:jc w:val="both"/>
        <w:rPr>
          <w:rFonts w:ascii="Times New Roman" w:hAnsi="Times New Roman" w:cs="Times New Roman"/>
          <w:i/>
          <w:sz w:val="24"/>
          <w:szCs w:val="24"/>
        </w:rPr>
      </w:pPr>
      <w:r w:rsidRPr="00BE6761">
        <w:rPr>
          <w:rFonts w:ascii="Times New Roman" w:hAnsi="Times New Roman" w:cs="Times New Roman"/>
          <w:i/>
          <w:sz w:val="24"/>
          <w:szCs w:val="24"/>
        </w:rPr>
        <w:t>“</w:t>
      </w:r>
      <w:r w:rsidR="00041E49" w:rsidRPr="00BE6761">
        <w:rPr>
          <w:rFonts w:ascii="Times New Roman" w:hAnsi="Times New Roman" w:cs="Times New Roman"/>
          <w:i/>
          <w:sz w:val="24"/>
          <w:szCs w:val="24"/>
        </w:rPr>
        <w:t xml:space="preserve">El tema está constituido por el concepto de poder que, tal como aparece configurado en nuestra mente, no es un concepto eterno del pensamiento que indicaría una dimensión esencial de la existencia de los hombres, sino que más bien aparece como una determinada idea que se ha ido conformando en la época moderna en el marco de presupuestos teóricos precisos […] </w:t>
      </w:r>
      <w:r w:rsidR="009635F5" w:rsidRPr="00BE6761">
        <w:rPr>
          <w:rFonts w:ascii="Times New Roman" w:hAnsi="Times New Roman" w:cs="Times New Roman"/>
          <w:i/>
          <w:sz w:val="24"/>
          <w:szCs w:val="24"/>
        </w:rPr>
        <w:t xml:space="preserve">La historia del poder está así imbricada no sólo con la historia de los principales conceptos políticos y sociales, frente a los cuales actúa como catalizador, sino también con las más importantes reflexiones filosóficas de la época moderna”. </w:t>
      </w:r>
    </w:p>
    <w:p w14:paraId="380A96BC" w14:textId="77777777" w:rsidR="00272E46" w:rsidRPr="00BE6761" w:rsidRDefault="00272E46" w:rsidP="001456EB">
      <w:pPr>
        <w:spacing w:after="0" w:line="360" w:lineRule="auto"/>
        <w:jc w:val="both"/>
        <w:rPr>
          <w:rFonts w:ascii="Times New Roman" w:hAnsi="Times New Roman" w:cs="Times New Roman"/>
          <w:sz w:val="24"/>
          <w:szCs w:val="24"/>
        </w:rPr>
      </w:pPr>
      <w:r w:rsidRPr="00BE6761">
        <w:rPr>
          <w:rFonts w:ascii="Times New Roman" w:hAnsi="Times New Roman" w:cs="Times New Roman"/>
          <w:sz w:val="24"/>
          <w:szCs w:val="24"/>
        </w:rPr>
        <w:lastRenderedPageBreak/>
        <w:t>Por su parte, la obra del español Roberto Varela Velázquez</w:t>
      </w:r>
      <w:r w:rsidR="00F134AF" w:rsidRPr="00BE6761">
        <w:rPr>
          <w:rStyle w:val="Refdenotaalpie"/>
          <w:rFonts w:ascii="Times New Roman" w:hAnsi="Times New Roman" w:cs="Times New Roman"/>
          <w:sz w:val="24"/>
          <w:szCs w:val="24"/>
        </w:rPr>
        <w:footnoteReference w:id="7"/>
      </w:r>
      <w:r w:rsidR="00F134AF" w:rsidRPr="00BE6761">
        <w:rPr>
          <w:rFonts w:ascii="Times New Roman" w:hAnsi="Times New Roman" w:cs="Times New Roman"/>
          <w:sz w:val="24"/>
          <w:szCs w:val="24"/>
        </w:rPr>
        <w:t>,</w:t>
      </w:r>
      <w:r w:rsidRPr="00BE6761">
        <w:rPr>
          <w:rFonts w:ascii="Times New Roman" w:hAnsi="Times New Roman" w:cs="Times New Roman"/>
          <w:sz w:val="24"/>
          <w:szCs w:val="24"/>
        </w:rPr>
        <w:t xml:space="preserve"> trata de contribuir a un mayor esclarecimiento de lo que son la política y el poder, estableciendo una definición de la cultura política desde una perspectiva antropológica.</w:t>
      </w:r>
    </w:p>
    <w:p w14:paraId="09457946" w14:textId="77777777" w:rsidR="00533EEE" w:rsidRPr="00BE6761" w:rsidRDefault="00FD5602" w:rsidP="001456EB">
      <w:pPr>
        <w:spacing w:after="0" w:line="360" w:lineRule="auto"/>
        <w:jc w:val="both"/>
        <w:rPr>
          <w:rFonts w:ascii="Times New Roman" w:hAnsi="Times New Roman" w:cs="Times New Roman"/>
          <w:sz w:val="24"/>
          <w:szCs w:val="24"/>
        </w:rPr>
      </w:pPr>
      <w:r w:rsidRPr="00BE6761">
        <w:rPr>
          <w:rFonts w:ascii="Times New Roman" w:hAnsi="Times New Roman" w:cs="Times New Roman"/>
          <w:sz w:val="24"/>
          <w:szCs w:val="24"/>
        </w:rPr>
        <w:t>Tan vasta como lo es la bibliografía que trata el poder, el tratamiento específicamente del poder en las organizaciones igualmente ha ocupado a autores provenientes de distintas disciplinas.</w:t>
      </w:r>
    </w:p>
    <w:p w14:paraId="494A3724" w14:textId="77777777" w:rsidR="00410FD0" w:rsidRPr="00BE6761" w:rsidRDefault="008D5202" w:rsidP="001456EB">
      <w:pPr>
        <w:spacing w:after="0" w:line="360" w:lineRule="auto"/>
        <w:jc w:val="both"/>
        <w:rPr>
          <w:rFonts w:ascii="Times New Roman" w:hAnsi="Times New Roman" w:cs="Times New Roman"/>
          <w:sz w:val="24"/>
          <w:szCs w:val="24"/>
        </w:rPr>
      </w:pPr>
      <w:r w:rsidRPr="00BE6761">
        <w:rPr>
          <w:rFonts w:ascii="Times New Roman" w:hAnsi="Times New Roman" w:cs="Times New Roman"/>
          <w:sz w:val="24"/>
          <w:szCs w:val="24"/>
        </w:rPr>
        <w:t>Seguramente se coincidirá en que el principal referente en el estudio del poder en las org</w:t>
      </w:r>
      <w:r w:rsidR="00410FD0" w:rsidRPr="00BE6761">
        <w:rPr>
          <w:rFonts w:ascii="Times New Roman" w:hAnsi="Times New Roman" w:cs="Times New Roman"/>
          <w:sz w:val="24"/>
          <w:szCs w:val="24"/>
        </w:rPr>
        <w:t xml:space="preserve">anizaciones es Henry Mintzberg. Puede afirmarse, sin temor a incurrir en error, que su obra </w:t>
      </w:r>
      <w:r w:rsidR="00410FD0" w:rsidRPr="00BE6761">
        <w:rPr>
          <w:rFonts w:ascii="Times New Roman" w:hAnsi="Times New Roman" w:cs="Times New Roman"/>
          <w:i/>
          <w:sz w:val="24"/>
          <w:szCs w:val="24"/>
        </w:rPr>
        <w:t>El poder en la organización</w:t>
      </w:r>
      <w:r w:rsidR="0098729D" w:rsidRPr="00BE6761">
        <w:rPr>
          <w:rStyle w:val="Refdenotaalpie"/>
          <w:rFonts w:ascii="Times New Roman" w:hAnsi="Times New Roman" w:cs="Times New Roman"/>
          <w:i/>
          <w:sz w:val="24"/>
          <w:szCs w:val="24"/>
        </w:rPr>
        <w:footnoteReference w:id="8"/>
      </w:r>
      <w:r w:rsidR="00542DF9">
        <w:rPr>
          <w:rFonts w:ascii="Times New Roman" w:hAnsi="Times New Roman" w:cs="Times New Roman"/>
          <w:sz w:val="24"/>
          <w:szCs w:val="24"/>
        </w:rPr>
        <w:t xml:space="preserve"> constituye </w:t>
      </w:r>
      <w:r w:rsidR="00410FD0" w:rsidRPr="00BE6761">
        <w:rPr>
          <w:rFonts w:ascii="Times New Roman" w:hAnsi="Times New Roman" w:cs="Times New Roman"/>
          <w:sz w:val="24"/>
          <w:szCs w:val="24"/>
        </w:rPr>
        <w:t>la primera literatura que aborda todos y cada uno de los aspectos posibles inherentes al poder en las organizaciones, a su búsqueda, a sus impactos, a sus espacios formales e informales, al poder de los agentes externos e internos, a la autoridad, la habilidad y la ideología como manifestaciones de poder y a los juegos políticos como un mecanismo concreto para estructura y regular las relaciones de poder. Mintzberg advierte prontamente al lector sobre la</w:t>
      </w:r>
      <w:r w:rsidR="00FD6960" w:rsidRPr="00BE6761">
        <w:rPr>
          <w:rFonts w:ascii="Times New Roman" w:hAnsi="Times New Roman" w:cs="Times New Roman"/>
          <w:sz w:val="24"/>
          <w:szCs w:val="24"/>
        </w:rPr>
        <w:t xml:space="preserve">s intenciones de su prosa </w:t>
      </w:r>
      <w:sdt>
        <w:sdtPr>
          <w:rPr>
            <w:rFonts w:ascii="Times New Roman" w:hAnsi="Times New Roman" w:cs="Times New Roman"/>
            <w:sz w:val="24"/>
            <w:szCs w:val="24"/>
          </w:rPr>
          <w:id w:val="-886948018"/>
          <w:citation/>
        </w:sdtPr>
        <w:sdtContent>
          <w:r w:rsidR="00FD6960" w:rsidRPr="00BE6761">
            <w:rPr>
              <w:rFonts w:ascii="Times New Roman" w:hAnsi="Times New Roman" w:cs="Times New Roman"/>
              <w:sz w:val="24"/>
              <w:szCs w:val="24"/>
            </w:rPr>
            <w:fldChar w:fldCharType="begin"/>
          </w:r>
          <w:r w:rsidR="00FD6960" w:rsidRPr="00BE6761">
            <w:rPr>
              <w:rFonts w:ascii="Times New Roman" w:hAnsi="Times New Roman" w:cs="Times New Roman"/>
              <w:sz w:val="24"/>
              <w:szCs w:val="24"/>
            </w:rPr>
            <w:instrText xml:space="preserve">CITATION Min92 \p 2-3 \n  \t  \l 1033 </w:instrText>
          </w:r>
          <w:r w:rsidR="00FD6960" w:rsidRPr="00BE6761">
            <w:rPr>
              <w:rFonts w:ascii="Times New Roman" w:hAnsi="Times New Roman" w:cs="Times New Roman"/>
              <w:sz w:val="24"/>
              <w:szCs w:val="24"/>
            </w:rPr>
            <w:fldChar w:fldCharType="separate"/>
          </w:r>
          <w:r w:rsidR="000F4901" w:rsidRPr="000F4901">
            <w:rPr>
              <w:rFonts w:ascii="Times New Roman" w:hAnsi="Times New Roman" w:cs="Times New Roman"/>
              <w:noProof/>
              <w:sz w:val="24"/>
              <w:szCs w:val="24"/>
            </w:rPr>
            <w:t>(1992, pp. 2-3)</w:t>
          </w:r>
          <w:r w:rsidR="00FD6960" w:rsidRPr="00BE6761">
            <w:rPr>
              <w:rFonts w:ascii="Times New Roman" w:hAnsi="Times New Roman" w:cs="Times New Roman"/>
              <w:sz w:val="24"/>
              <w:szCs w:val="24"/>
            </w:rPr>
            <w:fldChar w:fldCharType="end"/>
          </w:r>
        </w:sdtContent>
      </w:sdt>
    </w:p>
    <w:p w14:paraId="3F322935" w14:textId="77777777" w:rsidR="00410FD0" w:rsidRPr="00BE6761" w:rsidRDefault="00410FD0" w:rsidP="001456EB">
      <w:pPr>
        <w:spacing w:after="0" w:line="360" w:lineRule="auto"/>
        <w:jc w:val="both"/>
        <w:rPr>
          <w:rFonts w:ascii="Times New Roman" w:hAnsi="Times New Roman" w:cs="Times New Roman"/>
          <w:i/>
          <w:sz w:val="24"/>
          <w:szCs w:val="24"/>
        </w:rPr>
      </w:pPr>
      <w:r w:rsidRPr="00BE6761">
        <w:rPr>
          <w:rFonts w:ascii="Times New Roman" w:hAnsi="Times New Roman" w:cs="Times New Roman"/>
          <w:i/>
          <w:sz w:val="24"/>
          <w:szCs w:val="24"/>
        </w:rPr>
        <w:t>“La mayor parte de la literatura trata del poder desde el punto de vista del individuo: qué tipo de persona busca el poder y cómo lo consigue, y no considera cómo afecta esta búsqueda de poder a la organización. En el otro extremo existe una literatura, menor pero con una creciente importancia, que trata de la interacción del poder entre distintas organizaciones. Esta literatura adopta el punto de vista de la sociedad como un todo, y también deja de lado cuestiones referentes a los procesos que tienen lugar en el interior de la organización. El presente libro (sic) se sitúa en un punto medio entre estas dos corrientes, sin adoptar el punto de vista del individuo ni de la sociedad, sino más bien el de la organización misma”.</w:t>
      </w:r>
    </w:p>
    <w:p w14:paraId="0263BAE3" w14:textId="77777777" w:rsidR="00FD5602" w:rsidRPr="00BE6761" w:rsidRDefault="00FD5602" w:rsidP="001456EB">
      <w:pPr>
        <w:spacing w:after="0" w:line="360" w:lineRule="auto"/>
        <w:jc w:val="both"/>
        <w:rPr>
          <w:rFonts w:ascii="Times New Roman" w:hAnsi="Times New Roman" w:cs="Times New Roman"/>
          <w:sz w:val="24"/>
          <w:szCs w:val="24"/>
        </w:rPr>
      </w:pPr>
      <w:r w:rsidRPr="00BE6761">
        <w:rPr>
          <w:rFonts w:ascii="Times New Roman" w:hAnsi="Times New Roman" w:cs="Times New Roman"/>
          <w:sz w:val="24"/>
          <w:szCs w:val="24"/>
        </w:rPr>
        <w:t>De igual forma, Juan Carlos Ruiz Vázquez</w:t>
      </w:r>
      <w:r w:rsidR="002E0991" w:rsidRPr="00BE6761">
        <w:rPr>
          <w:rStyle w:val="Refdenotaalpie"/>
          <w:rFonts w:ascii="Times New Roman" w:hAnsi="Times New Roman" w:cs="Times New Roman"/>
          <w:sz w:val="24"/>
          <w:szCs w:val="24"/>
        </w:rPr>
        <w:footnoteReference w:id="9"/>
      </w:r>
      <w:r w:rsidRPr="00BE6761">
        <w:rPr>
          <w:rFonts w:ascii="Times New Roman" w:hAnsi="Times New Roman" w:cs="Times New Roman"/>
          <w:sz w:val="24"/>
          <w:szCs w:val="24"/>
        </w:rPr>
        <w:t xml:space="preserve"> aborda llanamente la temática del poder a nivel micro, deslizando una crítica hacia la ciencia política, la que en su opinión ha descuidado el estudio del poder en el seno interno de las organizaciones sociales. </w:t>
      </w:r>
      <w:r w:rsidR="001E6C3F" w:rsidRPr="00BE6761">
        <w:rPr>
          <w:rFonts w:ascii="Times New Roman" w:hAnsi="Times New Roman" w:cs="Times New Roman"/>
          <w:sz w:val="24"/>
          <w:szCs w:val="24"/>
        </w:rPr>
        <w:t xml:space="preserve">En este sentido afirma en la introducción a su obra </w:t>
      </w:r>
      <w:sdt>
        <w:sdtPr>
          <w:rPr>
            <w:rFonts w:ascii="Times New Roman" w:hAnsi="Times New Roman" w:cs="Times New Roman"/>
            <w:sz w:val="24"/>
            <w:szCs w:val="24"/>
          </w:rPr>
          <w:id w:val="439728110"/>
          <w:citation/>
        </w:sdtPr>
        <w:sdtContent>
          <w:r w:rsidR="001E6C3F" w:rsidRPr="00BE6761">
            <w:rPr>
              <w:rFonts w:ascii="Times New Roman" w:hAnsi="Times New Roman" w:cs="Times New Roman"/>
              <w:sz w:val="24"/>
              <w:szCs w:val="24"/>
            </w:rPr>
            <w:fldChar w:fldCharType="begin"/>
          </w:r>
          <w:r w:rsidR="001E6C3F" w:rsidRPr="00BE6761">
            <w:rPr>
              <w:rFonts w:ascii="Times New Roman" w:hAnsi="Times New Roman" w:cs="Times New Roman"/>
              <w:sz w:val="24"/>
              <w:szCs w:val="24"/>
            </w:rPr>
            <w:instrText xml:space="preserve">CITATION Rui04 \p 15 \n  \t  \l 1033 </w:instrText>
          </w:r>
          <w:r w:rsidR="001E6C3F" w:rsidRPr="00BE6761">
            <w:rPr>
              <w:rFonts w:ascii="Times New Roman" w:hAnsi="Times New Roman" w:cs="Times New Roman"/>
              <w:sz w:val="24"/>
              <w:szCs w:val="24"/>
            </w:rPr>
            <w:fldChar w:fldCharType="separate"/>
          </w:r>
          <w:r w:rsidR="000F4901" w:rsidRPr="000F4901">
            <w:rPr>
              <w:rFonts w:ascii="Times New Roman" w:hAnsi="Times New Roman" w:cs="Times New Roman"/>
              <w:noProof/>
              <w:sz w:val="24"/>
              <w:szCs w:val="24"/>
            </w:rPr>
            <w:t>(2004, p. 15)</w:t>
          </w:r>
          <w:r w:rsidR="001E6C3F" w:rsidRPr="00BE6761">
            <w:rPr>
              <w:rFonts w:ascii="Times New Roman" w:hAnsi="Times New Roman" w:cs="Times New Roman"/>
              <w:sz w:val="24"/>
              <w:szCs w:val="24"/>
            </w:rPr>
            <w:fldChar w:fldCharType="end"/>
          </w:r>
        </w:sdtContent>
      </w:sdt>
      <w:r w:rsidR="001E6C3F" w:rsidRPr="00BE6761">
        <w:rPr>
          <w:rFonts w:ascii="Times New Roman" w:hAnsi="Times New Roman" w:cs="Times New Roman"/>
          <w:sz w:val="24"/>
          <w:szCs w:val="24"/>
        </w:rPr>
        <w:t>:</w:t>
      </w:r>
    </w:p>
    <w:p w14:paraId="470547C4" w14:textId="77777777" w:rsidR="001E6C3F" w:rsidRPr="00BE6761" w:rsidRDefault="00885EC3" w:rsidP="001456EB">
      <w:pPr>
        <w:spacing w:after="0" w:line="360" w:lineRule="auto"/>
        <w:jc w:val="both"/>
        <w:rPr>
          <w:rFonts w:ascii="Times New Roman" w:hAnsi="Times New Roman" w:cs="Times New Roman"/>
          <w:i/>
          <w:sz w:val="24"/>
          <w:szCs w:val="24"/>
        </w:rPr>
      </w:pPr>
      <w:r w:rsidRPr="00BE6761">
        <w:rPr>
          <w:rFonts w:ascii="Times New Roman" w:hAnsi="Times New Roman" w:cs="Times New Roman"/>
          <w:i/>
          <w:sz w:val="24"/>
          <w:szCs w:val="24"/>
        </w:rPr>
        <w:lastRenderedPageBreak/>
        <w:t xml:space="preserve">“Paradójicamente, la ciencia política </w:t>
      </w:r>
      <w:r w:rsidR="00340820" w:rsidRPr="00BE6761">
        <w:rPr>
          <w:rFonts w:ascii="Times New Roman" w:hAnsi="Times New Roman" w:cs="Times New Roman"/>
          <w:i/>
          <w:sz w:val="24"/>
          <w:szCs w:val="24"/>
        </w:rPr>
        <w:t xml:space="preserve">ha dejado de </w:t>
      </w:r>
      <w:r w:rsidRPr="00BE6761">
        <w:rPr>
          <w:rFonts w:ascii="Times New Roman" w:hAnsi="Times New Roman" w:cs="Times New Roman"/>
          <w:i/>
          <w:sz w:val="24"/>
          <w:szCs w:val="24"/>
        </w:rPr>
        <w:t>lado la esfera de lo micro, es decir, el estudio del poder en el interior de las organizaciones sociales. En este sentido, resulta escaso el análisis de las relaciones de poder que se construyen dentro de las empresas, las organizaciones gubernamentales, las universidades, las congregaciones religiosas, las familias y cualquier conglomerado medianamente organizado bajo reglas y objetivos comunes. No obstante, otras ciencias como la sociología o la administración (bajo su rama del management), han subsanado este vacío creando toda una teoría de la organización, donde la representación del poder</w:t>
      </w:r>
      <w:r w:rsidR="00363802" w:rsidRPr="00BE6761">
        <w:rPr>
          <w:rFonts w:ascii="Times New Roman" w:hAnsi="Times New Roman" w:cs="Times New Roman"/>
          <w:i/>
          <w:sz w:val="24"/>
          <w:szCs w:val="24"/>
        </w:rPr>
        <w:t xml:space="preserve">, dependiendo de la escuela, ha tenido un papel primordial en la comprensión de la dinámica de las organizaciones”. </w:t>
      </w:r>
    </w:p>
    <w:p w14:paraId="309F17FA" w14:textId="77777777" w:rsidR="00363802" w:rsidRPr="00BE6761" w:rsidRDefault="005D3D7F" w:rsidP="001456EB">
      <w:pPr>
        <w:spacing w:after="0" w:line="360" w:lineRule="auto"/>
        <w:jc w:val="both"/>
        <w:rPr>
          <w:rFonts w:ascii="Times New Roman" w:hAnsi="Times New Roman" w:cs="Times New Roman"/>
          <w:sz w:val="24"/>
          <w:szCs w:val="24"/>
        </w:rPr>
      </w:pPr>
      <w:r w:rsidRPr="00BE6761">
        <w:rPr>
          <w:rFonts w:ascii="Times New Roman" w:hAnsi="Times New Roman" w:cs="Times New Roman"/>
          <w:sz w:val="24"/>
          <w:szCs w:val="24"/>
        </w:rPr>
        <w:t>El autor español Alfonso Rincón Serran</w:t>
      </w:r>
      <w:r w:rsidR="006A4C75" w:rsidRPr="00BE6761">
        <w:rPr>
          <w:rFonts w:ascii="Times New Roman" w:hAnsi="Times New Roman" w:cs="Times New Roman"/>
          <w:sz w:val="24"/>
          <w:szCs w:val="24"/>
        </w:rPr>
        <w:t>o</w:t>
      </w:r>
      <w:r w:rsidR="0098729D" w:rsidRPr="00BE6761">
        <w:rPr>
          <w:rStyle w:val="Refdenotaalpie"/>
          <w:rFonts w:ascii="Times New Roman" w:hAnsi="Times New Roman" w:cs="Times New Roman"/>
          <w:sz w:val="24"/>
          <w:szCs w:val="24"/>
        </w:rPr>
        <w:footnoteReference w:id="10"/>
      </w:r>
      <w:r w:rsidR="006A4C75" w:rsidRPr="00BE6761">
        <w:rPr>
          <w:rFonts w:ascii="Times New Roman" w:hAnsi="Times New Roman" w:cs="Times New Roman"/>
          <w:sz w:val="24"/>
          <w:szCs w:val="24"/>
        </w:rPr>
        <w:t xml:space="preserve"> trata al poder</w:t>
      </w:r>
      <w:r w:rsidRPr="00BE6761">
        <w:rPr>
          <w:rFonts w:ascii="Times New Roman" w:hAnsi="Times New Roman" w:cs="Times New Roman"/>
          <w:sz w:val="24"/>
          <w:szCs w:val="24"/>
        </w:rPr>
        <w:t xml:space="preserve"> </w:t>
      </w:r>
      <w:r w:rsidR="00343AD7" w:rsidRPr="00BE6761">
        <w:rPr>
          <w:rFonts w:ascii="Times New Roman" w:hAnsi="Times New Roman" w:cs="Times New Roman"/>
          <w:sz w:val="24"/>
          <w:szCs w:val="24"/>
        </w:rPr>
        <w:t xml:space="preserve">mirando al individuo y su relación con las organizaciones. </w:t>
      </w:r>
      <w:r w:rsidR="00340820" w:rsidRPr="00BE6761">
        <w:rPr>
          <w:rFonts w:ascii="Times New Roman" w:hAnsi="Times New Roman" w:cs="Times New Roman"/>
          <w:sz w:val="24"/>
          <w:szCs w:val="24"/>
        </w:rPr>
        <w:t>El poder ocupa un núcleo c</w:t>
      </w:r>
      <w:r w:rsidR="00BD4530" w:rsidRPr="00BE6761">
        <w:rPr>
          <w:rFonts w:ascii="Times New Roman" w:hAnsi="Times New Roman" w:cs="Times New Roman"/>
          <w:sz w:val="24"/>
          <w:szCs w:val="24"/>
        </w:rPr>
        <w:t xml:space="preserve">entral en su obra al manifestar, particularmente al referirse al poder político </w:t>
      </w:r>
      <w:sdt>
        <w:sdtPr>
          <w:rPr>
            <w:rFonts w:ascii="Times New Roman" w:hAnsi="Times New Roman" w:cs="Times New Roman"/>
            <w:sz w:val="24"/>
            <w:szCs w:val="24"/>
          </w:rPr>
          <w:id w:val="-632087015"/>
          <w:citation/>
        </w:sdtPr>
        <w:sdtContent>
          <w:r w:rsidR="00BD4530" w:rsidRPr="00BE6761">
            <w:rPr>
              <w:rFonts w:ascii="Times New Roman" w:hAnsi="Times New Roman" w:cs="Times New Roman"/>
              <w:sz w:val="24"/>
              <w:szCs w:val="24"/>
            </w:rPr>
            <w:fldChar w:fldCharType="begin"/>
          </w:r>
          <w:r w:rsidR="00BD4530" w:rsidRPr="00BE6761">
            <w:rPr>
              <w:rFonts w:ascii="Times New Roman" w:hAnsi="Times New Roman" w:cs="Times New Roman"/>
              <w:sz w:val="24"/>
              <w:szCs w:val="24"/>
            </w:rPr>
            <w:instrText xml:space="preserve">CITATION Rin06 \p 263 \n  \t  \l 1033 </w:instrText>
          </w:r>
          <w:r w:rsidR="00BD4530" w:rsidRPr="00BE6761">
            <w:rPr>
              <w:rFonts w:ascii="Times New Roman" w:hAnsi="Times New Roman" w:cs="Times New Roman"/>
              <w:sz w:val="24"/>
              <w:szCs w:val="24"/>
            </w:rPr>
            <w:fldChar w:fldCharType="separate"/>
          </w:r>
          <w:r w:rsidR="000F4901" w:rsidRPr="000F4901">
            <w:rPr>
              <w:rFonts w:ascii="Times New Roman" w:hAnsi="Times New Roman" w:cs="Times New Roman"/>
              <w:noProof/>
              <w:sz w:val="24"/>
              <w:szCs w:val="24"/>
            </w:rPr>
            <w:t>(2006, p. 263)</w:t>
          </w:r>
          <w:r w:rsidR="00BD4530" w:rsidRPr="00BE6761">
            <w:rPr>
              <w:rFonts w:ascii="Times New Roman" w:hAnsi="Times New Roman" w:cs="Times New Roman"/>
              <w:sz w:val="24"/>
              <w:szCs w:val="24"/>
            </w:rPr>
            <w:fldChar w:fldCharType="end"/>
          </w:r>
        </w:sdtContent>
      </w:sdt>
    </w:p>
    <w:p w14:paraId="6267A045" w14:textId="77777777" w:rsidR="00340820" w:rsidRPr="00BE6761" w:rsidRDefault="00340820" w:rsidP="001456EB">
      <w:pPr>
        <w:spacing w:after="0" w:line="360" w:lineRule="auto"/>
        <w:jc w:val="both"/>
        <w:rPr>
          <w:rFonts w:ascii="Times New Roman" w:hAnsi="Times New Roman" w:cs="Times New Roman"/>
          <w:i/>
          <w:sz w:val="24"/>
          <w:szCs w:val="24"/>
        </w:rPr>
      </w:pPr>
      <w:r w:rsidRPr="00BE6761">
        <w:rPr>
          <w:rFonts w:ascii="Times New Roman" w:hAnsi="Times New Roman" w:cs="Times New Roman"/>
          <w:i/>
          <w:sz w:val="24"/>
          <w:szCs w:val="24"/>
        </w:rPr>
        <w:t xml:space="preserve">“En la visión clásica del poder en la organización o en el Estado, el poder y su despliegue jerárquico interno se convierte en una herramienta básica para el mantenimiento del orden dentro de cualquier institución, ya que ni la estructura, ni los procesos, ni las creencias ni la armonía de los poderes autónomos menores logran alcanzar un todo organizado. En algunas organizaciones muy descentralizadas, el poder del núcleo central es el único punto de encuentro que mediante su coordinación hace </w:t>
      </w:r>
      <w:r w:rsidR="00EF4652" w:rsidRPr="00BE6761">
        <w:rPr>
          <w:rFonts w:ascii="Times New Roman" w:hAnsi="Times New Roman" w:cs="Times New Roman"/>
          <w:i/>
          <w:sz w:val="24"/>
          <w:szCs w:val="24"/>
        </w:rPr>
        <w:t xml:space="preserve">funcionar la organización como tal. Por tanto en cualquier unidad societal, el poder político </w:t>
      </w:r>
      <w:r w:rsidR="00BD4530" w:rsidRPr="00BE6761">
        <w:rPr>
          <w:rFonts w:ascii="Times New Roman" w:hAnsi="Times New Roman" w:cs="Times New Roman"/>
          <w:i/>
          <w:sz w:val="24"/>
          <w:szCs w:val="24"/>
        </w:rPr>
        <w:t xml:space="preserve">es el poder por antonomasia, el poder supremo y el poder de guía; los demás poderes adquieren tal carácter </w:t>
      </w:r>
      <w:r w:rsidR="009820F8" w:rsidRPr="00BE6761">
        <w:rPr>
          <w:rFonts w:ascii="Times New Roman" w:hAnsi="Times New Roman" w:cs="Times New Roman"/>
          <w:i/>
          <w:sz w:val="24"/>
          <w:szCs w:val="24"/>
        </w:rPr>
        <w:t xml:space="preserve">en cuanto reciben los atributos de orientación y fuerza del poder político”. </w:t>
      </w:r>
    </w:p>
    <w:p w14:paraId="3C7C57B9" w14:textId="77777777" w:rsidR="00556894" w:rsidRPr="00BE6761" w:rsidRDefault="002D191A" w:rsidP="001456EB">
      <w:pPr>
        <w:spacing w:after="0" w:line="360" w:lineRule="auto"/>
        <w:jc w:val="both"/>
        <w:rPr>
          <w:rFonts w:ascii="Times New Roman" w:hAnsi="Times New Roman" w:cs="Times New Roman"/>
          <w:sz w:val="24"/>
          <w:szCs w:val="24"/>
        </w:rPr>
      </w:pPr>
      <w:r w:rsidRPr="00BE6761">
        <w:rPr>
          <w:rFonts w:ascii="Times New Roman" w:hAnsi="Times New Roman" w:cs="Times New Roman"/>
          <w:sz w:val="24"/>
          <w:szCs w:val="24"/>
        </w:rPr>
        <w:t>Desde el diseño organizacional, Richard Daft</w:t>
      </w:r>
      <w:r w:rsidR="0098729D" w:rsidRPr="00BE6761">
        <w:rPr>
          <w:rStyle w:val="Refdenotaalpie"/>
          <w:rFonts w:ascii="Times New Roman" w:hAnsi="Times New Roman" w:cs="Times New Roman"/>
          <w:sz w:val="24"/>
          <w:szCs w:val="24"/>
        </w:rPr>
        <w:footnoteReference w:id="11"/>
      </w:r>
      <w:r w:rsidRPr="00BE6761">
        <w:rPr>
          <w:rFonts w:ascii="Times New Roman" w:hAnsi="Times New Roman" w:cs="Times New Roman"/>
          <w:sz w:val="24"/>
          <w:szCs w:val="24"/>
        </w:rPr>
        <w:t xml:space="preserve"> habla del modelo político en las organizaciones y del necesario desarrollo, por parte de los directivos, de las habilidades para el ejercicio del poder </w:t>
      </w:r>
      <w:sdt>
        <w:sdtPr>
          <w:rPr>
            <w:rFonts w:ascii="Times New Roman" w:hAnsi="Times New Roman" w:cs="Times New Roman"/>
            <w:sz w:val="24"/>
            <w:szCs w:val="24"/>
          </w:rPr>
          <w:id w:val="-1772223258"/>
          <w:citation/>
        </w:sdtPr>
        <w:sdtContent>
          <w:r w:rsidRPr="00BE6761">
            <w:rPr>
              <w:rFonts w:ascii="Times New Roman" w:hAnsi="Times New Roman" w:cs="Times New Roman"/>
              <w:sz w:val="24"/>
              <w:szCs w:val="24"/>
            </w:rPr>
            <w:fldChar w:fldCharType="begin"/>
          </w:r>
          <w:r w:rsidRPr="00BE6761">
            <w:rPr>
              <w:rFonts w:ascii="Times New Roman" w:hAnsi="Times New Roman" w:cs="Times New Roman"/>
              <w:sz w:val="24"/>
              <w:szCs w:val="24"/>
            </w:rPr>
            <w:instrText xml:space="preserve">CITATION Daf07 \p 488 \n  \t  \l 1033 </w:instrText>
          </w:r>
          <w:r w:rsidRPr="00BE6761">
            <w:rPr>
              <w:rFonts w:ascii="Times New Roman" w:hAnsi="Times New Roman" w:cs="Times New Roman"/>
              <w:sz w:val="24"/>
              <w:szCs w:val="24"/>
            </w:rPr>
            <w:fldChar w:fldCharType="separate"/>
          </w:r>
          <w:r w:rsidR="000F4901" w:rsidRPr="000F4901">
            <w:rPr>
              <w:rFonts w:ascii="Times New Roman" w:hAnsi="Times New Roman" w:cs="Times New Roman"/>
              <w:noProof/>
              <w:sz w:val="24"/>
              <w:szCs w:val="24"/>
            </w:rPr>
            <w:t>(2007, p. 488)</w:t>
          </w:r>
          <w:r w:rsidRPr="00BE6761">
            <w:rPr>
              <w:rFonts w:ascii="Times New Roman" w:hAnsi="Times New Roman" w:cs="Times New Roman"/>
              <w:sz w:val="24"/>
              <w:szCs w:val="24"/>
            </w:rPr>
            <w:fldChar w:fldCharType="end"/>
          </w:r>
        </w:sdtContent>
      </w:sdt>
      <w:r w:rsidRPr="00BE6761">
        <w:rPr>
          <w:rFonts w:ascii="Times New Roman" w:hAnsi="Times New Roman" w:cs="Times New Roman"/>
          <w:sz w:val="24"/>
          <w:szCs w:val="24"/>
        </w:rPr>
        <w:t>:</w:t>
      </w:r>
    </w:p>
    <w:p w14:paraId="093E3A30" w14:textId="77777777" w:rsidR="002D191A" w:rsidRPr="00BE6761" w:rsidRDefault="002D191A" w:rsidP="001456EB">
      <w:pPr>
        <w:spacing w:after="0" w:line="360" w:lineRule="auto"/>
        <w:jc w:val="both"/>
        <w:rPr>
          <w:rFonts w:ascii="Times New Roman" w:hAnsi="Times New Roman" w:cs="Times New Roman"/>
          <w:i/>
          <w:sz w:val="24"/>
          <w:szCs w:val="24"/>
        </w:rPr>
      </w:pPr>
      <w:r w:rsidRPr="00BE6761">
        <w:rPr>
          <w:rFonts w:ascii="Times New Roman" w:hAnsi="Times New Roman" w:cs="Times New Roman"/>
          <w:i/>
          <w:sz w:val="24"/>
          <w:szCs w:val="24"/>
        </w:rPr>
        <w:t xml:space="preserve">“Los directivos pueden esforzarse en aplicar procedimientos racionales, pero se darán cuenta que la política es necesaria para lograr sus objetivos. El modelo político implica que los directivos aprendan a adquirir, desarrollar y utilizar el poder para alcanzar sus propósitos”. </w:t>
      </w:r>
    </w:p>
    <w:p w14:paraId="334AFF15" w14:textId="77777777" w:rsidR="002D191A" w:rsidRPr="00BE6761" w:rsidRDefault="00FF3FD5" w:rsidP="001456EB">
      <w:pPr>
        <w:spacing w:after="0" w:line="360" w:lineRule="auto"/>
        <w:jc w:val="both"/>
        <w:rPr>
          <w:rFonts w:ascii="Times New Roman" w:hAnsi="Times New Roman" w:cs="Times New Roman"/>
          <w:sz w:val="24"/>
          <w:szCs w:val="24"/>
        </w:rPr>
      </w:pPr>
      <w:r w:rsidRPr="00BE6761">
        <w:rPr>
          <w:rFonts w:ascii="Times New Roman" w:hAnsi="Times New Roman" w:cs="Times New Roman"/>
          <w:sz w:val="24"/>
          <w:szCs w:val="24"/>
        </w:rPr>
        <w:lastRenderedPageBreak/>
        <w:t xml:space="preserve">El vínculo de las particularidades del ejercicio del poder con la cultura de la organización constituirá </w:t>
      </w:r>
      <w:r w:rsidR="00A52BEF">
        <w:rPr>
          <w:rFonts w:ascii="Times New Roman" w:hAnsi="Times New Roman" w:cs="Times New Roman"/>
          <w:sz w:val="24"/>
          <w:szCs w:val="24"/>
        </w:rPr>
        <w:t>otro de los temas a desarrollar en</w:t>
      </w:r>
      <w:r w:rsidRPr="00BE6761">
        <w:rPr>
          <w:rFonts w:ascii="Times New Roman" w:hAnsi="Times New Roman" w:cs="Times New Roman"/>
          <w:sz w:val="24"/>
          <w:szCs w:val="24"/>
        </w:rPr>
        <w:t xml:space="preserve"> este proyecto. Reafirmando esta premisa, desde el trabajo </w:t>
      </w:r>
      <w:r w:rsidRPr="00BE6761">
        <w:rPr>
          <w:rFonts w:ascii="Times New Roman" w:hAnsi="Times New Roman" w:cs="Times New Roman"/>
          <w:i/>
          <w:sz w:val="24"/>
          <w:szCs w:val="24"/>
        </w:rPr>
        <w:t>Psicología de las Organizaciones</w:t>
      </w:r>
      <w:r w:rsidR="002E0991" w:rsidRPr="00BE6761">
        <w:rPr>
          <w:rStyle w:val="Refdenotaalpie"/>
          <w:rFonts w:ascii="Times New Roman" w:hAnsi="Times New Roman" w:cs="Times New Roman"/>
          <w:i/>
          <w:sz w:val="24"/>
          <w:szCs w:val="24"/>
        </w:rPr>
        <w:footnoteReference w:id="12"/>
      </w:r>
      <w:r w:rsidRPr="00BE6761">
        <w:rPr>
          <w:rFonts w:ascii="Times New Roman" w:hAnsi="Times New Roman" w:cs="Times New Roman"/>
          <w:i/>
          <w:sz w:val="24"/>
          <w:szCs w:val="24"/>
        </w:rPr>
        <w:t xml:space="preserve">, </w:t>
      </w:r>
      <w:r w:rsidRPr="00BE6761">
        <w:rPr>
          <w:rFonts w:ascii="Times New Roman" w:hAnsi="Times New Roman" w:cs="Times New Roman"/>
          <w:sz w:val="24"/>
          <w:szCs w:val="24"/>
        </w:rPr>
        <w:t>coordinado por Andrés Rodríguez Fernández</w:t>
      </w:r>
      <w:r w:rsidR="00D52249" w:rsidRPr="00BE6761">
        <w:rPr>
          <w:rFonts w:ascii="Times New Roman" w:hAnsi="Times New Roman" w:cs="Times New Roman"/>
          <w:sz w:val="24"/>
          <w:szCs w:val="24"/>
        </w:rPr>
        <w:t xml:space="preserve">  es posible extraer las siguientes ideas</w:t>
      </w:r>
      <w:r w:rsidR="005735D6" w:rsidRPr="00BE6761">
        <w:rPr>
          <w:rFonts w:ascii="Times New Roman" w:hAnsi="Times New Roman" w:cs="Times New Roman"/>
          <w:sz w:val="24"/>
          <w:szCs w:val="24"/>
        </w:rPr>
        <w:t xml:space="preserve"> </w:t>
      </w:r>
      <w:sdt>
        <w:sdtPr>
          <w:rPr>
            <w:rFonts w:ascii="Times New Roman" w:hAnsi="Times New Roman" w:cs="Times New Roman"/>
            <w:sz w:val="24"/>
            <w:szCs w:val="24"/>
          </w:rPr>
          <w:id w:val="343979631"/>
          <w:citation/>
        </w:sdtPr>
        <w:sdtContent>
          <w:r w:rsidR="005735D6" w:rsidRPr="00BE6761">
            <w:rPr>
              <w:rFonts w:ascii="Times New Roman" w:hAnsi="Times New Roman" w:cs="Times New Roman"/>
              <w:sz w:val="24"/>
              <w:szCs w:val="24"/>
            </w:rPr>
            <w:fldChar w:fldCharType="begin"/>
          </w:r>
          <w:r w:rsidR="005735D6" w:rsidRPr="00BE6761">
            <w:rPr>
              <w:rFonts w:ascii="Times New Roman" w:hAnsi="Times New Roman" w:cs="Times New Roman"/>
              <w:sz w:val="24"/>
              <w:szCs w:val="24"/>
            </w:rPr>
            <w:instrText xml:space="preserve">CITATION Rod04 \p 239 \n  \t  \l 1033 </w:instrText>
          </w:r>
          <w:r w:rsidR="005735D6" w:rsidRPr="00BE6761">
            <w:rPr>
              <w:rFonts w:ascii="Times New Roman" w:hAnsi="Times New Roman" w:cs="Times New Roman"/>
              <w:sz w:val="24"/>
              <w:szCs w:val="24"/>
            </w:rPr>
            <w:fldChar w:fldCharType="separate"/>
          </w:r>
          <w:r w:rsidR="000F4901" w:rsidRPr="000F4901">
            <w:rPr>
              <w:rFonts w:ascii="Times New Roman" w:hAnsi="Times New Roman" w:cs="Times New Roman"/>
              <w:noProof/>
              <w:sz w:val="24"/>
              <w:szCs w:val="24"/>
            </w:rPr>
            <w:t>(2004, p. 239)</w:t>
          </w:r>
          <w:r w:rsidR="005735D6" w:rsidRPr="00BE6761">
            <w:rPr>
              <w:rFonts w:ascii="Times New Roman" w:hAnsi="Times New Roman" w:cs="Times New Roman"/>
              <w:sz w:val="24"/>
              <w:szCs w:val="24"/>
            </w:rPr>
            <w:fldChar w:fldCharType="end"/>
          </w:r>
        </w:sdtContent>
      </w:sdt>
      <w:r w:rsidR="00D52249" w:rsidRPr="00BE6761">
        <w:rPr>
          <w:rFonts w:ascii="Times New Roman" w:hAnsi="Times New Roman" w:cs="Times New Roman"/>
          <w:sz w:val="24"/>
          <w:szCs w:val="24"/>
        </w:rPr>
        <w:t>:</w:t>
      </w:r>
    </w:p>
    <w:p w14:paraId="5F289295" w14:textId="77777777" w:rsidR="00D52249" w:rsidRPr="00BE6761" w:rsidRDefault="00D52249" w:rsidP="001456EB">
      <w:pPr>
        <w:spacing w:after="0" w:line="360" w:lineRule="auto"/>
        <w:jc w:val="both"/>
        <w:rPr>
          <w:rFonts w:ascii="Times New Roman" w:hAnsi="Times New Roman" w:cs="Times New Roman"/>
          <w:i/>
          <w:sz w:val="24"/>
          <w:szCs w:val="24"/>
        </w:rPr>
      </w:pPr>
      <w:r w:rsidRPr="00BE6761">
        <w:rPr>
          <w:rFonts w:ascii="Times New Roman" w:hAnsi="Times New Roman" w:cs="Times New Roman"/>
          <w:i/>
          <w:sz w:val="24"/>
          <w:szCs w:val="24"/>
        </w:rPr>
        <w:t xml:space="preserve">“Tanto el estilo de liderazgo como el ejercicio del poder hemos de considerarlos como dimensiones de la cultura de la organización. Por tanto la forma en que se desarrolle el liderazgo, la influencia o el poder en una organización estará profundamente determinada por la cultura específica de la misma y por el contexto cultural más amplio donde se ubique”. </w:t>
      </w:r>
    </w:p>
    <w:p w14:paraId="328C42AF" w14:textId="77777777" w:rsidR="0065408A" w:rsidRDefault="00D243C2" w:rsidP="001456EB">
      <w:pPr>
        <w:spacing w:after="0" w:line="360" w:lineRule="auto"/>
        <w:jc w:val="both"/>
        <w:rPr>
          <w:rFonts w:ascii="Times New Roman" w:hAnsi="Times New Roman" w:cs="Times New Roman"/>
          <w:i/>
          <w:sz w:val="24"/>
          <w:szCs w:val="24"/>
        </w:rPr>
      </w:pPr>
      <w:r w:rsidRPr="00BE6761">
        <w:rPr>
          <w:rFonts w:ascii="Times New Roman" w:hAnsi="Times New Roman" w:cs="Times New Roman"/>
          <w:sz w:val="24"/>
          <w:szCs w:val="24"/>
        </w:rPr>
        <w:t>Siguiendo la bibliografía citada</w:t>
      </w:r>
      <w:r w:rsidR="00F134AF" w:rsidRPr="00BE6761">
        <w:rPr>
          <w:rFonts w:ascii="Times New Roman" w:hAnsi="Times New Roman" w:cs="Times New Roman"/>
          <w:sz w:val="24"/>
          <w:szCs w:val="24"/>
        </w:rPr>
        <w:t xml:space="preserve"> </w:t>
      </w:r>
      <w:sdt>
        <w:sdtPr>
          <w:rPr>
            <w:rFonts w:ascii="Times New Roman" w:hAnsi="Times New Roman" w:cs="Times New Roman"/>
            <w:sz w:val="24"/>
            <w:szCs w:val="24"/>
          </w:rPr>
          <w:id w:val="-1282568104"/>
          <w:citation/>
        </w:sdtPr>
        <w:sdtContent>
          <w:r w:rsidR="00F134AF" w:rsidRPr="00BE6761">
            <w:rPr>
              <w:rFonts w:ascii="Times New Roman" w:hAnsi="Times New Roman" w:cs="Times New Roman"/>
              <w:sz w:val="24"/>
              <w:szCs w:val="24"/>
            </w:rPr>
            <w:fldChar w:fldCharType="begin"/>
          </w:r>
          <w:r w:rsidR="00F134AF" w:rsidRPr="00BE6761">
            <w:rPr>
              <w:rFonts w:ascii="Times New Roman" w:hAnsi="Times New Roman" w:cs="Times New Roman"/>
              <w:sz w:val="24"/>
              <w:szCs w:val="24"/>
            </w:rPr>
            <w:instrText xml:space="preserve">CITATION Rod04 \p 239 \n  \t  \l 1033 </w:instrText>
          </w:r>
          <w:r w:rsidR="00F134AF" w:rsidRPr="00BE6761">
            <w:rPr>
              <w:rFonts w:ascii="Times New Roman" w:hAnsi="Times New Roman" w:cs="Times New Roman"/>
              <w:sz w:val="24"/>
              <w:szCs w:val="24"/>
            </w:rPr>
            <w:fldChar w:fldCharType="separate"/>
          </w:r>
          <w:r w:rsidR="000F4901" w:rsidRPr="000F4901">
            <w:rPr>
              <w:rFonts w:ascii="Times New Roman" w:hAnsi="Times New Roman" w:cs="Times New Roman"/>
              <w:noProof/>
              <w:sz w:val="24"/>
              <w:szCs w:val="24"/>
            </w:rPr>
            <w:t>(2004, p. 239)</w:t>
          </w:r>
          <w:r w:rsidR="00F134AF" w:rsidRPr="00BE6761">
            <w:rPr>
              <w:rFonts w:ascii="Times New Roman" w:hAnsi="Times New Roman" w:cs="Times New Roman"/>
              <w:sz w:val="24"/>
              <w:szCs w:val="24"/>
            </w:rPr>
            <w:fldChar w:fldCharType="end"/>
          </w:r>
        </w:sdtContent>
      </w:sdt>
      <w:r w:rsidRPr="00BE6761">
        <w:rPr>
          <w:rFonts w:ascii="Times New Roman" w:hAnsi="Times New Roman" w:cs="Times New Roman"/>
          <w:sz w:val="24"/>
          <w:szCs w:val="24"/>
        </w:rPr>
        <w:t xml:space="preserve">, el poder, como </w:t>
      </w:r>
      <w:r w:rsidR="00664F3D" w:rsidRPr="00BE6761">
        <w:rPr>
          <w:rFonts w:ascii="Times New Roman" w:hAnsi="Times New Roman" w:cs="Times New Roman"/>
          <w:sz w:val="24"/>
          <w:szCs w:val="24"/>
        </w:rPr>
        <w:t xml:space="preserve">proceso que se desarrolla dentro de la organización, está influido por las pautas culturales que se generan en la misma. </w:t>
      </w:r>
      <w:r w:rsidR="00664F3D" w:rsidRPr="00BE6761">
        <w:rPr>
          <w:rFonts w:ascii="Times New Roman" w:hAnsi="Times New Roman" w:cs="Times New Roman"/>
          <w:i/>
          <w:sz w:val="24"/>
          <w:szCs w:val="24"/>
        </w:rPr>
        <w:t>“En todo caso las diferentes formar de concebir y de ejercer el poder, para ser efectivas, han de insertarse necesariamente en el marco cultural de la organización</w:t>
      </w:r>
      <w:r w:rsidR="00BA29E6" w:rsidRPr="00BE6761">
        <w:rPr>
          <w:rFonts w:ascii="Times New Roman" w:hAnsi="Times New Roman" w:cs="Times New Roman"/>
          <w:i/>
          <w:sz w:val="24"/>
          <w:szCs w:val="24"/>
        </w:rPr>
        <w:t>”.</w:t>
      </w:r>
    </w:p>
    <w:p w14:paraId="49E70446" w14:textId="50A82757" w:rsidR="00FC27AA" w:rsidRDefault="00995E58" w:rsidP="001456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w:t>
      </w:r>
      <w:r w:rsidR="0065408A">
        <w:rPr>
          <w:rFonts w:ascii="Times New Roman" w:hAnsi="Times New Roman" w:cs="Times New Roman"/>
          <w:sz w:val="24"/>
          <w:szCs w:val="24"/>
        </w:rPr>
        <w:t>no de los trabajos más recientes sobre las implicancias y el ejercicio del poder en las organizaciones ha sido editado por Dean Tjosvold y Bárbar</w:t>
      </w:r>
      <w:r w:rsidR="00A52BEF">
        <w:rPr>
          <w:rFonts w:ascii="Times New Roman" w:hAnsi="Times New Roman" w:cs="Times New Roman"/>
          <w:sz w:val="24"/>
          <w:szCs w:val="24"/>
        </w:rPr>
        <w:t>a</w:t>
      </w:r>
      <w:r w:rsidR="0065408A">
        <w:rPr>
          <w:rFonts w:ascii="Times New Roman" w:hAnsi="Times New Roman" w:cs="Times New Roman"/>
          <w:sz w:val="24"/>
          <w:szCs w:val="24"/>
        </w:rPr>
        <w:t xml:space="preserve"> Wisse bajo el título </w:t>
      </w:r>
      <w:r w:rsidR="0065408A">
        <w:rPr>
          <w:rFonts w:ascii="Times New Roman" w:hAnsi="Times New Roman" w:cs="Times New Roman"/>
          <w:i/>
          <w:sz w:val="24"/>
          <w:szCs w:val="24"/>
        </w:rPr>
        <w:t>“Power and Interdependence in Organizations”</w:t>
      </w:r>
      <w:r w:rsidR="00542DF9" w:rsidRPr="00542DF9">
        <w:rPr>
          <w:rStyle w:val="Refdenotaalpie"/>
          <w:rFonts w:ascii="Times New Roman" w:hAnsi="Times New Roman" w:cs="Times New Roman"/>
          <w:sz w:val="24"/>
          <w:szCs w:val="24"/>
        </w:rPr>
        <w:footnoteReference w:id="13"/>
      </w:r>
      <w:r w:rsidR="0065408A">
        <w:rPr>
          <w:rFonts w:ascii="Times New Roman" w:hAnsi="Times New Roman" w:cs="Times New Roman"/>
          <w:i/>
          <w:sz w:val="24"/>
          <w:szCs w:val="24"/>
        </w:rPr>
        <w:t xml:space="preserve">. </w:t>
      </w:r>
      <w:r w:rsidR="0065408A">
        <w:rPr>
          <w:rFonts w:ascii="Times New Roman" w:hAnsi="Times New Roman" w:cs="Times New Roman"/>
          <w:sz w:val="24"/>
          <w:szCs w:val="24"/>
        </w:rPr>
        <w:t>Esta obra presenta valiosos aportes que contribuirán a refrendar determinadas hipótesis de la presente propuesta enfocándose, de manera semejante a la concepción de Pfeffer y Bromm</w:t>
      </w:r>
      <w:r w:rsidR="00FC27AA">
        <w:rPr>
          <w:rFonts w:ascii="Times New Roman" w:hAnsi="Times New Roman" w:cs="Times New Roman"/>
          <w:sz w:val="24"/>
          <w:szCs w:val="24"/>
        </w:rPr>
        <w:t>,</w:t>
      </w:r>
      <w:r w:rsidR="0065408A">
        <w:rPr>
          <w:rFonts w:ascii="Times New Roman" w:hAnsi="Times New Roman" w:cs="Times New Roman"/>
          <w:sz w:val="24"/>
          <w:szCs w:val="24"/>
        </w:rPr>
        <w:t xml:space="preserve"> en los efectos positivos del ejercicio del poder como herramienta generadora y posibilitadora del logro de los objetivos de la organización.</w:t>
      </w:r>
      <w:r w:rsidR="00D2696E">
        <w:rPr>
          <w:rFonts w:ascii="Times New Roman" w:hAnsi="Times New Roman" w:cs="Times New Roman"/>
          <w:sz w:val="24"/>
          <w:szCs w:val="24"/>
        </w:rPr>
        <w:t xml:space="preserve"> </w:t>
      </w:r>
    </w:p>
    <w:p w14:paraId="3E9BBCF5" w14:textId="77777777" w:rsidR="00FC27AA" w:rsidRDefault="00FC27AA" w:rsidP="001456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la introducción al trabajo citado en el párrafo anterior, los editores emprenden un recorrido por di</w:t>
      </w:r>
      <w:r w:rsidR="00ED7E9B">
        <w:rPr>
          <w:rFonts w:ascii="Times New Roman" w:hAnsi="Times New Roman" w:cs="Times New Roman"/>
          <w:sz w:val="24"/>
          <w:szCs w:val="24"/>
        </w:rPr>
        <w:t xml:space="preserve">ferentes definiciones del poder, privilegiando aquella </w:t>
      </w:r>
      <w:r w:rsidR="00ED7E9B" w:rsidRPr="00ED7E9B">
        <w:rPr>
          <w:rFonts w:ascii="Times New Roman" w:hAnsi="Times New Roman" w:cs="Times New Roman"/>
          <w:sz w:val="24"/>
          <w:szCs w:val="24"/>
        </w:rPr>
        <w:t>tesis</w:t>
      </w:r>
      <w:r w:rsidR="00ED7E9B">
        <w:rPr>
          <w:rFonts w:ascii="Times New Roman" w:hAnsi="Times New Roman" w:cs="Times New Roman"/>
          <w:sz w:val="24"/>
          <w:szCs w:val="24"/>
        </w:rPr>
        <w:t xml:space="preserve"> que entiende al poder como el potencial para impactar en los resultados. De acuerdo a esta definición, aquellas personas con altas dosis de poder poseen los recursos necesarios que pueden afectar beneficios y costos de otros </w:t>
      </w:r>
      <w:sdt>
        <w:sdtPr>
          <w:rPr>
            <w:rFonts w:ascii="Times New Roman" w:hAnsi="Times New Roman" w:cs="Times New Roman"/>
            <w:sz w:val="24"/>
            <w:szCs w:val="24"/>
          </w:rPr>
          <w:id w:val="-1192290464"/>
          <w:citation/>
        </w:sdtPr>
        <w:sdtContent>
          <w:r w:rsidR="009D60B9">
            <w:rPr>
              <w:rFonts w:ascii="Times New Roman" w:hAnsi="Times New Roman" w:cs="Times New Roman"/>
              <w:sz w:val="24"/>
              <w:szCs w:val="24"/>
            </w:rPr>
            <w:fldChar w:fldCharType="begin"/>
          </w:r>
          <w:r w:rsidR="009D60B9" w:rsidRPr="009D60B9">
            <w:rPr>
              <w:rFonts w:ascii="Times New Roman" w:hAnsi="Times New Roman" w:cs="Times New Roman"/>
              <w:sz w:val="24"/>
              <w:szCs w:val="24"/>
            </w:rPr>
            <w:instrText xml:space="preserve"> CITATION Tjo09 \l 1033 </w:instrText>
          </w:r>
          <w:r w:rsidR="009D60B9">
            <w:rPr>
              <w:rFonts w:ascii="Times New Roman" w:hAnsi="Times New Roman" w:cs="Times New Roman"/>
              <w:sz w:val="24"/>
              <w:szCs w:val="24"/>
            </w:rPr>
            <w:fldChar w:fldCharType="separate"/>
          </w:r>
          <w:r w:rsidR="000F4901" w:rsidRPr="000F4901">
            <w:rPr>
              <w:rFonts w:ascii="Times New Roman" w:hAnsi="Times New Roman" w:cs="Times New Roman"/>
              <w:noProof/>
              <w:sz w:val="24"/>
              <w:szCs w:val="24"/>
            </w:rPr>
            <w:t>(Tjosvold &amp; Wisse, 2009)</w:t>
          </w:r>
          <w:r w:rsidR="009D60B9">
            <w:rPr>
              <w:rFonts w:ascii="Times New Roman" w:hAnsi="Times New Roman" w:cs="Times New Roman"/>
              <w:sz w:val="24"/>
              <w:szCs w:val="24"/>
            </w:rPr>
            <w:fldChar w:fldCharType="end"/>
          </w:r>
        </w:sdtContent>
      </w:sdt>
      <w:r w:rsidR="009D60B9">
        <w:rPr>
          <w:rFonts w:ascii="Times New Roman" w:hAnsi="Times New Roman" w:cs="Times New Roman"/>
          <w:sz w:val="24"/>
          <w:szCs w:val="24"/>
        </w:rPr>
        <w:t>. La obra desanda el concepto de poder e interdependencia hacia adentro de la organización y entre diferentes organizaciones, incorporando así un nuevo elemento en el estudio del poder:</w:t>
      </w:r>
    </w:p>
    <w:p w14:paraId="77ACE070" w14:textId="77777777" w:rsidR="003B56AE" w:rsidRDefault="009D60B9" w:rsidP="001456EB">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lastRenderedPageBreak/>
        <w:t>“El poder es parte de cómo funciona la economía y la sociedad como un todo. Unas organizaciones tienen poder sobre otras, mientras que las primeras, a su vez, dependen de estas últimas. En los mercados globales las líneas de interdependencia se han extendido: las fábricas coreanas dependen tanto de los proveedores indios como de su márketing en Estados Unidos</w:t>
      </w:r>
      <w:r w:rsidR="003B56AE">
        <w:rPr>
          <w:rFonts w:ascii="Times New Roman" w:hAnsi="Times New Roman" w:cs="Times New Roman"/>
          <w:i/>
          <w:sz w:val="24"/>
          <w:szCs w:val="24"/>
        </w:rPr>
        <w:t xml:space="preserve"> […] El poder es parte de una relación donde personas se afectan unas a otras y dependen unas de otras, incluyendo la relación entre jefes y empleados, entre los miembros de un equipo, entre departamentos, organizaciones y países”</w:t>
      </w:r>
      <w:sdt>
        <w:sdtPr>
          <w:rPr>
            <w:rFonts w:ascii="Times New Roman" w:hAnsi="Times New Roman" w:cs="Times New Roman"/>
            <w:i/>
            <w:sz w:val="24"/>
            <w:szCs w:val="24"/>
          </w:rPr>
          <w:id w:val="996916758"/>
          <w:citation/>
        </w:sdtPr>
        <w:sdtContent>
          <w:r w:rsidR="003B56AE">
            <w:rPr>
              <w:rFonts w:ascii="Times New Roman" w:hAnsi="Times New Roman" w:cs="Times New Roman"/>
              <w:i/>
              <w:sz w:val="24"/>
              <w:szCs w:val="24"/>
            </w:rPr>
            <w:fldChar w:fldCharType="begin"/>
          </w:r>
          <w:r w:rsidR="003B56AE" w:rsidRPr="003B56AE">
            <w:rPr>
              <w:rFonts w:ascii="Times New Roman" w:hAnsi="Times New Roman" w:cs="Times New Roman"/>
              <w:sz w:val="24"/>
              <w:szCs w:val="24"/>
            </w:rPr>
            <w:instrText xml:space="preserve"> CITATION Tjo09 \l 1033 </w:instrText>
          </w:r>
          <w:r w:rsidR="003B56AE">
            <w:rPr>
              <w:rFonts w:ascii="Times New Roman" w:hAnsi="Times New Roman" w:cs="Times New Roman"/>
              <w:i/>
              <w:sz w:val="24"/>
              <w:szCs w:val="24"/>
            </w:rPr>
            <w:fldChar w:fldCharType="separate"/>
          </w:r>
          <w:r w:rsidR="000F4901">
            <w:rPr>
              <w:rFonts w:ascii="Times New Roman" w:hAnsi="Times New Roman" w:cs="Times New Roman"/>
              <w:noProof/>
              <w:sz w:val="24"/>
              <w:szCs w:val="24"/>
            </w:rPr>
            <w:t xml:space="preserve"> </w:t>
          </w:r>
          <w:r w:rsidR="000F4901" w:rsidRPr="000F4901">
            <w:rPr>
              <w:rFonts w:ascii="Times New Roman" w:hAnsi="Times New Roman" w:cs="Times New Roman"/>
              <w:noProof/>
              <w:sz w:val="24"/>
              <w:szCs w:val="24"/>
            </w:rPr>
            <w:t>(Tjosvold &amp; Wisse, 2009)</w:t>
          </w:r>
          <w:r w:rsidR="003B56AE">
            <w:rPr>
              <w:rFonts w:ascii="Times New Roman" w:hAnsi="Times New Roman" w:cs="Times New Roman"/>
              <w:i/>
              <w:sz w:val="24"/>
              <w:szCs w:val="24"/>
            </w:rPr>
            <w:fldChar w:fldCharType="end"/>
          </w:r>
        </w:sdtContent>
      </w:sdt>
      <w:r w:rsidR="003B56AE">
        <w:rPr>
          <w:rFonts w:ascii="Times New Roman" w:hAnsi="Times New Roman" w:cs="Times New Roman"/>
          <w:i/>
          <w:sz w:val="24"/>
          <w:szCs w:val="24"/>
        </w:rPr>
        <w:t>.</w:t>
      </w:r>
    </w:p>
    <w:p w14:paraId="3E2B15EF" w14:textId="77777777" w:rsidR="004804AD" w:rsidRDefault="003B56AE" w:rsidP="001456EB">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Tjosvold y Wisse sostienen que existe una marcada necesidad de gestionar el poder en las organizaciones, tanto en sus aspectos constructivos y destructivos. </w:t>
      </w:r>
      <w:r w:rsidR="000C18C3">
        <w:rPr>
          <w:rFonts w:ascii="Times New Roman" w:hAnsi="Times New Roman" w:cs="Times New Roman"/>
          <w:sz w:val="24"/>
          <w:szCs w:val="24"/>
        </w:rPr>
        <w:t>Cómo desarrollar los aspectos positivos del poder y aprender a controlar los negativos forma parte de los interrogantes que los editores pretenden resolver.</w:t>
      </w:r>
      <w:r w:rsidR="00BA29E6" w:rsidRPr="00BE6761">
        <w:rPr>
          <w:rFonts w:ascii="Times New Roman" w:hAnsi="Times New Roman" w:cs="Times New Roman"/>
          <w:i/>
          <w:sz w:val="24"/>
          <w:szCs w:val="24"/>
        </w:rPr>
        <w:t xml:space="preserve"> </w:t>
      </w:r>
    </w:p>
    <w:p w14:paraId="15F5455F" w14:textId="77777777" w:rsidR="00BF60A7" w:rsidRPr="00BF60A7" w:rsidRDefault="00BF60A7" w:rsidP="001456EB">
      <w:pPr>
        <w:spacing w:after="0" w:line="360" w:lineRule="auto"/>
        <w:jc w:val="both"/>
        <w:rPr>
          <w:rFonts w:ascii="Times New Roman" w:hAnsi="Times New Roman" w:cs="Times New Roman"/>
          <w:color w:val="000000" w:themeColor="text1"/>
          <w:sz w:val="24"/>
          <w:szCs w:val="24"/>
        </w:rPr>
      </w:pPr>
      <w:r w:rsidRPr="00BF60A7">
        <w:rPr>
          <w:rFonts w:ascii="Times New Roman" w:hAnsi="Times New Roman" w:cs="Times New Roman"/>
          <w:color w:val="000000" w:themeColor="text1"/>
          <w:sz w:val="24"/>
          <w:szCs w:val="24"/>
        </w:rPr>
        <w:t>Fruto de lo hasta aquí planteado en el marco conceptual se ha arribado a un punto de observación desde el cual comienza a apreciarse el eslabón entre dos de los tres términos que componen el título del proyecto: poder y liderazgo. El poder como atributo latente y el liderazgo como vehículo para movilizar y convertir en materia esa capacidad potencial. La cultura, el término restante que cimienta este trabajo recibe el impacto y es moldeado por los dos primeros. Heifetz, Grashow y Linsky entrelazan esta relación de una manera muy cierta:</w:t>
      </w:r>
    </w:p>
    <w:p w14:paraId="7D73154A" w14:textId="77777777" w:rsidR="00BF60A7" w:rsidRPr="00BF60A7" w:rsidRDefault="00BF60A7" w:rsidP="001456EB">
      <w:pPr>
        <w:spacing w:after="0" w:line="360" w:lineRule="auto"/>
        <w:jc w:val="both"/>
        <w:rPr>
          <w:rFonts w:ascii="Times New Roman" w:hAnsi="Times New Roman" w:cs="Times New Roman"/>
          <w:i/>
          <w:color w:val="000000" w:themeColor="text1"/>
          <w:sz w:val="24"/>
          <w:szCs w:val="24"/>
        </w:rPr>
      </w:pPr>
      <w:r w:rsidRPr="00BF60A7">
        <w:rPr>
          <w:rFonts w:ascii="Times New Roman" w:hAnsi="Times New Roman" w:cs="Times New Roman"/>
          <w:i/>
          <w:color w:val="000000" w:themeColor="text1"/>
          <w:sz w:val="24"/>
          <w:szCs w:val="24"/>
        </w:rPr>
        <w:t xml:space="preserve">“A corto plazo, una de las bases del liderazgo consiste en movilizar a las personas para que se enfrenten a los desafíos adaptativos inmediatos. A lo largo del tiempo, estos y otros esfuerzos que modelan la cultura construyen la capacidad adaptativa de la organización y fomentan procesos que generarán normas nuevas que le permitirán responder satisfactoriamente a la sucesión continua de desafíos adaptativos que plantea un mundo siempre dispuesto a ofrecer nuevas realidades, oportunidades y presiones”. </w:t>
      </w:r>
      <w:sdt>
        <w:sdtPr>
          <w:rPr>
            <w:rFonts w:ascii="Times New Roman" w:hAnsi="Times New Roman" w:cs="Times New Roman"/>
            <w:i/>
            <w:color w:val="000000" w:themeColor="text1"/>
            <w:sz w:val="24"/>
            <w:szCs w:val="24"/>
          </w:rPr>
          <w:id w:val="122270713"/>
          <w:citation/>
        </w:sdtPr>
        <w:sdtContent>
          <w:r w:rsidRPr="00BF60A7">
            <w:rPr>
              <w:rFonts w:ascii="Times New Roman" w:hAnsi="Times New Roman" w:cs="Times New Roman"/>
              <w:i/>
              <w:color w:val="000000" w:themeColor="text1"/>
              <w:sz w:val="24"/>
              <w:szCs w:val="24"/>
            </w:rPr>
            <w:fldChar w:fldCharType="begin"/>
          </w:r>
          <w:r w:rsidRPr="00BF60A7">
            <w:rPr>
              <w:rFonts w:ascii="Times New Roman" w:hAnsi="Times New Roman" w:cs="Times New Roman"/>
              <w:color w:val="000000" w:themeColor="text1"/>
              <w:sz w:val="24"/>
              <w:szCs w:val="24"/>
            </w:rPr>
            <w:instrText xml:space="preserve">CITATION Hei12 \p 40 \n  \t  \l 1033 </w:instrText>
          </w:r>
          <w:r w:rsidRPr="00BF60A7">
            <w:rPr>
              <w:rFonts w:ascii="Times New Roman" w:hAnsi="Times New Roman" w:cs="Times New Roman"/>
              <w:i/>
              <w:color w:val="000000" w:themeColor="text1"/>
              <w:sz w:val="24"/>
              <w:szCs w:val="24"/>
            </w:rPr>
            <w:fldChar w:fldCharType="separate"/>
          </w:r>
          <w:r w:rsidRPr="00BF60A7">
            <w:rPr>
              <w:rFonts w:ascii="Times New Roman" w:hAnsi="Times New Roman" w:cs="Times New Roman"/>
              <w:noProof/>
              <w:color w:val="000000" w:themeColor="text1"/>
              <w:sz w:val="24"/>
              <w:szCs w:val="24"/>
            </w:rPr>
            <w:t>(2012, p. 40)</w:t>
          </w:r>
          <w:r w:rsidRPr="00BF60A7">
            <w:rPr>
              <w:rFonts w:ascii="Times New Roman" w:hAnsi="Times New Roman" w:cs="Times New Roman"/>
              <w:i/>
              <w:color w:val="000000" w:themeColor="text1"/>
              <w:sz w:val="24"/>
              <w:szCs w:val="24"/>
            </w:rPr>
            <w:fldChar w:fldCharType="end"/>
          </w:r>
        </w:sdtContent>
      </w:sdt>
      <w:r w:rsidRPr="00BF60A7">
        <w:rPr>
          <w:rFonts w:ascii="Times New Roman" w:hAnsi="Times New Roman" w:cs="Times New Roman"/>
          <w:i/>
          <w:color w:val="000000" w:themeColor="text1"/>
          <w:sz w:val="24"/>
          <w:szCs w:val="24"/>
        </w:rPr>
        <w:t>.</w:t>
      </w:r>
    </w:p>
    <w:p w14:paraId="4304B889" w14:textId="77777777" w:rsidR="00A8076A" w:rsidRPr="00A8076A" w:rsidRDefault="00A8076A" w:rsidP="001456EB">
      <w:pPr>
        <w:spacing w:after="0" w:line="360" w:lineRule="auto"/>
        <w:jc w:val="both"/>
        <w:rPr>
          <w:rFonts w:ascii="Times New Roman" w:hAnsi="Times New Roman" w:cs="Times New Roman"/>
          <w:color w:val="000000" w:themeColor="text1"/>
          <w:sz w:val="24"/>
          <w:szCs w:val="24"/>
        </w:rPr>
      </w:pPr>
      <w:r w:rsidRPr="00A8076A">
        <w:rPr>
          <w:rFonts w:ascii="Times New Roman" w:hAnsi="Times New Roman" w:cs="Times New Roman"/>
          <w:color w:val="000000" w:themeColor="text1"/>
          <w:sz w:val="24"/>
          <w:szCs w:val="24"/>
        </w:rPr>
        <w:t>Como hasta aquí se ha apreciado, el poder en las organizaciones ha sido objeto de estudio de manera muy profusa durante la segunda mitad del siglo XX, pero no ha dejado de serlo en la actualidad. Así, en una reciente investigación, Haunschild, Nienhueser y Weiskopft</w:t>
      </w:r>
      <w:r w:rsidRPr="00A8076A">
        <w:rPr>
          <w:rFonts w:ascii="Times New Roman" w:hAnsi="Times New Roman" w:cs="Times New Roman"/>
          <w:color w:val="000000" w:themeColor="text1"/>
          <w:sz w:val="24"/>
          <w:szCs w:val="24"/>
          <w:vertAlign w:val="superscript"/>
        </w:rPr>
        <w:footnoteReference w:id="14"/>
      </w:r>
      <w:r w:rsidRPr="00A8076A">
        <w:rPr>
          <w:rFonts w:ascii="Times New Roman" w:hAnsi="Times New Roman" w:cs="Times New Roman"/>
          <w:color w:val="000000" w:themeColor="text1"/>
          <w:sz w:val="24"/>
          <w:szCs w:val="24"/>
        </w:rPr>
        <w:t xml:space="preserve"> sostienen que el poder es ampliamente reconocido como uno de los conceptos centrales -sino el central- del análisis social en general y del análisis organizacional en particular. Los citados autores apuntan que el de poder ha sido asociado, como concepto relevante, a la teoría de las contingencias, a la </w:t>
      </w:r>
      <w:r w:rsidRPr="00A8076A">
        <w:rPr>
          <w:rFonts w:ascii="Times New Roman" w:hAnsi="Times New Roman" w:cs="Times New Roman"/>
          <w:color w:val="000000" w:themeColor="text1"/>
          <w:sz w:val="24"/>
          <w:szCs w:val="24"/>
        </w:rPr>
        <w:lastRenderedPageBreak/>
        <w:t xml:space="preserve">teoría de la dependencia de recursos, al análisis estratégico y micropolítico, al nuevo institucionalismo, a la teoría de los procesos laborales, a las teorías de management y a los estudios de gobernanza corporativa. </w:t>
      </w:r>
      <w:sdt>
        <w:sdtPr>
          <w:rPr>
            <w:rFonts w:ascii="Times New Roman" w:hAnsi="Times New Roman" w:cs="Times New Roman"/>
            <w:color w:val="000000" w:themeColor="text1"/>
            <w:sz w:val="24"/>
            <w:szCs w:val="24"/>
          </w:rPr>
          <w:id w:val="1424377796"/>
          <w:citation/>
        </w:sdtPr>
        <w:sdtContent>
          <w:r w:rsidRPr="00A8076A">
            <w:rPr>
              <w:rFonts w:ascii="Times New Roman" w:hAnsi="Times New Roman" w:cs="Times New Roman"/>
              <w:color w:val="000000" w:themeColor="text1"/>
              <w:sz w:val="24"/>
              <w:szCs w:val="24"/>
            </w:rPr>
            <w:fldChar w:fldCharType="begin"/>
          </w:r>
          <w:r w:rsidRPr="00A8076A">
            <w:rPr>
              <w:rFonts w:ascii="Times New Roman" w:hAnsi="Times New Roman" w:cs="Times New Roman"/>
              <w:color w:val="000000" w:themeColor="text1"/>
              <w:sz w:val="24"/>
              <w:szCs w:val="24"/>
            </w:rPr>
            <w:instrText xml:space="preserve">CITATION Hau09 \n  \t  \l 1033 </w:instrText>
          </w:r>
          <w:r w:rsidRPr="00A8076A">
            <w:rPr>
              <w:rFonts w:ascii="Times New Roman" w:hAnsi="Times New Roman" w:cs="Times New Roman"/>
              <w:color w:val="000000" w:themeColor="text1"/>
              <w:sz w:val="24"/>
              <w:szCs w:val="24"/>
            </w:rPr>
            <w:fldChar w:fldCharType="separate"/>
          </w:r>
          <w:r w:rsidRPr="00A8076A">
            <w:rPr>
              <w:rFonts w:ascii="Times New Roman" w:hAnsi="Times New Roman" w:cs="Times New Roman"/>
              <w:noProof/>
              <w:color w:val="000000" w:themeColor="text1"/>
              <w:sz w:val="24"/>
              <w:szCs w:val="24"/>
            </w:rPr>
            <w:t>(2009)</w:t>
          </w:r>
          <w:r w:rsidRPr="00A8076A">
            <w:rPr>
              <w:rFonts w:ascii="Times New Roman" w:hAnsi="Times New Roman" w:cs="Times New Roman"/>
              <w:color w:val="000000" w:themeColor="text1"/>
              <w:sz w:val="24"/>
              <w:szCs w:val="24"/>
            </w:rPr>
            <w:fldChar w:fldCharType="end"/>
          </w:r>
        </w:sdtContent>
      </w:sdt>
      <w:r w:rsidRPr="00A8076A">
        <w:rPr>
          <w:rFonts w:ascii="Times New Roman" w:hAnsi="Times New Roman" w:cs="Times New Roman"/>
          <w:color w:val="000000" w:themeColor="text1"/>
          <w:sz w:val="24"/>
          <w:szCs w:val="24"/>
        </w:rPr>
        <w:t>.</w:t>
      </w:r>
    </w:p>
    <w:p w14:paraId="272834F7" w14:textId="77777777" w:rsidR="00A8076A" w:rsidRDefault="00A8076A" w:rsidP="001456EB">
      <w:pPr>
        <w:spacing w:after="0" w:line="360" w:lineRule="auto"/>
        <w:jc w:val="both"/>
        <w:rPr>
          <w:rFonts w:ascii="Times New Roman" w:hAnsi="Times New Roman" w:cs="Times New Roman"/>
          <w:color w:val="000000" w:themeColor="text1"/>
          <w:sz w:val="24"/>
          <w:szCs w:val="24"/>
        </w:rPr>
      </w:pPr>
      <w:r w:rsidRPr="00A8076A">
        <w:rPr>
          <w:rFonts w:ascii="Times New Roman" w:hAnsi="Times New Roman" w:cs="Times New Roman"/>
          <w:color w:val="000000" w:themeColor="text1"/>
          <w:sz w:val="24"/>
          <w:szCs w:val="24"/>
        </w:rPr>
        <w:t>A diferencia de la perspectiva positiva o constructiva del poder, tendencia conceptual que hemos venido profundizando en este proyecto, los autores citados en el párrafo anterior, aducen que el poder ha sido estudiado con amplitud en el campo social, pero l</w:t>
      </w:r>
      <w:r w:rsidR="00B120DA">
        <w:rPr>
          <w:rFonts w:ascii="Times New Roman" w:hAnsi="Times New Roman" w:cs="Times New Roman"/>
          <w:color w:val="000000" w:themeColor="text1"/>
          <w:sz w:val="24"/>
          <w:szCs w:val="24"/>
        </w:rPr>
        <w:t>levado al terreno organizacional</w:t>
      </w:r>
      <w:r w:rsidRPr="00A8076A">
        <w:rPr>
          <w:rFonts w:ascii="Times New Roman" w:hAnsi="Times New Roman" w:cs="Times New Roman"/>
          <w:color w:val="000000" w:themeColor="text1"/>
          <w:sz w:val="24"/>
          <w:szCs w:val="24"/>
        </w:rPr>
        <w:t xml:space="preserve"> su tratamiento se vuelve más acotado, en una versión más angosta o reducida. A su juicio el análisis de la construcción del poder aparece bien establecido en el campo de la cultura organizacional o del liderazgo, pero ignorando la perspectiva del poder como dominación o coerción.  Haunschild, Nienhueser y Weiskopft, </w:t>
      </w:r>
      <w:r w:rsidR="00B120DA">
        <w:rPr>
          <w:rFonts w:ascii="Times New Roman" w:hAnsi="Times New Roman" w:cs="Times New Roman"/>
          <w:color w:val="000000" w:themeColor="text1"/>
          <w:sz w:val="24"/>
          <w:szCs w:val="24"/>
        </w:rPr>
        <w:t>visualizan una conceptualizació</w:t>
      </w:r>
      <w:r w:rsidRPr="00A8076A">
        <w:rPr>
          <w:rFonts w:ascii="Times New Roman" w:hAnsi="Times New Roman" w:cs="Times New Roman"/>
          <w:color w:val="000000" w:themeColor="text1"/>
          <w:sz w:val="24"/>
          <w:szCs w:val="24"/>
        </w:rPr>
        <w:t>n del poder inclinada hacia un medio necesario para preservar el orden y la estructura en una organización por encima de los efectos negativos que el ejercicio del mismo genera.</w:t>
      </w:r>
    </w:p>
    <w:p w14:paraId="4C84AF5D" w14:textId="77777777" w:rsidR="00995E58" w:rsidRDefault="00A8076A" w:rsidP="00B2712E">
      <w:pPr>
        <w:spacing w:after="0" w:line="360" w:lineRule="auto"/>
        <w:jc w:val="both"/>
        <w:rPr>
          <w:rFonts w:ascii="Times New Roman" w:hAnsi="Times New Roman" w:cs="Times New Roman"/>
          <w:color w:val="000000" w:themeColor="text1"/>
          <w:sz w:val="24"/>
          <w:szCs w:val="24"/>
        </w:rPr>
      </w:pPr>
      <w:r w:rsidRPr="00A8076A">
        <w:rPr>
          <w:rFonts w:ascii="Times New Roman" w:hAnsi="Times New Roman" w:cs="Times New Roman"/>
          <w:color w:val="000000" w:themeColor="text1"/>
          <w:sz w:val="24"/>
          <w:szCs w:val="24"/>
        </w:rPr>
        <w:t xml:space="preserve">Al trazar un marco teórico sobre el poder - más concretamente el poder en las organizaciones - se afronta el serio de riesgo de ingresar a un universo en constante expansión. Los conceptos hasta aquí descriptos buscan dar un marco explicativo lo suficientemente vasto pero con natural límite que impone esta instancia del proyecto de investigación. Consecuentemente, adhiriendo a esa amplitud conceptual que abarca el poder, creo oportuno y pertinente citar a Peter Coleman </w:t>
      </w:r>
      <w:sdt>
        <w:sdtPr>
          <w:rPr>
            <w:rFonts w:ascii="Times New Roman" w:hAnsi="Times New Roman" w:cs="Times New Roman"/>
            <w:color w:val="000000" w:themeColor="text1"/>
            <w:sz w:val="24"/>
            <w:szCs w:val="24"/>
          </w:rPr>
          <w:id w:val="818384800"/>
          <w:citation/>
        </w:sdtPr>
        <w:sdtContent>
          <w:r w:rsidRPr="00A8076A">
            <w:rPr>
              <w:rFonts w:ascii="Times New Roman" w:hAnsi="Times New Roman" w:cs="Times New Roman"/>
              <w:color w:val="000000" w:themeColor="text1"/>
              <w:sz w:val="24"/>
              <w:szCs w:val="24"/>
            </w:rPr>
            <w:fldChar w:fldCharType="begin"/>
          </w:r>
          <w:r w:rsidRPr="00A8076A">
            <w:rPr>
              <w:rFonts w:ascii="Times New Roman" w:hAnsi="Times New Roman" w:cs="Times New Roman"/>
              <w:color w:val="000000" w:themeColor="text1"/>
              <w:sz w:val="24"/>
              <w:szCs w:val="24"/>
            </w:rPr>
            <w:instrText xml:space="preserve">CITATION Tjo09 \p "location 3146-3172" \n  \t  \l 1033 </w:instrText>
          </w:r>
          <w:r w:rsidRPr="00A8076A">
            <w:rPr>
              <w:rFonts w:ascii="Times New Roman" w:hAnsi="Times New Roman" w:cs="Times New Roman"/>
              <w:color w:val="000000" w:themeColor="text1"/>
              <w:sz w:val="24"/>
              <w:szCs w:val="24"/>
            </w:rPr>
            <w:fldChar w:fldCharType="separate"/>
          </w:r>
          <w:r w:rsidRPr="00A8076A">
            <w:rPr>
              <w:rFonts w:ascii="Times New Roman" w:hAnsi="Times New Roman" w:cs="Times New Roman"/>
              <w:noProof/>
              <w:color w:val="000000" w:themeColor="text1"/>
              <w:sz w:val="24"/>
              <w:szCs w:val="24"/>
            </w:rPr>
            <w:t>(2009, pp. location 3146-3172)</w:t>
          </w:r>
          <w:r w:rsidRPr="00A8076A">
            <w:rPr>
              <w:rFonts w:ascii="Times New Roman" w:hAnsi="Times New Roman" w:cs="Times New Roman"/>
              <w:color w:val="000000" w:themeColor="text1"/>
              <w:sz w:val="24"/>
              <w:szCs w:val="24"/>
            </w:rPr>
            <w:fldChar w:fldCharType="end"/>
          </w:r>
        </w:sdtContent>
      </w:sdt>
      <w:r w:rsidRPr="00A8076A">
        <w:rPr>
          <w:rFonts w:ascii="Times New Roman" w:hAnsi="Times New Roman" w:cs="Times New Roman"/>
          <w:color w:val="000000" w:themeColor="text1"/>
          <w:sz w:val="24"/>
          <w:szCs w:val="24"/>
        </w:rPr>
        <w:t>, quien presenta dos teorías sobre el poder organizacional: el poder competitivo y el poder compartido, sugiriendo que esta diferencia básica puede ser determinante en la visión de supervisores, managers o líderes.</w:t>
      </w:r>
    </w:p>
    <w:p w14:paraId="2E95ED0C" w14:textId="77777777" w:rsidR="0033220E" w:rsidRDefault="0033220E" w:rsidP="00B2712E">
      <w:pPr>
        <w:spacing w:after="0" w:line="360" w:lineRule="auto"/>
        <w:jc w:val="both"/>
        <w:rPr>
          <w:rFonts w:ascii="Times New Roman" w:hAnsi="Times New Roman" w:cs="Times New Roman"/>
          <w:color w:val="000000" w:themeColor="text1"/>
          <w:sz w:val="24"/>
          <w:szCs w:val="24"/>
        </w:rPr>
      </w:pPr>
    </w:p>
    <w:p w14:paraId="5D356CF8" w14:textId="1FAD76D8" w:rsidR="0033220E" w:rsidRPr="0033220E" w:rsidRDefault="0033220E" w:rsidP="0033220E">
      <w:pPr>
        <w:pStyle w:val="Ttulo1"/>
        <w:numPr>
          <w:ilvl w:val="1"/>
          <w:numId w:val="36"/>
        </w:numPr>
        <w:spacing w:before="120" w:after="120" w:line="360" w:lineRule="auto"/>
        <w:rPr>
          <w:rFonts w:ascii="Times New Roman" w:hAnsi="Times New Roman" w:cs="Times New Roman"/>
          <w:color w:val="auto"/>
          <w:sz w:val="24"/>
          <w:szCs w:val="24"/>
        </w:rPr>
      </w:pPr>
      <w:bookmarkStart w:id="39" w:name="_Toc428734594"/>
      <w:r w:rsidRPr="0033220E">
        <w:rPr>
          <w:rFonts w:ascii="Times New Roman" w:hAnsi="Times New Roman" w:cs="Times New Roman"/>
          <w:color w:val="auto"/>
          <w:sz w:val="24"/>
          <w:szCs w:val="24"/>
        </w:rPr>
        <w:t>El comportamiento político</w:t>
      </w:r>
      <w:bookmarkEnd w:id="39"/>
    </w:p>
    <w:p w14:paraId="65A26086" w14:textId="0BC035ED" w:rsidR="0033220E" w:rsidRPr="0033220E" w:rsidRDefault="0033220E" w:rsidP="0033220E">
      <w:pPr>
        <w:spacing w:after="0" w:line="360" w:lineRule="auto"/>
        <w:jc w:val="both"/>
        <w:rPr>
          <w:rFonts w:ascii="Times New Roman" w:hAnsi="Times New Roman" w:cs="Times New Roman"/>
          <w:color w:val="000000" w:themeColor="text1"/>
          <w:sz w:val="24"/>
          <w:szCs w:val="24"/>
        </w:rPr>
      </w:pPr>
      <w:r w:rsidRPr="0033220E">
        <w:rPr>
          <w:rFonts w:ascii="Times New Roman" w:hAnsi="Times New Roman" w:cs="Times New Roman"/>
          <w:color w:val="000000" w:themeColor="text1"/>
          <w:sz w:val="24"/>
          <w:szCs w:val="24"/>
        </w:rPr>
        <w:t>La política no sólo es un concepto vinculado al poder, es parte de un mismo mecanismo. Si el poder es ejercicio y acción, la política es comportamiento. Quien aspira a detentar y ejercer el poder, difícilmente alcance su cometido si no asume un comportamiento político. La política es</w:t>
      </w:r>
      <w:r>
        <w:rPr>
          <w:rFonts w:ascii="Times New Roman" w:hAnsi="Times New Roman" w:cs="Times New Roman"/>
          <w:color w:val="000000" w:themeColor="text1"/>
          <w:sz w:val="24"/>
          <w:szCs w:val="24"/>
        </w:rPr>
        <w:t xml:space="preserve"> el estudio del poder en acción, </w:t>
      </w:r>
      <w:r w:rsidRPr="0033220E">
        <w:rPr>
          <w:rFonts w:ascii="Times New Roman" w:hAnsi="Times New Roman" w:cs="Times New Roman"/>
          <w:color w:val="000000" w:themeColor="text1"/>
          <w:sz w:val="24"/>
          <w:szCs w:val="24"/>
        </w:rPr>
        <w:t xml:space="preserve">el comportamiento político </w:t>
      </w:r>
      <w:r>
        <w:rPr>
          <w:rFonts w:ascii="Times New Roman" w:hAnsi="Times New Roman" w:cs="Times New Roman"/>
          <w:color w:val="000000" w:themeColor="text1"/>
          <w:sz w:val="24"/>
          <w:szCs w:val="24"/>
        </w:rPr>
        <w:t>puede ser</w:t>
      </w:r>
      <w:r w:rsidRPr="0033220E">
        <w:rPr>
          <w:rFonts w:ascii="Times New Roman" w:hAnsi="Times New Roman" w:cs="Times New Roman"/>
          <w:color w:val="000000" w:themeColor="text1"/>
          <w:sz w:val="24"/>
          <w:szCs w:val="24"/>
        </w:rPr>
        <w:t xml:space="preserve"> indeseable pero</w:t>
      </w:r>
      <w:r>
        <w:rPr>
          <w:rFonts w:ascii="Times New Roman" w:hAnsi="Times New Roman" w:cs="Times New Roman"/>
          <w:color w:val="000000" w:themeColor="text1"/>
          <w:sz w:val="24"/>
          <w:szCs w:val="24"/>
        </w:rPr>
        <w:t xml:space="preserve"> es</w:t>
      </w:r>
      <w:r w:rsidRPr="0033220E">
        <w:rPr>
          <w:rFonts w:ascii="Times New Roman" w:hAnsi="Times New Roman" w:cs="Times New Roman"/>
          <w:color w:val="000000" w:themeColor="text1"/>
          <w:sz w:val="24"/>
          <w:szCs w:val="24"/>
        </w:rPr>
        <w:t xml:space="preserve"> inevitable en </w:t>
      </w:r>
      <w:r>
        <w:rPr>
          <w:rFonts w:ascii="Times New Roman" w:hAnsi="Times New Roman" w:cs="Times New Roman"/>
          <w:color w:val="000000" w:themeColor="text1"/>
          <w:sz w:val="24"/>
          <w:szCs w:val="24"/>
        </w:rPr>
        <w:t>la vida organizacional</w:t>
      </w:r>
      <w:r w:rsidRPr="0033220E">
        <w:rPr>
          <w:rFonts w:ascii="Times New Roman" w:hAnsi="Times New Roman" w:cs="Times New Roman"/>
          <w:color w:val="000000" w:themeColor="text1"/>
          <w:sz w:val="24"/>
          <w:szCs w:val="24"/>
        </w:rPr>
        <w:t>.</w:t>
      </w:r>
    </w:p>
    <w:p w14:paraId="215DED3E" w14:textId="77777777" w:rsidR="0033220E" w:rsidRPr="0033220E" w:rsidRDefault="0033220E" w:rsidP="0033220E">
      <w:pPr>
        <w:spacing w:after="0" w:line="360" w:lineRule="auto"/>
        <w:jc w:val="both"/>
        <w:rPr>
          <w:rFonts w:ascii="Times New Roman" w:hAnsi="Times New Roman" w:cs="Times New Roman"/>
          <w:color w:val="000000" w:themeColor="text1"/>
          <w:sz w:val="24"/>
          <w:szCs w:val="24"/>
        </w:rPr>
      </w:pPr>
      <w:r w:rsidRPr="0033220E">
        <w:rPr>
          <w:rFonts w:ascii="Times New Roman" w:hAnsi="Times New Roman" w:cs="Times New Roman"/>
          <w:color w:val="000000" w:themeColor="text1"/>
          <w:sz w:val="24"/>
          <w:szCs w:val="24"/>
        </w:rPr>
        <w:lastRenderedPageBreak/>
        <w:t>Robert Miles</w:t>
      </w:r>
      <w:r w:rsidRPr="0033220E">
        <w:rPr>
          <w:rFonts w:ascii="Times New Roman" w:hAnsi="Times New Roman" w:cs="Times New Roman"/>
          <w:color w:val="000000" w:themeColor="text1"/>
          <w:sz w:val="24"/>
          <w:szCs w:val="24"/>
          <w:vertAlign w:val="superscript"/>
        </w:rPr>
        <w:footnoteReference w:id="15"/>
      </w:r>
      <w:r w:rsidRPr="0033220E">
        <w:rPr>
          <w:rFonts w:ascii="Times New Roman" w:hAnsi="Times New Roman" w:cs="Times New Roman"/>
          <w:color w:val="000000" w:themeColor="text1"/>
          <w:sz w:val="24"/>
          <w:szCs w:val="24"/>
        </w:rPr>
        <w:t xml:space="preserve"> y Carrie Leana</w:t>
      </w:r>
      <w:r w:rsidRPr="0033220E">
        <w:rPr>
          <w:rFonts w:ascii="Times New Roman" w:hAnsi="Times New Roman" w:cs="Times New Roman"/>
          <w:color w:val="000000" w:themeColor="text1"/>
          <w:sz w:val="24"/>
          <w:szCs w:val="24"/>
          <w:vertAlign w:val="superscript"/>
        </w:rPr>
        <w:footnoteReference w:id="16"/>
      </w:r>
      <w:r w:rsidRPr="0033220E">
        <w:rPr>
          <w:rFonts w:ascii="Times New Roman" w:hAnsi="Times New Roman" w:cs="Times New Roman"/>
          <w:color w:val="000000" w:themeColor="text1"/>
          <w:sz w:val="24"/>
          <w:szCs w:val="24"/>
          <w:vertAlign w:val="superscript"/>
        </w:rPr>
        <w:t xml:space="preserve"> </w:t>
      </w:r>
      <w:r w:rsidRPr="0033220E">
        <w:rPr>
          <w:rFonts w:ascii="Times New Roman" w:hAnsi="Times New Roman" w:cs="Times New Roman"/>
          <w:color w:val="000000" w:themeColor="text1"/>
          <w:sz w:val="24"/>
          <w:szCs w:val="24"/>
        </w:rPr>
        <w:t>señalan cinco razones que dan lugar al comportamiento político en las organizaciones: metas ambiguas, recursos escasos, tecnología y entorno, decisiones no programadas y cambios organizativos. La pregunta que surge de manera inmediata es: ¿seguiría existiendo el comportamiento político en la empresa, si estas razones no se presentan? Adelantando una respuesta afirmativa, la justificación debe buscarse en la dinámica corporativa. La empresa es un flujo de objetivos y fines guiado por individuos o grupos que actúan políticamente para lograrlos.</w:t>
      </w:r>
    </w:p>
    <w:p w14:paraId="2B6320F7" w14:textId="77777777" w:rsidR="0033220E" w:rsidRPr="0033220E" w:rsidRDefault="0033220E" w:rsidP="0033220E">
      <w:pPr>
        <w:spacing w:after="0" w:line="360" w:lineRule="auto"/>
        <w:jc w:val="both"/>
        <w:rPr>
          <w:rFonts w:ascii="Times New Roman" w:hAnsi="Times New Roman" w:cs="Times New Roman"/>
          <w:color w:val="000000" w:themeColor="text1"/>
          <w:sz w:val="24"/>
          <w:szCs w:val="24"/>
        </w:rPr>
      </w:pPr>
      <w:r w:rsidRPr="0033220E">
        <w:rPr>
          <w:rFonts w:ascii="Times New Roman" w:hAnsi="Times New Roman" w:cs="Times New Roman"/>
          <w:color w:val="000000" w:themeColor="text1"/>
          <w:sz w:val="24"/>
          <w:szCs w:val="24"/>
        </w:rPr>
        <w:t>Si bien los argumentos que señalan Miles y Leana, no admiten mayores cuestionamientos, también es cierto que las cinco razones esgrimidas son parte inseparable de la dinámica en la empresa. Puede llegarse a un estado de metas concretas, abundancia de recursos, vanguardia tecnológica, decisiones planificadas y conclusión de procesos de cambio, pero sólo visualizarse de manera estática. La necesidad de adaptación a un entorno incontrolable, genera una permanente tensión en las variables mencionadas y un natural estado de cambio provocando el impulso para el comportamiento político.</w:t>
      </w:r>
    </w:p>
    <w:p w14:paraId="14F47B79" w14:textId="67E18815" w:rsidR="0033220E" w:rsidRPr="0033220E" w:rsidRDefault="0033220E" w:rsidP="0033220E">
      <w:pPr>
        <w:spacing w:after="0" w:line="360" w:lineRule="auto"/>
        <w:jc w:val="both"/>
        <w:rPr>
          <w:rFonts w:ascii="Times New Roman" w:hAnsi="Times New Roman" w:cs="Times New Roman"/>
          <w:color w:val="000000" w:themeColor="text1"/>
          <w:sz w:val="24"/>
          <w:szCs w:val="24"/>
        </w:rPr>
      </w:pPr>
      <w:r w:rsidRPr="0033220E">
        <w:rPr>
          <w:rFonts w:ascii="Times New Roman" w:hAnsi="Times New Roman" w:cs="Times New Roman"/>
          <w:color w:val="000000" w:themeColor="text1"/>
          <w:sz w:val="24"/>
          <w:szCs w:val="24"/>
        </w:rPr>
        <w:t xml:space="preserve">La </w:t>
      </w:r>
      <w:r>
        <w:rPr>
          <w:rFonts w:ascii="Times New Roman" w:hAnsi="Times New Roman" w:cs="Times New Roman"/>
          <w:color w:val="000000" w:themeColor="text1"/>
          <w:sz w:val="24"/>
          <w:szCs w:val="24"/>
        </w:rPr>
        <w:t xml:space="preserve">tercera </w:t>
      </w:r>
      <w:r w:rsidRPr="0033220E">
        <w:rPr>
          <w:rFonts w:ascii="Times New Roman" w:hAnsi="Times New Roman" w:cs="Times New Roman"/>
          <w:color w:val="000000" w:themeColor="text1"/>
          <w:sz w:val="24"/>
          <w:szCs w:val="24"/>
        </w:rPr>
        <w:t xml:space="preserve">hipótesis planteada en esta investigación asume que el comportamiento político es inherente a la empresa. Hay razones (como las planteadas por Miles y Leana) que direccionan la política en un sentido o enfatizan ciertos aspectos del comportamiento político pero nunca lo condiciones o eliminan. La empresa es un sistema socio-político por definición. </w:t>
      </w:r>
    </w:p>
    <w:p w14:paraId="48B3A486" w14:textId="77777777" w:rsidR="0033220E" w:rsidRPr="00995E58" w:rsidRDefault="0033220E" w:rsidP="00B2712E">
      <w:pPr>
        <w:spacing w:after="0" w:line="360" w:lineRule="auto"/>
        <w:jc w:val="both"/>
        <w:rPr>
          <w:rFonts w:ascii="Times New Roman" w:hAnsi="Times New Roman" w:cs="Times New Roman"/>
          <w:color w:val="000000" w:themeColor="text1"/>
          <w:sz w:val="24"/>
          <w:szCs w:val="24"/>
        </w:rPr>
      </w:pPr>
    </w:p>
    <w:p w14:paraId="19484F24" w14:textId="77777777" w:rsidR="00995E58" w:rsidRPr="001456EB" w:rsidRDefault="00F9522A" w:rsidP="00995E58">
      <w:pPr>
        <w:pStyle w:val="Ttulo1"/>
        <w:numPr>
          <w:ilvl w:val="0"/>
          <w:numId w:val="36"/>
        </w:numPr>
        <w:spacing w:before="120" w:after="120" w:line="360" w:lineRule="auto"/>
        <w:ind w:left="357" w:hanging="357"/>
        <w:rPr>
          <w:rFonts w:ascii="Times New Roman" w:hAnsi="Times New Roman" w:cs="Times New Roman"/>
          <w:color w:val="auto"/>
          <w:sz w:val="24"/>
          <w:szCs w:val="24"/>
        </w:rPr>
      </w:pPr>
      <w:bookmarkStart w:id="40" w:name="_Toc428734595"/>
      <w:r>
        <w:rPr>
          <w:rFonts w:ascii="Times New Roman" w:hAnsi="Times New Roman" w:cs="Times New Roman"/>
          <w:color w:val="auto"/>
          <w:sz w:val="24"/>
          <w:szCs w:val="24"/>
        </w:rPr>
        <w:t>Discusión de la propuesta</w:t>
      </w:r>
      <w:bookmarkEnd w:id="40"/>
    </w:p>
    <w:p w14:paraId="0610CF14" w14:textId="77777777" w:rsidR="007F315A" w:rsidRPr="008A5DD0" w:rsidRDefault="007F315A" w:rsidP="008A5DD0">
      <w:pPr>
        <w:pStyle w:val="Ttulo2"/>
        <w:numPr>
          <w:ilvl w:val="0"/>
          <w:numId w:val="38"/>
        </w:numPr>
        <w:rPr>
          <w:rFonts w:ascii="Times New Roman" w:hAnsi="Times New Roman" w:cs="Times New Roman"/>
          <w:color w:val="auto"/>
          <w:sz w:val="24"/>
          <w:szCs w:val="24"/>
        </w:rPr>
      </w:pPr>
      <w:bookmarkStart w:id="41" w:name="_Toc359513972"/>
      <w:bookmarkStart w:id="42" w:name="_Toc428734596"/>
      <w:r w:rsidRPr="008A5DD0">
        <w:rPr>
          <w:rFonts w:ascii="Times New Roman" w:hAnsi="Times New Roman" w:cs="Times New Roman"/>
          <w:color w:val="auto"/>
          <w:sz w:val="24"/>
          <w:szCs w:val="24"/>
        </w:rPr>
        <w:t>Objetivos</w:t>
      </w:r>
      <w:bookmarkEnd w:id="41"/>
      <w:bookmarkEnd w:id="42"/>
    </w:p>
    <w:p w14:paraId="4DE4F22E" w14:textId="5B7D5EA8" w:rsidR="007F315A" w:rsidRPr="00E03248" w:rsidRDefault="007F315A" w:rsidP="00B2712E">
      <w:pPr>
        <w:pStyle w:val="Ttulo3"/>
        <w:numPr>
          <w:ilvl w:val="0"/>
          <w:numId w:val="39"/>
        </w:numPr>
        <w:spacing w:before="0" w:after="120"/>
        <w:ind w:left="1066" w:hanging="357"/>
        <w:rPr>
          <w:rFonts w:ascii="Times New Roman" w:hAnsi="Times New Roman" w:cs="Times New Roman"/>
          <w:color w:val="auto"/>
          <w:sz w:val="24"/>
          <w:szCs w:val="24"/>
        </w:rPr>
      </w:pPr>
      <w:bookmarkStart w:id="43" w:name="_Toc359513973"/>
      <w:bookmarkStart w:id="44" w:name="_Toc428734597"/>
      <w:r w:rsidRPr="00E03248">
        <w:rPr>
          <w:rFonts w:ascii="Times New Roman" w:hAnsi="Times New Roman" w:cs="Times New Roman"/>
          <w:color w:val="auto"/>
          <w:sz w:val="24"/>
          <w:szCs w:val="24"/>
        </w:rPr>
        <w:t>Objetivo</w:t>
      </w:r>
      <w:r w:rsidR="0033220E">
        <w:rPr>
          <w:rFonts w:ascii="Times New Roman" w:hAnsi="Times New Roman" w:cs="Times New Roman"/>
          <w:color w:val="auto"/>
          <w:sz w:val="24"/>
          <w:szCs w:val="24"/>
        </w:rPr>
        <w:t>s</w:t>
      </w:r>
      <w:r w:rsidRPr="00E03248">
        <w:rPr>
          <w:rFonts w:ascii="Times New Roman" w:hAnsi="Times New Roman" w:cs="Times New Roman"/>
          <w:color w:val="auto"/>
          <w:sz w:val="24"/>
          <w:szCs w:val="24"/>
        </w:rPr>
        <w:t xml:space="preserve"> general</w:t>
      </w:r>
      <w:bookmarkEnd w:id="43"/>
      <w:r w:rsidR="0033220E">
        <w:rPr>
          <w:rFonts w:ascii="Times New Roman" w:hAnsi="Times New Roman" w:cs="Times New Roman"/>
          <w:color w:val="auto"/>
          <w:sz w:val="24"/>
          <w:szCs w:val="24"/>
        </w:rPr>
        <w:t>es</w:t>
      </w:r>
      <w:bookmarkEnd w:id="44"/>
    </w:p>
    <w:p w14:paraId="632BA63A" w14:textId="77777777" w:rsidR="007F315A" w:rsidRPr="0030502A" w:rsidRDefault="007F315A" w:rsidP="00B2712E">
      <w:pPr>
        <w:spacing w:after="0" w:line="360" w:lineRule="auto"/>
        <w:rPr>
          <w:rFonts w:ascii="Times New Roman" w:hAnsi="Times New Roman" w:cs="Times New Roman"/>
          <w:sz w:val="24"/>
          <w:szCs w:val="24"/>
        </w:rPr>
      </w:pPr>
      <w:r w:rsidRPr="0030502A">
        <w:rPr>
          <w:rFonts w:ascii="Times New Roman" w:hAnsi="Times New Roman" w:cs="Times New Roman"/>
          <w:sz w:val="24"/>
          <w:szCs w:val="24"/>
        </w:rPr>
        <w:tab/>
        <w:t xml:space="preserve">       Con los resultados que se obtengan de la tesis se pretende:</w:t>
      </w:r>
    </w:p>
    <w:p w14:paraId="1C94DEE8" w14:textId="77777777" w:rsidR="007F315A" w:rsidRPr="0030502A" w:rsidRDefault="007F315A" w:rsidP="007F315A">
      <w:pPr>
        <w:numPr>
          <w:ilvl w:val="0"/>
          <w:numId w:val="27"/>
        </w:numPr>
        <w:spacing w:line="360" w:lineRule="auto"/>
        <w:contextualSpacing/>
        <w:jc w:val="both"/>
        <w:rPr>
          <w:rFonts w:ascii="Times New Roman" w:hAnsi="Times New Roman" w:cs="Times New Roman"/>
          <w:color w:val="000000" w:themeColor="text1"/>
          <w:sz w:val="24"/>
          <w:szCs w:val="24"/>
        </w:rPr>
      </w:pPr>
      <w:r w:rsidRPr="0030502A">
        <w:rPr>
          <w:rFonts w:ascii="Times New Roman" w:hAnsi="Times New Roman" w:cs="Times New Roman"/>
          <w:color w:val="000000" w:themeColor="text1"/>
          <w:sz w:val="24"/>
          <w:szCs w:val="24"/>
        </w:rPr>
        <w:t>Contribuir al conocimiento acerca del rol clave del poder en las organizaciones y al aprendizaje de su ejercicio desde una perspectiva constructiva.</w:t>
      </w:r>
    </w:p>
    <w:p w14:paraId="163829F9" w14:textId="1DB16709" w:rsidR="007F315A" w:rsidRPr="0030502A" w:rsidRDefault="005D0FDB" w:rsidP="007F315A">
      <w:pPr>
        <w:numPr>
          <w:ilvl w:val="0"/>
          <w:numId w:val="27"/>
        </w:numPr>
        <w:spacing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Demostrar que</w:t>
      </w:r>
      <w:r w:rsidR="006726D6">
        <w:rPr>
          <w:rFonts w:ascii="Times New Roman" w:hAnsi="Times New Roman" w:cs="Times New Roman"/>
          <w:color w:val="000000" w:themeColor="text1"/>
          <w:sz w:val="24"/>
          <w:szCs w:val="24"/>
        </w:rPr>
        <w:t xml:space="preserve"> las relaciones de</w:t>
      </w:r>
      <w:bookmarkStart w:id="45" w:name="_GoBack"/>
      <w:bookmarkEnd w:id="45"/>
      <w:r w:rsidR="002D0E52">
        <w:rPr>
          <w:rFonts w:ascii="Times New Roman" w:hAnsi="Times New Roman" w:cs="Times New Roman"/>
          <w:color w:val="000000" w:themeColor="text1"/>
          <w:sz w:val="24"/>
          <w:szCs w:val="24"/>
        </w:rPr>
        <w:t xml:space="preserve"> poder conforman</w:t>
      </w:r>
      <w:r w:rsidR="007F315A" w:rsidRPr="0030502A">
        <w:rPr>
          <w:rFonts w:ascii="Times New Roman" w:hAnsi="Times New Roman" w:cs="Times New Roman"/>
          <w:color w:val="000000" w:themeColor="text1"/>
          <w:sz w:val="24"/>
          <w:szCs w:val="24"/>
        </w:rPr>
        <w:t xml:space="preserve"> el principal mecanismo de </w:t>
      </w:r>
      <w:r w:rsidR="002D0E52">
        <w:rPr>
          <w:rFonts w:ascii="Times New Roman" w:hAnsi="Times New Roman" w:cs="Times New Roman"/>
          <w:color w:val="000000" w:themeColor="text1"/>
          <w:sz w:val="24"/>
          <w:szCs w:val="24"/>
        </w:rPr>
        <w:t>interacción</w:t>
      </w:r>
      <w:r w:rsidR="007F315A" w:rsidRPr="0030502A">
        <w:rPr>
          <w:rFonts w:ascii="Times New Roman" w:hAnsi="Times New Roman" w:cs="Times New Roman"/>
          <w:color w:val="000000" w:themeColor="text1"/>
          <w:sz w:val="24"/>
          <w:szCs w:val="24"/>
        </w:rPr>
        <w:t xml:space="preserve"> entre personas, grupos y sectores que conforman la organización.</w:t>
      </w:r>
    </w:p>
    <w:p w14:paraId="03AEF813" w14:textId="26D90918" w:rsidR="007F315A" w:rsidRPr="00E03248" w:rsidRDefault="0033220E" w:rsidP="00B2712E">
      <w:pPr>
        <w:pStyle w:val="Ttulo3"/>
        <w:numPr>
          <w:ilvl w:val="0"/>
          <w:numId w:val="39"/>
        </w:numPr>
        <w:spacing w:before="0" w:after="120"/>
        <w:ind w:left="1066" w:hanging="357"/>
        <w:rPr>
          <w:rFonts w:ascii="Times New Roman" w:hAnsi="Times New Roman" w:cs="Times New Roman"/>
          <w:color w:val="auto"/>
          <w:sz w:val="24"/>
          <w:szCs w:val="24"/>
        </w:rPr>
      </w:pPr>
      <w:bookmarkStart w:id="46" w:name="_Toc428734598"/>
      <w:r>
        <w:rPr>
          <w:rFonts w:ascii="Times New Roman" w:hAnsi="Times New Roman" w:cs="Times New Roman"/>
          <w:color w:val="auto"/>
          <w:sz w:val="24"/>
          <w:szCs w:val="24"/>
        </w:rPr>
        <w:lastRenderedPageBreak/>
        <w:t>Sub objetivos</w:t>
      </w:r>
      <w:bookmarkEnd w:id="46"/>
    </w:p>
    <w:p w14:paraId="59C6C93A" w14:textId="77777777" w:rsidR="007F315A" w:rsidRPr="0030502A" w:rsidRDefault="007F315A" w:rsidP="007F315A">
      <w:pPr>
        <w:numPr>
          <w:ilvl w:val="0"/>
          <w:numId w:val="26"/>
        </w:numPr>
        <w:spacing w:line="360" w:lineRule="auto"/>
        <w:contextualSpacing/>
        <w:jc w:val="both"/>
        <w:rPr>
          <w:rFonts w:ascii="Times New Roman" w:hAnsi="Times New Roman" w:cs="Times New Roman"/>
          <w:sz w:val="24"/>
          <w:szCs w:val="24"/>
        </w:rPr>
      </w:pPr>
      <w:r w:rsidRPr="0030502A">
        <w:rPr>
          <w:rFonts w:ascii="Times New Roman" w:hAnsi="Times New Roman" w:cs="Times New Roman"/>
          <w:sz w:val="24"/>
          <w:szCs w:val="24"/>
        </w:rPr>
        <w:t>Explicar los procesos de construcción de poder y sus efectos sobre el control de los recursos (humanos y materiales) y sobre la generación de los resultados de una organización.</w:t>
      </w:r>
    </w:p>
    <w:p w14:paraId="3A22935B" w14:textId="77777777" w:rsidR="007F315A" w:rsidRPr="00E03248" w:rsidRDefault="007F315A" w:rsidP="007F315A">
      <w:pPr>
        <w:numPr>
          <w:ilvl w:val="0"/>
          <w:numId w:val="26"/>
        </w:numPr>
        <w:spacing w:line="360" w:lineRule="auto"/>
        <w:contextualSpacing/>
        <w:jc w:val="both"/>
        <w:rPr>
          <w:rFonts w:ascii="Times New Roman" w:hAnsi="Times New Roman" w:cs="Times New Roman"/>
          <w:sz w:val="24"/>
          <w:szCs w:val="24"/>
        </w:rPr>
      </w:pPr>
      <w:r w:rsidRPr="0030502A">
        <w:rPr>
          <w:rFonts w:ascii="Times New Roman" w:hAnsi="Times New Roman" w:cs="Times New Roman"/>
          <w:sz w:val="24"/>
          <w:szCs w:val="24"/>
        </w:rPr>
        <w:t>Identificar los instrumentos de influencia a través de los cuales personas o grupos se abren espacio en el mapa del poder de una organización.</w:t>
      </w:r>
    </w:p>
    <w:p w14:paraId="5B7BE95E" w14:textId="77777777" w:rsidR="00F018C3" w:rsidRDefault="00F018C3" w:rsidP="000B485D">
      <w:pPr>
        <w:pStyle w:val="Ttulo2"/>
        <w:numPr>
          <w:ilvl w:val="0"/>
          <w:numId w:val="38"/>
        </w:numPr>
        <w:spacing w:before="0" w:after="120"/>
        <w:ind w:left="714" w:hanging="357"/>
        <w:rPr>
          <w:rFonts w:ascii="Times New Roman" w:hAnsi="Times New Roman" w:cs="Times New Roman"/>
          <w:color w:val="auto"/>
          <w:sz w:val="24"/>
          <w:szCs w:val="24"/>
        </w:rPr>
      </w:pPr>
      <w:bookmarkStart w:id="47" w:name="_Toc428734599"/>
      <w:r w:rsidRPr="00E03248">
        <w:rPr>
          <w:rFonts w:ascii="Times New Roman" w:hAnsi="Times New Roman" w:cs="Times New Roman"/>
          <w:color w:val="auto"/>
          <w:sz w:val="24"/>
          <w:szCs w:val="24"/>
        </w:rPr>
        <w:t>Planteo del Problema</w:t>
      </w:r>
      <w:bookmarkEnd w:id="47"/>
    </w:p>
    <w:p w14:paraId="3BB496C9" w14:textId="77777777" w:rsidR="007F315A" w:rsidRPr="007F315A" w:rsidRDefault="007F315A" w:rsidP="001456EB">
      <w:pPr>
        <w:pStyle w:val="Prrafodelista"/>
        <w:spacing w:after="0" w:line="360" w:lineRule="auto"/>
        <w:jc w:val="both"/>
        <w:rPr>
          <w:rFonts w:ascii="Times New Roman" w:hAnsi="Times New Roman" w:cs="Times New Roman"/>
          <w:sz w:val="24"/>
          <w:szCs w:val="24"/>
        </w:rPr>
      </w:pPr>
      <w:r w:rsidRPr="007F315A">
        <w:rPr>
          <w:rFonts w:ascii="Times New Roman" w:hAnsi="Times New Roman" w:cs="Times New Roman"/>
          <w:sz w:val="24"/>
          <w:szCs w:val="24"/>
        </w:rPr>
        <w:t>La organización es concebida como un sistema económico, social y político conformado por individuos asignados a diferentes roles, con necesidades propias y colectivas. Sin relegar este marco referencial, no es común reparar en la organización también como sistema de poder e influencia, por medio del cual se busca incidir o modificar conductas o comportamientos de individuos o grupos.</w:t>
      </w:r>
    </w:p>
    <w:p w14:paraId="1A097C7B" w14:textId="77777777" w:rsidR="007F315A" w:rsidRPr="007F315A" w:rsidRDefault="007F315A" w:rsidP="001456EB">
      <w:pPr>
        <w:pStyle w:val="Prrafodelista"/>
        <w:spacing w:after="0" w:line="360" w:lineRule="auto"/>
        <w:jc w:val="both"/>
        <w:rPr>
          <w:rFonts w:ascii="Times New Roman" w:hAnsi="Times New Roman" w:cs="Times New Roman"/>
          <w:sz w:val="24"/>
          <w:szCs w:val="24"/>
        </w:rPr>
      </w:pPr>
      <w:r w:rsidRPr="007F315A">
        <w:rPr>
          <w:rFonts w:ascii="Times New Roman" w:hAnsi="Times New Roman" w:cs="Times New Roman"/>
          <w:sz w:val="24"/>
          <w:szCs w:val="24"/>
        </w:rPr>
        <w:t>La formulación de un modelo de autoridad jerárquico para la definición de políticas y directivas no contempla la posibilidad de errores en la estrategia del decisor ni favorece la participación horizontal, mientras que la construcción de una cultura fuerte que posibilite una visión compartida puede demandar mucho tiempo y esfuerzo y puede bloquear la apertura a la innovación y a la generación de nuevas ideas.</w:t>
      </w:r>
    </w:p>
    <w:p w14:paraId="78F93DE4" w14:textId="77777777" w:rsidR="00B47A8E" w:rsidRPr="00E03248" w:rsidRDefault="00B47A8E" w:rsidP="00E03248">
      <w:pPr>
        <w:pStyle w:val="Ttulo2"/>
        <w:numPr>
          <w:ilvl w:val="0"/>
          <w:numId w:val="38"/>
        </w:numPr>
        <w:rPr>
          <w:rFonts w:ascii="Times New Roman" w:hAnsi="Times New Roman" w:cs="Times New Roman"/>
          <w:color w:val="auto"/>
          <w:sz w:val="24"/>
          <w:szCs w:val="24"/>
        </w:rPr>
      </w:pPr>
      <w:bookmarkStart w:id="48" w:name="_Toc428734600"/>
      <w:r w:rsidRPr="00E03248">
        <w:rPr>
          <w:rFonts w:ascii="Times New Roman" w:hAnsi="Times New Roman" w:cs="Times New Roman"/>
          <w:color w:val="auto"/>
          <w:sz w:val="24"/>
          <w:szCs w:val="24"/>
        </w:rPr>
        <w:t>Hipótesis</w:t>
      </w:r>
      <w:bookmarkEnd w:id="48"/>
      <w:r w:rsidR="00E106CA" w:rsidRPr="00E03248">
        <w:rPr>
          <w:rFonts w:ascii="Times New Roman" w:hAnsi="Times New Roman" w:cs="Times New Roman"/>
          <w:color w:val="auto"/>
          <w:sz w:val="24"/>
          <w:szCs w:val="24"/>
        </w:rPr>
        <w:t xml:space="preserve"> </w:t>
      </w:r>
    </w:p>
    <w:p w14:paraId="0CC85169" w14:textId="77777777" w:rsidR="0039343A" w:rsidRDefault="0039343A" w:rsidP="001456EB">
      <w:pPr>
        <w:pStyle w:val="Prrafodelista"/>
        <w:spacing w:before="120" w:after="0" w:line="360" w:lineRule="auto"/>
        <w:jc w:val="both"/>
        <w:rPr>
          <w:rFonts w:ascii="Times New Roman" w:hAnsi="Times New Roman" w:cs="Times New Roman"/>
          <w:sz w:val="24"/>
          <w:szCs w:val="24"/>
        </w:rPr>
      </w:pPr>
      <w:r w:rsidRPr="0030502A">
        <w:rPr>
          <w:rFonts w:ascii="Times New Roman" w:hAnsi="Times New Roman" w:cs="Times New Roman"/>
          <w:sz w:val="24"/>
          <w:szCs w:val="24"/>
        </w:rPr>
        <w:t>En el marco del problema pla</w:t>
      </w:r>
      <w:r>
        <w:rPr>
          <w:rFonts w:ascii="Times New Roman" w:hAnsi="Times New Roman" w:cs="Times New Roman"/>
          <w:sz w:val="24"/>
          <w:szCs w:val="24"/>
        </w:rPr>
        <w:t>n</w:t>
      </w:r>
      <w:r w:rsidRPr="0030502A">
        <w:rPr>
          <w:rFonts w:ascii="Times New Roman" w:hAnsi="Times New Roman" w:cs="Times New Roman"/>
          <w:sz w:val="24"/>
          <w:szCs w:val="24"/>
        </w:rPr>
        <w:t>teado, el ejercicio del poder y de la influencia en los procesos de management, constituye un vehículo para alcanzar los fines de la organización. Una perspectiva de gestión desde el poder no implica, necesariamente, autoritarismo o prepotencia, sino el desarrollo de habilidades de liderazgo que permitan cimentar una base de influencias para ejercer una mayor dosis de control sobre los recursos y dirigir la estrategia hacia el logro de los objet</w:t>
      </w:r>
      <w:r>
        <w:rPr>
          <w:rFonts w:ascii="Times New Roman" w:hAnsi="Times New Roman" w:cs="Times New Roman"/>
          <w:sz w:val="24"/>
          <w:szCs w:val="24"/>
        </w:rPr>
        <w:t>ivos de la organización. Con un</w:t>
      </w:r>
      <w:r w:rsidRPr="0030502A">
        <w:rPr>
          <w:rFonts w:ascii="Times New Roman" w:hAnsi="Times New Roman" w:cs="Times New Roman"/>
          <w:sz w:val="24"/>
          <w:szCs w:val="24"/>
        </w:rPr>
        <w:t xml:space="preserve"> ancla en este razonamiento, las hipótesis del trabajo pueden delimitarse en las siguientes:</w:t>
      </w:r>
    </w:p>
    <w:p w14:paraId="7BE7ED1A" w14:textId="77777777" w:rsidR="00F46A92" w:rsidRDefault="00F46A92" w:rsidP="001456EB">
      <w:pPr>
        <w:pStyle w:val="Prrafodelista"/>
        <w:spacing w:before="120" w:after="0" w:line="360" w:lineRule="auto"/>
        <w:jc w:val="both"/>
        <w:rPr>
          <w:rFonts w:ascii="Times New Roman" w:hAnsi="Times New Roman" w:cs="Times New Roman"/>
          <w:sz w:val="24"/>
          <w:szCs w:val="24"/>
        </w:rPr>
      </w:pPr>
    </w:p>
    <w:p w14:paraId="0B7FF4FC" w14:textId="6F3EA2E0" w:rsidR="002D0E52" w:rsidRDefault="002D0E52" w:rsidP="00D71048">
      <w:pPr>
        <w:numPr>
          <w:ilvl w:val="0"/>
          <w:numId w:val="29"/>
        </w:numPr>
        <w:spacing w:after="0"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Las relaciones de poder constituyen el principal mecanismo de vinculación entre los individuos de una organización</w:t>
      </w:r>
      <w:r w:rsidR="0033220E">
        <w:rPr>
          <w:rFonts w:ascii="Times New Roman" w:hAnsi="Times New Roman" w:cs="Times New Roman"/>
          <w:color w:val="000000" w:themeColor="text1"/>
          <w:sz w:val="24"/>
          <w:szCs w:val="24"/>
        </w:rPr>
        <w:t>.</w:t>
      </w:r>
    </w:p>
    <w:p w14:paraId="46E628CF" w14:textId="2661EDAC" w:rsidR="00D71048" w:rsidRPr="00D71048" w:rsidRDefault="00D71048" w:rsidP="00D71048">
      <w:pPr>
        <w:numPr>
          <w:ilvl w:val="0"/>
          <w:numId w:val="29"/>
        </w:numPr>
        <w:spacing w:after="0" w:line="360" w:lineRule="auto"/>
        <w:contextualSpacing/>
        <w:jc w:val="both"/>
        <w:rPr>
          <w:rFonts w:ascii="Times New Roman" w:hAnsi="Times New Roman" w:cs="Times New Roman"/>
          <w:color w:val="000000" w:themeColor="text1"/>
          <w:sz w:val="24"/>
          <w:szCs w:val="24"/>
        </w:rPr>
      </w:pPr>
      <w:r w:rsidRPr="00D71048">
        <w:rPr>
          <w:rFonts w:ascii="Times New Roman" w:hAnsi="Times New Roman" w:cs="Times New Roman"/>
          <w:color w:val="000000" w:themeColor="text1"/>
          <w:sz w:val="24"/>
          <w:szCs w:val="24"/>
        </w:rPr>
        <w:t>El ejercicio del poder</w:t>
      </w:r>
      <w:r w:rsidR="0033220E">
        <w:rPr>
          <w:rFonts w:ascii="Times New Roman" w:hAnsi="Times New Roman" w:cs="Times New Roman"/>
          <w:color w:val="000000" w:themeColor="text1"/>
          <w:sz w:val="24"/>
          <w:szCs w:val="24"/>
        </w:rPr>
        <w:t>, desde un marco positivo y constructivo,</w:t>
      </w:r>
      <w:r w:rsidRPr="00D71048">
        <w:rPr>
          <w:rFonts w:ascii="Times New Roman" w:hAnsi="Times New Roman" w:cs="Times New Roman"/>
          <w:color w:val="000000" w:themeColor="text1"/>
          <w:sz w:val="24"/>
          <w:szCs w:val="24"/>
        </w:rPr>
        <w:t xml:space="preserve"> es un vehículo </w:t>
      </w:r>
      <w:r w:rsidR="0033220E">
        <w:rPr>
          <w:rFonts w:ascii="Times New Roman" w:hAnsi="Times New Roman" w:cs="Times New Roman"/>
          <w:color w:val="000000" w:themeColor="text1"/>
          <w:sz w:val="24"/>
          <w:szCs w:val="24"/>
        </w:rPr>
        <w:t>que permite alinear estrategias y acciones con la visión de una organización.</w:t>
      </w:r>
    </w:p>
    <w:p w14:paraId="06B86F0F" w14:textId="58E0E320" w:rsidR="00D71048" w:rsidRDefault="00633BA2" w:rsidP="00D71048">
      <w:pPr>
        <w:numPr>
          <w:ilvl w:val="0"/>
          <w:numId w:val="29"/>
        </w:numPr>
        <w:spacing w:after="0"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El comportamiento político es el medio por el cual se intenta obtener y ejercitar el poder.</w:t>
      </w:r>
    </w:p>
    <w:p w14:paraId="69CF7858" w14:textId="77777777" w:rsidR="00D71048" w:rsidRPr="00633BA2" w:rsidRDefault="00D71048" w:rsidP="00633BA2">
      <w:pPr>
        <w:spacing w:before="120" w:after="0" w:line="360" w:lineRule="auto"/>
        <w:jc w:val="both"/>
        <w:rPr>
          <w:rFonts w:ascii="Times New Roman" w:hAnsi="Times New Roman" w:cs="Times New Roman"/>
          <w:sz w:val="24"/>
          <w:szCs w:val="24"/>
        </w:rPr>
      </w:pPr>
    </w:p>
    <w:p w14:paraId="5748A840" w14:textId="77777777" w:rsidR="00E106CA" w:rsidRDefault="00C43F12" w:rsidP="008A5DD0">
      <w:pPr>
        <w:pStyle w:val="Ttulo1"/>
        <w:numPr>
          <w:ilvl w:val="0"/>
          <w:numId w:val="36"/>
        </w:numPr>
        <w:spacing w:before="120" w:after="120" w:line="360" w:lineRule="auto"/>
        <w:ind w:left="357" w:hanging="357"/>
        <w:rPr>
          <w:rFonts w:ascii="Times New Roman" w:hAnsi="Times New Roman" w:cs="Times New Roman"/>
          <w:color w:val="auto"/>
          <w:sz w:val="24"/>
          <w:szCs w:val="24"/>
        </w:rPr>
      </w:pPr>
      <w:bookmarkStart w:id="49" w:name="_Toc428734601"/>
      <w:r w:rsidRPr="00F9522A">
        <w:rPr>
          <w:rFonts w:ascii="Times New Roman" w:hAnsi="Times New Roman" w:cs="Times New Roman"/>
          <w:color w:val="auto"/>
          <w:sz w:val="24"/>
          <w:szCs w:val="24"/>
        </w:rPr>
        <w:t>Metodología</w:t>
      </w:r>
      <w:bookmarkEnd w:id="49"/>
    </w:p>
    <w:p w14:paraId="196B88C0" w14:textId="77777777" w:rsidR="005B11FE" w:rsidRPr="005B11FE" w:rsidRDefault="005B11FE" w:rsidP="001456EB">
      <w:pPr>
        <w:spacing w:after="0" w:line="360" w:lineRule="auto"/>
        <w:jc w:val="both"/>
        <w:rPr>
          <w:rFonts w:ascii="Times New Roman" w:hAnsi="Times New Roman" w:cs="Times New Roman"/>
          <w:sz w:val="24"/>
          <w:szCs w:val="24"/>
        </w:rPr>
      </w:pPr>
      <w:r w:rsidRPr="005B11FE">
        <w:rPr>
          <w:rFonts w:ascii="Times New Roman" w:hAnsi="Times New Roman" w:cs="Times New Roman"/>
          <w:sz w:val="24"/>
          <w:szCs w:val="24"/>
        </w:rPr>
        <w:t>El proyecto se enmarca dentro de la disciplina de la ciencia de la administración. Sin embargo, por las ramificaciones de su alcance y el fundamente teórico necesario para el abordaje del tema seleccionado, también se vinculará con la psicología, la sociología y la economía. La relación con otras ciencias dotará al proyecto de una naturaleza interdisciplinaria ineludible para el cumplimiento de sus objetivos</w:t>
      </w:r>
    </w:p>
    <w:p w14:paraId="4D69FDFF" w14:textId="6D6AD187" w:rsidR="00C43F12" w:rsidRDefault="00E72504" w:rsidP="001456EB">
      <w:pPr>
        <w:spacing w:after="0" w:line="360" w:lineRule="auto"/>
        <w:jc w:val="both"/>
        <w:rPr>
          <w:rFonts w:ascii="Times New Roman" w:hAnsi="Times New Roman" w:cs="Times New Roman"/>
          <w:sz w:val="24"/>
          <w:szCs w:val="24"/>
        </w:rPr>
      </w:pPr>
      <w:r w:rsidRPr="00F9522A">
        <w:rPr>
          <w:rFonts w:ascii="Times New Roman" w:hAnsi="Times New Roman" w:cs="Times New Roman"/>
          <w:sz w:val="24"/>
          <w:szCs w:val="24"/>
        </w:rPr>
        <w:t xml:space="preserve">Considerando la selección del tema del proyecto, netamente relacionando con las ciencias de la administración, las características del enfoque cualitativo de investigación se ajustarían en mayor medida a los objetivos del proyecto. </w:t>
      </w:r>
      <w:r w:rsidR="00151B2B">
        <w:rPr>
          <w:rFonts w:ascii="Times New Roman" w:hAnsi="Times New Roman" w:cs="Times New Roman"/>
          <w:sz w:val="24"/>
          <w:szCs w:val="24"/>
        </w:rPr>
        <w:t>Sin embargo, como se detalla seguidamente, también se incorporará determinados elementos de matriz cuantitativa.</w:t>
      </w:r>
    </w:p>
    <w:p w14:paraId="76420E14" w14:textId="77777777" w:rsidR="004C01DF" w:rsidRDefault="004C01DF" w:rsidP="001456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propuesta descripta se encuadra dentro de las características de una tesis crítico-evaluativa</w:t>
      </w:r>
      <w:r w:rsidR="00BA4E4D">
        <w:rPr>
          <w:rFonts w:ascii="Times New Roman" w:hAnsi="Times New Roman" w:cs="Times New Roman"/>
          <w:sz w:val="24"/>
          <w:szCs w:val="24"/>
        </w:rPr>
        <w:t xml:space="preserve"> con elementos empíricos</w:t>
      </w:r>
      <w:r>
        <w:rPr>
          <w:rFonts w:ascii="Times New Roman" w:hAnsi="Times New Roman" w:cs="Times New Roman"/>
          <w:sz w:val="24"/>
          <w:szCs w:val="24"/>
        </w:rPr>
        <w:t xml:space="preserve">, ya que </w:t>
      </w:r>
      <w:r w:rsidR="00BA4E4D">
        <w:rPr>
          <w:rFonts w:ascii="Times New Roman" w:hAnsi="Times New Roman" w:cs="Times New Roman"/>
          <w:sz w:val="24"/>
          <w:szCs w:val="24"/>
        </w:rPr>
        <w:t>se refiere a planteos teóricos e investigaciones llevadas a cabo sobre el tema elegido y aspira a profundizar el análisis, repetir investigaciones ya realizadas y generar nuevas investigaciones, buscando comprobar y juzgar la corrección formal y metodológica y la validez cient</w:t>
      </w:r>
      <w:r w:rsidR="00EB4FEB">
        <w:rPr>
          <w:rFonts w:ascii="Times New Roman" w:hAnsi="Times New Roman" w:cs="Times New Roman"/>
          <w:sz w:val="24"/>
          <w:szCs w:val="24"/>
        </w:rPr>
        <w:t xml:space="preserve">ífica de los aportes </w:t>
      </w:r>
      <w:sdt>
        <w:sdtPr>
          <w:rPr>
            <w:rFonts w:ascii="Times New Roman" w:hAnsi="Times New Roman" w:cs="Times New Roman"/>
            <w:sz w:val="24"/>
            <w:szCs w:val="24"/>
          </w:rPr>
          <w:id w:val="-1122754416"/>
          <w:citation/>
        </w:sdtPr>
        <w:sdtContent>
          <w:r w:rsidR="00EB4FEB">
            <w:rPr>
              <w:rFonts w:ascii="Times New Roman" w:hAnsi="Times New Roman" w:cs="Times New Roman"/>
              <w:sz w:val="24"/>
              <w:szCs w:val="24"/>
            </w:rPr>
            <w:fldChar w:fldCharType="begin"/>
          </w:r>
          <w:r w:rsidR="00EB4FEB" w:rsidRPr="00EB4FEB">
            <w:rPr>
              <w:rFonts w:ascii="Times New Roman" w:hAnsi="Times New Roman" w:cs="Times New Roman"/>
              <w:sz w:val="24"/>
              <w:szCs w:val="24"/>
            </w:rPr>
            <w:instrText xml:space="preserve">CITATION Sie07 \p 137 \l 1033 </w:instrText>
          </w:r>
          <w:r w:rsidR="00EB4FEB">
            <w:rPr>
              <w:rFonts w:ascii="Times New Roman" w:hAnsi="Times New Roman" w:cs="Times New Roman"/>
              <w:sz w:val="24"/>
              <w:szCs w:val="24"/>
            </w:rPr>
            <w:fldChar w:fldCharType="separate"/>
          </w:r>
          <w:r w:rsidR="000F4901" w:rsidRPr="000F4901">
            <w:rPr>
              <w:rFonts w:ascii="Times New Roman" w:hAnsi="Times New Roman" w:cs="Times New Roman"/>
              <w:noProof/>
              <w:sz w:val="24"/>
              <w:szCs w:val="24"/>
            </w:rPr>
            <w:t>(Sierra Bravo, 2007, p. 137)</w:t>
          </w:r>
          <w:r w:rsidR="00EB4FEB">
            <w:rPr>
              <w:rFonts w:ascii="Times New Roman" w:hAnsi="Times New Roman" w:cs="Times New Roman"/>
              <w:sz w:val="24"/>
              <w:szCs w:val="24"/>
            </w:rPr>
            <w:fldChar w:fldCharType="end"/>
          </w:r>
        </w:sdtContent>
      </w:sdt>
      <w:r w:rsidR="00C3192A">
        <w:rPr>
          <w:rFonts w:ascii="Times New Roman" w:hAnsi="Times New Roman" w:cs="Times New Roman"/>
          <w:sz w:val="24"/>
          <w:szCs w:val="24"/>
        </w:rPr>
        <w:t>.</w:t>
      </w:r>
    </w:p>
    <w:p w14:paraId="5F230B6D" w14:textId="77777777" w:rsidR="00C3192A" w:rsidRPr="0030502A" w:rsidRDefault="00C3192A" w:rsidP="001456EB">
      <w:pPr>
        <w:spacing w:after="0" w:line="360" w:lineRule="auto"/>
        <w:jc w:val="both"/>
        <w:rPr>
          <w:rFonts w:ascii="Times New Roman" w:hAnsi="Times New Roman" w:cs="Times New Roman"/>
          <w:sz w:val="24"/>
          <w:szCs w:val="24"/>
        </w:rPr>
      </w:pPr>
      <w:r w:rsidRPr="0030502A">
        <w:rPr>
          <w:rFonts w:ascii="Times New Roman" w:hAnsi="Times New Roman" w:cs="Times New Roman"/>
          <w:sz w:val="24"/>
          <w:szCs w:val="24"/>
        </w:rPr>
        <w:t xml:space="preserve">La etapa de obtención de la información y recolección de datos ha sido proyectada como una de las fases más extensas del proceso propuesto. La fuente de obtención directa, insuficientemente valorada según el criterio de Sierra Bravo, tendrá una ponderación importante dentro del conjunto de fuentes consideradas. El citado autor sostiene que este medio no debe descuidarse, pues existe información, y sobre todo experiencias, que se quedan sin transmitir por escrito. </w:t>
      </w:r>
      <w:sdt>
        <w:sdtPr>
          <w:rPr>
            <w:rFonts w:ascii="Times New Roman" w:hAnsi="Times New Roman" w:cs="Times New Roman"/>
            <w:sz w:val="24"/>
            <w:szCs w:val="24"/>
          </w:rPr>
          <w:id w:val="-2128459489"/>
          <w:citation/>
        </w:sdtPr>
        <w:sdtContent>
          <w:r w:rsidRPr="0030502A">
            <w:rPr>
              <w:rFonts w:ascii="Times New Roman" w:hAnsi="Times New Roman" w:cs="Times New Roman"/>
              <w:sz w:val="24"/>
              <w:szCs w:val="24"/>
            </w:rPr>
            <w:fldChar w:fldCharType="begin"/>
          </w:r>
          <w:r w:rsidRPr="0030502A">
            <w:rPr>
              <w:rFonts w:ascii="Times New Roman" w:hAnsi="Times New Roman" w:cs="Times New Roman"/>
              <w:sz w:val="24"/>
              <w:szCs w:val="24"/>
            </w:rPr>
            <w:instrText xml:space="preserve">CITATION Sie07 \p 149 \n  \t  \l 1033 </w:instrText>
          </w:r>
          <w:r w:rsidRPr="0030502A">
            <w:rPr>
              <w:rFonts w:ascii="Times New Roman" w:hAnsi="Times New Roman" w:cs="Times New Roman"/>
              <w:sz w:val="24"/>
              <w:szCs w:val="24"/>
            </w:rPr>
            <w:fldChar w:fldCharType="separate"/>
          </w:r>
          <w:r w:rsidRPr="0030502A">
            <w:rPr>
              <w:rFonts w:ascii="Times New Roman" w:hAnsi="Times New Roman" w:cs="Times New Roman"/>
              <w:noProof/>
              <w:sz w:val="24"/>
              <w:szCs w:val="24"/>
            </w:rPr>
            <w:t>(2007, p. 149)</w:t>
          </w:r>
          <w:r w:rsidRPr="0030502A">
            <w:rPr>
              <w:rFonts w:ascii="Times New Roman" w:hAnsi="Times New Roman" w:cs="Times New Roman"/>
              <w:sz w:val="24"/>
              <w:szCs w:val="24"/>
            </w:rPr>
            <w:fldChar w:fldCharType="end"/>
          </w:r>
        </w:sdtContent>
      </w:sdt>
      <w:r w:rsidRPr="0030502A">
        <w:rPr>
          <w:rFonts w:ascii="Times New Roman" w:hAnsi="Times New Roman" w:cs="Times New Roman"/>
          <w:sz w:val="24"/>
          <w:szCs w:val="24"/>
        </w:rPr>
        <w:t>.</w:t>
      </w:r>
    </w:p>
    <w:p w14:paraId="5E7A3FAB" w14:textId="77777777" w:rsidR="00C3192A" w:rsidRPr="0030502A" w:rsidRDefault="00C3192A" w:rsidP="001456EB">
      <w:pPr>
        <w:spacing w:after="0" w:line="360" w:lineRule="auto"/>
        <w:jc w:val="both"/>
        <w:rPr>
          <w:rFonts w:ascii="Times New Roman" w:hAnsi="Times New Roman" w:cs="Times New Roman"/>
          <w:sz w:val="24"/>
          <w:szCs w:val="24"/>
        </w:rPr>
      </w:pPr>
      <w:r w:rsidRPr="0030502A">
        <w:rPr>
          <w:rFonts w:ascii="Times New Roman" w:hAnsi="Times New Roman" w:cs="Times New Roman"/>
          <w:sz w:val="24"/>
          <w:szCs w:val="24"/>
        </w:rPr>
        <w:t>El poder es, ele</w:t>
      </w:r>
      <w:r w:rsidR="00064564">
        <w:rPr>
          <w:rFonts w:ascii="Times New Roman" w:hAnsi="Times New Roman" w:cs="Times New Roman"/>
          <w:sz w:val="24"/>
          <w:szCs w:val="24"/>
        </w:rPr>
        <w:t>mentalmente, ejercicio y acción;</w:t>
      </w:r>
      <w:r w:rsidRPr="0030502A">
        <w:rPr>
          <w:rFonts w:ascii="Times New Roman" w:hAnsi="Times New Roman" w:cs="Times New Roman"/>
          <w:sz w:val="24"/>
          <w:szCs w:val="24"/>
        </w:rPr>
        <w:t xml:space="preserve"> consecuentemente es experimentación. Ante ello la vivencia, percepción, historia y reflexión de quienes lo ej</w:t>
      </w:r>
      <w:r w:rsidR="00253311">
        <w:rPr>
          <w:rFonts w:ascii="Times New Roman" w:hAnsi="Times New Roman" w:cs="Times New Roman"/>
          <w:sz w:val="24"/>
          <w:szCs w:val="24"/>
        </w:rPr>
        <w:t xml:space="preserve">ercen ofrece una perspectiva </w:t>
      </w:r>
      <w:r w:rsidRPr="0030502A">
        <w:rPr>
          <w:rFonts w:ascii="Times New Roman" w:hAnsi="Times New Roman" w:cs="Times New Roman"/>
          <w:sz w:val="24"/>
          <w:szCs w:val="24"/>
        </w:rPr>
        <w:t xml:space="preserve"> vívida del objeto de estudio de este trabajo y será reflejada por medio de entrevistas con directivos de las organizaciones meta determinadas. El relevamiento seguirá los fundamentos de Gandz, Jeffrey, y Victor V. Murray. </w:t>
      </w:r>
      <w:r w:rsidRPr="0030502A">
        <w:rPr>
          <w:rFonts w:ascii="Times New Roman" w:hAnsi="Times New Roman" w:cs="Times New Roman"/>
          <w:sz w:val="24"/>
          <w:szCs w:val="24"/>
          <w:lang w:val="en-US"/>
        </w:rPr>
        <w:t xml:space="preserve">1980. “The Experience of Workplace Politics,” Academy of Management Journal, 23: 237—251 en Pfeffer, Jeffrey (1993-11-12). Managing With Power: Politics and Influence in Organizations (p. 370). Perseus Books Group. </w:t>
      </w:r>
      <w:r w:rsidRPr="0030502A">
        <w:rPr>
          <w:rFonts w:ascii="Times New Roman" w:hAnsi="Times New Roman" w:cs="Times New Roman"/>
          <w:sz w:val="24"/>
          <w:szCs w:val="24"/>
        </w:rPr>
        <w:t>Kindle Edition.</w:t>
      </w:r>
    </w:p>
    <w:p w14:paraId="12E9729E" w14:textId="77777777" w:rsidR="00C3192A" w:rsidRDefault="00C3192A" w:rsidP="001456EB">
      <w:pPr>
        <w:spacing w:after="0" w:line="360" w:lineRule="auto"/>
        <w:jc w:val="both"/>
        <w:rPr>
          <w:rFonts w:ascii="Times New Roman" w:hAnsi="Times New Roman" w:cs="Times New Roman"/>
          <w:sz w:val="24"/>
          <w:szCs w:val="24"/>
        </w:rPr>
      </w:pPr>
      <w:r w:rsidRPr="0030502A">
        <w:rPr>
          <w:rFonts w:ascii="Times New Roman" w:hAnsi="Times New Roman" w:cs="Times New Roman"/>
          <w:sz w:val="24"/>
          <w:szCs w:val="24"/>
        </w:rPr>
        <w:lastRenderedPageBreak/>
        <w:t>La obtención de datos primarios provendrá de encuestas, entrevistas y documentos, mientras que los datos secundarios surgirán principalmente de fuentes bibliográficas, catálogos y revisiones.</w:t>
      </w:r>
    </w:p>
    <w:p w14:paraId="20DED5AB" w14:textId="77777777" w:rsidR="00551EBD" w:rsidRPr="00551EBD" w:rsidRDefault="00551EBD" w:rsidP="001456EB">
      <w:pPr>
        <w:spacing w:after="0" w:line="360" w:lineRule="auto"/>
        <w:rPr>
          <w:rFonts w:ascii="Times New Roman" w:hAnsi="Times New Roman" w:cs="Times New Roman"/>
          <w:sz w:val="24"/>
          <w:szCs w:val="24"/>
        </w:rPr>
      </w:pPr>
      <w:r w:rsidRPr="00551EBD">
        <w:rPr>
          <w:rFonts w:ascii="Times New Roman" w:hAnsi="Times New Roman" w:cs="Times New Roman"/>
          <w:sz w:val="24"/>
          <w:szCs w:val="24"/>
        </w:rPr>
        <w:t>La investigación se caracteriza por un diseño de un solo grupo y de una sola observación. Es empírica por su naturaleza y no experimental basada en muestra.</w:t>
      </w:r>
    </w:p>
    <w:p w14:paraId="1FB7B26D" w14:textId="77777777" w:rsidR="00551EBD" w:rsidRPr="00551EBD" w:rsidRDefault="00551EBD" w:rsidP="001456EB">
      <w:pPr>
        <w:numPr>
          <w:ilvl w:val="0"/>
          <w:numId w:val="41"/>
        </w:numPr>
        <w:spacing w:after="0" w:line="360" w:lineRule="auto"/>
        <w:contextualSpacing/>
        <w:rPr>
          <w:rFonts w:ascii="Times New Roman" w:hAnsi="Times New Roman" w:cs="Times New Roman"/>
          <w:sz w:val="24"/>
          <w:szCs w:val="24"/>
        </w:rPr>
      </w:pPr>
      <w:r w:rsidRPr="00551EBD">
        <w:rPr>
          <w:rFonts w:ascii="Times New Roman" w:hAnsi="Times New Roman" w:cs="Times New Roman"/>
          <w:sz w:val="24"/>
          <w:szCs w:val="24"/>
        </w:rPr>
        <w:t>Variable dependiente: el ejercicio del poder y la influencia en las organizaciones</w:t>
      </w:r>
    </w:p>
    <w:p w14:paraId="6544C701" w14:textId="77777777" w:rsidR="00551EBD" w:rsidRPr="00551EBD" w:rsidRDefault="00551EBD" w:rsidP="001456EB">
      <w:pPr>
        <w:numPr>
          <w:ilvl w:val="0"/>
          <w:numId w:val="41"/>
        </w:numPr>
        <w:spacing w:after="0" w:line="360" w:lineRule="auto"/>
        <w:contextualSpacing/>
        <w:rPr>
          <w:rFonts w:ascii="Times New Roman" w:hAnsi="Times New Roman" w:cs="Times New Roman"/>
          <w:sz w:val="24"/>
          <w:szCs w:val="24"/>
        </w:rPr>
      </w:pPr>
      <w:r w:rsidRPr="00551EBD">
        <w:rPr>
          <w:rFonts w:ascii="Times New Roman" w:hAnsi="Times New Roman" w:cs="Times New Roman"/>
          <w:sz w:val="24"/>
          <w:szCs w:val="24"/>
        </w:rPr>
        <w:t>Variables independientes</w:t>
      </w:r>
    </w:p>
    <w:p w14:paraId="1A934F2D" w14:textId="1394B011" w:rsidR="00551EBD" w:rsidRPr="00551EBD" w:rsidRDefault="00151B2B" w:rsidP="001456EB">
      <w:pPr>
        <w:numPr>
          <w:ilvl w:val="0"/>
          <w:numId w:val="42"/>
        </w:num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El comportamiento político en las organizaciones.</w:t>
      </w:r>
    </w:p>
    <w:p w14:paraId="205134B6" w14:textId="77777777" w:rsidR="00551EBD" w:rsidRPr="00551EBD" w:rsidRDefault="00551EBD" w:rsidP="001456EB">
      <w:pPr>
        <w:numPr>
          <w:ilvl w:val="0"/>
          <w:numId w:val="42"/>
        </w:numPr>
        <w:spacing w:after="0" w:line="360" w:lineRule="auto"/>
        <w:contextualSpacing/>
        <w:rPr>
          <w:rFonts w:ascii="Times New Roman" w:hAnsi="Times New Roman" w:cs="Times New Roman"/>
          <w:sz w:val="24"/>
          <w:szCs w:val="24"/>
        </w:rPr>
      </w:pPr>
      <w:r w:rsidRPr="00551EBD">
        <w:rPr>
          <w:rFonts w:ascii="Times New Roman" w:hAnsi="Times New Roman" w:cs="Times New Roman"/>
          <w:sz w:val="24"/>
          <w:szCs w:val="24"/>
        </w:rPr>
        <w:t>Intensidad del poder según funciones y niveles de decisiones</w:t>
      </w:r>
    </w:p>
    <w:p w14:paraId="665FE8E8" w14:textId="77777777" w:rsidR="00551EBD" w:rsidRPr="00551EBD" w:rsidRDefault="00551EBD" w:rsidP="001456EB">
      <w:pPr>
        <w:numPr>
          <w:ilvl w:val="0"/>
          <w:numId w:val="42"/>
        </w:numPr>
        <w:spacing w:after="0" w:line="360" w:lineRule="auto"/>
        <w:contextualSpacing/>
        <w:rPr>
          <w:rFonts w:ascii="Times New Roman" w:hAnsi="Times New Roman" w:cs="Times New Roman"/>
          <w:sz w:val="24"/>
          <w:szCs w:val="24"/>
        </w:rPr>
      </w:pPr>
      <w:r w:rsidRPr="00551EBD">
        <w:rPr>
          <w:rFonts w:ascii="Times New Roman" w:hAnsi="Times New Roman" w:cs="Times New Roman"/>
          <w:sz w:val="24"/>
          <w:szCs w:val="24"/>
        </w:rPr>
        <w:t>Atributos de liderazgo</w:t>
      </w:r>
    </w:p>
    <w:p w14:paraId="0876EE5E" w14:textId="77777777" w:rsidR="00551EBD" w:rsidRPr="00551EBD" w:rsidRDefault="00551EBD" w:rsidP="001456EB">
      <w:pPr>
        <w:numPr>
          <w:ilvl w:val="0"/>
          <w:numId w:val="42"/>
        </w:numPr>
        <w:spacing w:after="0" w:line="360" w:lineRule="auto"/>
        <w:contextualSpacing/>
        <w:rPr>
          <w:rFonts w:ascii="Times New Roman" w:hAnsi="Times New Roman" w:cs="Times New Roman"/>
          <w:sz w:val="24"/>
          <w:szCs w:val="24"/>
        </w:rPr>
      </w:pPr>
      <w:r w:rsidRPr="00551EBD">
        <w:rPr>
          <w:rFonts w:ascii="Times New Roman" w:hAnsi="Times New Roman" w:cs="Times New Roman"/>
          <w:sz w:val="24"/>
          <w:szCs w:val="24"/>
        </w:rPr>
        <w:t>Concepción constructiva del poder</w:t>
      </w:r>
      <w:r w:rsidRPr="00551EBD">
        <w:rPr>
          <w:rFonts w:ascii="Times New Roman" w:hAnsi="Times New Roman" w:cs="Times New Roman"/>
          <w:sz w:val="24"/>
          <w:szCs w:val="24"/>
        </w:rPr>
        <w:tab/>
      </w:r>
    </w:p>
    <w:p w14:paraId="55A336B5" w14:textId="77777777" w:rsidR="00551EBD" w:rsidRPr="00551EBD" w:rsidRDefault="00551EBD" w:rsidP="001456EB">
      <w:pPr>
        <w:spacing w:after="0" w:line="360" w:lineRule="auto"/>
        <w:jc w:val="both"/>
        <w:rPr>
          <w:rFonts w:ascii="Times New Roman" w:hAnsi="Times New Roman" w:cs="Times New Roman"/>
          <w:sz w:val="24"/>
          <w:szCs w:val="24"/>
        </w:rPr>
      </w:pPr>
      <w:r w:rsidRPr="00551EBD">
        <w:rPr>
          <w:rFonts w:ascii="Times New Roman" w:hAnsi="Times New Roman" w:cs="Times New Roman"/>
          <w:sz w:val="24"/>
          <w:szCs w:val="24"/>
        </w:rPr>
        <w:t>La técnica más recomendable en este tipo de investigación es la</w:t>
      </w:r>
      <w:r w:rsidR="00F70ECE">
        <w:rPr>
          <w:rFonts w:ascii="Times New Roman" w:hAnsi="Times New Roman" w:cs="Times New Roman"/>
          <w:sz w:val="24"/>
          <w:szCs w:val="24"/>
        </w:rPr>
        <w:t xml:space="preserve"> encuesta y el instrumento será</w:t>
      </w:r>
      <w:r w:rsidRPr="00551EBD">
        <w:rPr>
          <w:rFonts w:ascii="Times New Roman" w:hAnsi="Times New Roman" w:cs="Times New Roman"/>
          <w:sz w:val="24"/>
          <w:szCs w:val="24"/>
        </w:rPr>
        <w:t xml:space="preserve"> el cuestionario. La elaboración del cuestionario será precedida por consultas y entrevistas en las que se procurará acotar las dimensiones del problema.</w:t>
      </w:r>
    </w:p>
    <w:p w14:paraId="71769E2F" w14:textId="77777777" w:rsidR="00551EBD" w:rsidRPr="00551EBD" w:rsidRDefault="00551EBD" w:rsidP="001456EB">
      <w:pPr>
        <w:spacing w:after="0" w:line="360" w:lineRule="auto"/>
        <w:jc w:val="both"/>
        <w:rPr>
          <w:rFonts w:ascii="Times New Roman" w:hAnsi="Times New Roman" w:cs="Times New Roman"/>
          <w:sz w:val="24"/>
          <w:szCs w:val="24"/>
        </w:rPr>
      </w:pPr>
      <w:r w:rsidRPr="00551EBD">
        <w:rPr>
          <w:rFonts w:ascii="Times New Roman" w:hAnsi="Times New Roman" w:cs="Times New Roman"/>
          <w:sz w:val="24"/>
          <w:szCs w:val="24"/>
        </w:rPr>
        <w:t>El ámbito espacial de la investigación está conformado por la provincia de Córdoba,</w:t>
      </w:r>
      <w:r w:rsidR="000B485D">
        <w:rPr>
          <w:rFonts w:ascii="Times New Roman" w:hAnsi="Times New Roman" w:cs="Times New Roman"/>
          <w:sz w:val="24"/>
          <w:szCs w:val="24"/>
        </w:rPr>
        <w:t xml:space="preserve"> en la República Argentina,</w:t>
      </w:r>
      <w:r w:rsidRPr="00551EBD">
        <w:rPr>
          <w:rFonts w:ascii="Times New Roman" w:hAnsi="Times New Roman" w:cs="Times New Roman"/>
          <w:sz w:val="24"/>
          <w:szCs w:val="24"/>
        </w:rPr>
        <w:t xml:space="preserve"> distribuidos en un 60% de casos de la capital de la Provincia y el resto del interior. </w:t>
      </w:r>
    </w:p>
    <w:p w14:paraId="6E9F6882" w14:textId="77777777" w:rsidR="00551EBD" w:rsidRPr="00551EBD" w:rsidRDefault="00551EBD" w:rsidP="001456EB">
      <w:pPr>
        <w:spacing w:after="0" w:line="360" w:lineRule="auto"/>
        <w:jc w:val="both"/>
        <w:rPr>
          <w:rFonts w:ascii="Times New Roman" w:hAnsi="Times New Roman" w:cs="Times New Roman"/>
          <w:sz w:val="24"/>
          <w:szCs w:val="24"/>
        </w:rPr>
      </w:pPr>
      <w:r w:rsidRPr="00551EBD">
        <w:rPr>
          <w:rFonts w:ascii="Times New Roman" w:hAnsi="Times New Roman" w:cs="Times New Roman"/>
          <w:sz w:val="24"/>
          <w:szCs w:val="24"/>
        </w:rPr>
        <w:t xml:space="preserve">La muestra estará </w:t>
      </w:r>
      <w:r w:rsidR="00F70ECE" w:rsidRPr="00551EBD">
        <w:rPr>
          <w:rFonts w:ascii="Times New Roman" w:hAnsi="Times New Roman" w:cs="Times New Roman"/>
          <w:sz w:val="24"/>
          <w:szCs w:val="24"/>
        </w:rPr>
        <w:t>constituida</w:t>
      </w:r>
      <w:r w:rsidRPr="00551EBD">
        <w:rPr>
          <w:rFonts w:ascii="Times New Roman" w:hAnsi="Times New Roman" w:cs="Times New Roman"/>
          <w:sz w:val="24"/>
          <w:szCs w:val="24"/>
        </w:rPr>
        <w:t xml:space="preserve"> por directores o gerentes generales de organizaciones privadas clasificadas en:</w:t>
      </w:r>
    </w:p>
    <w:p w14:paraId="747931BE" w14:textId="77777777" w:rsidR="00551EBD" w:rsidRPr="00551EBD" w:rsidRDefault="00551EBD" w:rsidP="001456EB">
      <w:pPr>
        <w:numPr>
          <w:ilvl w:val="0"/>
          <w:numId w:val="43"/>
        </w:numPr>
        <w:spacing w:after="0" w:line="360" w:lineRule="auto"/>
        <w:contextualSpacing/>
        <w:rPr>
          <w:rFonts w:ascii="Times New Roman" w:hAnsi="Times New Roman" w:cs="Times New Roman"/>
          <w:sz w:val="24"/>
          <w:szCs w:val="24"/>
        </w:rPr>
      </w:pPr>
      <w:r w:rsidRPr="00551EBD">
        <w:rPr>
          <w:rFonts w:ascii="Times New Roman" w:hAnsi="Times New Roman" w:cs="Times New Roman"/>
          <w:sz w:val="24"/>
          <w:szCs w:val="24"/>
        </w:rPr>
        <w:t>Más de 500 empleados</w:t>
      </w:r>
    </w:p>
    <w:p w14:paraId="6876433A" w14:textId="77777777" w:rsidR="00551EBD" w:rsidRPr="00551EBD" w:rsidRDefault="00551EBD" w:rsidP="001456EB">
      <w:pPr>
        <w:numPr>
          <w:ilvl w:val="0"/>
          <w:numId w:val="43"/>
        </w:numPr>
        <w:spacing w:after="0" w:line="360" w:lineRule="auto"/>
        <w:contextualSpacing/>
        <w:rPr>
          <w:rFonts w:ascii="Times New Roman" w:hAnsi="Times New Roman" w:cs="Times New Roman"/>
          <w:sz w:val="24"/>
          <w:szCs w:val="24"/>
        </w:rPr>
      </w:pPr>
      <w:r w:rsidRPr="00551EBD">
        <w:rPr>
          <w:rFonts w:ascii="Times New Roman" w:hAnsi="Times New Roman" w:cs="Times New Roman"/>
          <w:sz w:val="24"/>
          <w:szCs w:val="24"/>
        </w:rPr>
        <w:t>Entre 200 y 500 empleados</w:t>
      </w:r>
    </w:p>
    <w:p w14:paraId="1BFDF5FE" w14:textId="77777777" w:rsidR="00551EBD" w:rsidRPr="00551EBD" w:rsidRDefault="00551EBD" w:rsidP="001456EB">
      <w:pPr>
        <w:numPr>
          <w:ilvl w:val="0"/>
          <w:numId w:val="43"/>
        </w:numPr>
        <w:spacing w:after="0" w:line="360" w:lineRule="auto"/>
        <w:contextualSpacing/>
        <w:rPr>
          <w:rFonts w:ascii="Times New Roman" w:hAnsi="Times New Roman" w:cs="Times New Roman"/>
          <w:sz w:val="24"/>
          <w:szCs w:val="24"/>
        </w:rPr>
      </w:pPr>
      <w:r w:rsidRPr="00551EBD">
        <w:rPr>
          <w:rFonts w:ascii="Times New Roman" w:hAnsi="Times New Roman" w:cs="Times New Roman"/>
          <w:sz w:val="24"/>
          <w:szCs w:val="24"/>
        </w:rPr>
        <w:t>Menos de 200 empleados</w:t>
      </w:r>
    </w:p>
    <w:p w14:paraId="78D2D6A7" w14:textId="77777777" w:rsidR="00551EBD" w:rsidRPr="00551EBD" w:rsidRDefault="00551EBD" w:rsidP="001456EB">
      <w:pPr>
        <w:spacing w:after="0" w:line="360" w:lineRule="auto"/>
        <w:jc w:val="both"/>
        <w:rPr>
          <w:rFonts w:ascii="Times New Roman" w:hAnsi="Times New Roman" w:cs="Times New Roman"/>
          <w:sz w:val="24"/>
          <w:szCs w:val="24"/>
        </w:rPr>
      </w:pPr>
      <w:r w:rsidRPr="00551EBD">
        <w:rPr>
          <w:rFonts w:ascii="Times New Roman" w:hAnsi="Times New Roman" w:cs="Times New Roman"/>
          <w:sz w:val="24"/>
          <w:szCs w:val="24"/>
        </w:rPr>
        <w:t>Se trabajará con una muestra tomando la base de datos del Instituto de Ciencias de la Administración (ICDA) de la Universidad Católica de Córdoba, utilizada para la formulación del Índice de Clima de Negocios e Inversiones de la provincia de Córdoba</w:t>
      </w:r>
      <w:r w:rsidR="00F70ECE">
        <w:rPr>
          <w:rStyle w:val="Refdenotaalpie"/>
          <w:rFonts w:ascii="Times New Roman" w:hAnsi="Times New Roman" w:cs="Times New Roman"/>
          <w:sz w:val="24"/>
          <w:szCs w:val="24"/>
        </w:rPr>
        <w:footnoteReference w:id="17"/>
      </w:r>
      <w:r w:rsidRPr="00551EBD">
        <w:rPr>
          <w:rFonts w:ascii="Times New Roman" w:hAnsi="Times New Roman" w:cs="Times New Roman"/>
          <w:sz w:val="24"/>
          <w:szCs w:val="24"/>
        </w:rPr>
        <w:t>.</w:t>
      </w:r>
    </w:p>
    <w:p w14:paraId="4B81CC83" w14:textId="77777777" w:rsidR="00551EBD" w:rsidRPr="00551EBD" w:rsidRDefault="00551EBD" w:rsidP="001456EB">
      <w:pPr>
        <w:spacing w:after="0" w:line="360" w:lineRule="auto"/>
        <w:jc w:val="both"/>
        <w:rPr>
          <w:rFonts w:ascii="Times New Roman" w:hAnsi="Times New Roman" w:cs="Times New Roman"/>
          <w:sz w:val="24"/>
          <w:szCs w:val="24"/>
        </w:rPr>
      </w:pPr>
      <w:r w:rsidRPr="00551EBD">
        <w:rPr>
          <w:rFonts w:ascii="Times New Roman" w:hAnsi="Times New Roman" w:cs="Times New Roman"/>
          <w:sz w:val="24"/>
          <w:szCs w:val="24"/>
        </w:rPr>
        <w:t>Se definirá un error muestral del 5% y un nivel de confianza de dos desviaciones estándar.</w:t>
      </w:r>
    </w:p>
    <w:p w14:paraId="4D8FA391" w14:textId="77777777" w:rsidR="003F71C4" w:rsidRDefault="00551EBD" w:rsidP="001456EB">
      <w:pPr>
        <w:spacing w:after="0" w:line="360" w:lineRule="auto"/>
        <w:jc w:val="both"/>
        <w:rPr>
          <w:rFonts w:ascii="Times New Roman" w:hAnsi="Times New Roman" w:cs="Times New Roman"/>
          <w:sz w:val="24"/>
          <w:szCs w:val="24"/>
        </w:rPr>
      </w:pPr>
      <w:r w:rsidRPr="00551EBD">
        <w:rPr>
          <w:rFonts w:ascii="Times New Roman" w:hAnsi="Times New Roman" w:cs="Times New Roman"/>
          <w:sz w:val="24"/>
          <w:szCs w:val="24"/>
        </w:rPr>
        <w:t>Los datos serán tratados a través de tablas de doble entrada, cruzando las variables básicas: edad, sexo, profesión, organización, posición, con todas las demás variables sobre opiniones y comportamiento.</w:t>
      </w:r>
    </w:p>
    <w:p w14:paraId="1A82D3AF" w14:textId="77777777" w:rsidR="003305EF" w:rsidRDefault="000F4901" w:rsidP="003F71C4">
      <w:pPr>
        <w:pStyle w:val="Ttulo1"/>
        <w:numPr>
          <w:ilvl w:val="0"/>
          <w:numId w:val="36"/>
        </w:numPr>
        <w:spacing w:before="120" w:after="120" w:line="360" w:lineRule="auto"/>
        <w:ind w:left="357" w:hanging="357"/>
        <w:rPr>
          <w:rFonts w:ascii="Times New Roman" w:hAnsi="Times New Roman" w:cs="Times New Roman"/>
          <w:color w:val="auto"/>
          <w:sz w:val="24"/>
          <w:szCs w:val="24"/>
        </w:rPr>
      </w:pPr>
      <w:bookmarkStart w:id="50" w:name="_Toc428734602"/>
      <w:r>
        <w:rPr>
          <w:rFonts w:ascii="Times New Roman" w:hAnsi="Times New Roman" w:cs="Times New Roman"/>
          <w:color w:val="auto"/>
          <w:sz w:val="24"/>
          <w:szCs w:val="24"/>
        </w:rPr>
        <w:lastRenderedPageBreak/>
        <w:t>C</w:t>
      </w:r>
      <w:r w:rsidR="005B11FE">
        <w:rPr>
          <w:rFonts w:ascii="Times New Roman" w:hAnsi="Times New Roman" w:cs="Times New Roman"/>
          <w:color w:val="auto"/>
          <w:sz w:val="24"/>
          <w:szCs w:val="24"/>
        </w:rPr>
        <w:t>onclusiones</w:t>
      </w:r>
      <w:bookmarkEnd w:id="50"/>
    </w:p>
    <w:p w14:paraId="0911345E" w14:textId="34CA91CD" w:rsidR="003744E8" w:rsidRDefault="001C52DB" w:rsidP="001456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poder es un rasgo inseparable de la existencia humana. Está destinado a jugar un rol clave en todo contexto social y su importancia es crítica en el funcionamiento de las organizaciones y en los equipos que conforman las personas. </w:t>
      </w:r>
      <w:r w:rsidR="003744E8">
        <w:rPr>
          <w:rFonts w:ascii="Times New Roman" w:hAnsi="Times New Roman" w:cs="Times New Roman"/>
          <w:sz w:val="24"/>
          <w:szCs w:val="24"/>
        </w:rPr>
        <w:t>Las investigaciones que adoptan al poder como hecho de estudio, generalmente, se han focalizado en sus aspectos negativos. Términos como coerción, jerarquías o autoridad fueron irremediablemente asociados al concepto de poder. El poder como dominio de la voluntad para obtener un resultado no es precisamente el centro de análisis de esta propuesta.</w:t>
      </w:r>
      <w:r w:rsidR="005526C7">
        <w:rPr>
          <w:rFonts w:ascii="Times New Roman" w:hAnsi="Times New Roman" w:cs="Times New Roman"/>
          <w:sz w:val="24"/>
          <w:szCs w:val="24"/>
        </w:rPr>
        <w:t xml:space="preserve"> </w:t>
      </w:r>
      <w:r w:rsidR="003744E8">
        <w:rPr>
          <w:rFonts w:ascii="Times New Roman" w:hAnsi="Times New Roman" w:cs="Times New Roman"/>
          <w:sz w:val="24"/>
          <w:szCs w:val="24"/>
        </w:rPr>
        <w:t>El poder tambi</w:t>
      </w:r>
      <w:r w:rsidR="00E84943">
        <w:rPr>
          <w:rFonts w:ascii="Times New Roman" w:hAnsi="Times New Roman" w:cs="Times New Roman"/>
          <w:sz w:val="24"/>
          <w:szCs w:val="24"/>
        </w:rPr>
        <w:t>én contiene</w:t>
      </w:r>
      <w:r w:rsidR="005526C7">
        <w:rPr>
          <w:rFonts w:ascii="Times New Roman" w:hAnsi="Times New Roman" w:cs="Times New Roman"/>
          <w:sz w:val="24"/>
          <w:szCs w:val="24"/>
        </w:rPr>
        <w:t xml:space="preserve"> </w:t>
      </w:r>
      <w:r w:rsidR="003744E8">
        <w:rPr>
          <w:rFonts w:ascii="Times New Roman" w:hAnsi="Times New Roman" w:cs="Times New Roman"/>
          <w:sz w:val="24"/>
          <w:szCs w:val="24"/>
        </w:rPr>
        <w:t xml:space="preserve">efectos positivos. La hipótesis de investigación gira en torno a que el poder constituye el principal medio de relacionamiento entre individuos de una organización y que tanto directivos como empleados puedes gestionarlo eficazmente y conformar una fuerza constructiva sobre su eje. </w:t>
      </w:r>
    </w:p>
    <w:p w14:paraId="5A7DBC29" w14:textId="5CFF6AE7" w:rsidR="003744E8" w:rsidRDefault="003744E8" w:rsidP="001456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términos generales, el poder es la capacidad de influir en la acciones de otros. Desde la perspectiva de la administración de las organizaciones, el poder es la capacidad pa</w:t>
      </w:r>
      <w:r w:rsidR="00265C2C">
        <w:rPr>
          <w:rFonts w:ascii="Times New Roman" w:hAnsi="Times New Roman" w:cs="Times New Roman"/>
          <w:sz w:val="24"/>
          <w:szCs w:val="24"/>
        </w:rPr>
        <w:t>ra afectar los resultados que se pretender lograr. Las personas con acceso al poder –desde distintas fuentes–, cuentan con los recursos que le permiten incidir en la consecución de un resultado. El enfoque positivo del poder como capacidad y habilidad para alinear estrategias y acción es el principal enfoque del proyecto.</w:t>
      </w:r>
    </w:p>
    <w:p w14:paraId="27FFAA88" w14:textId="162BBCBF" w:rsidR="00493043" w:rsidRPr="005B11FE" w:rsidRDefault="00493043" w:rsidP="001456EB">
      <w:pPr>
        <w:spacing w:after="0" w:line="360" w:lineRule="auto"/>
        <w:jc w:val="both"/>
        <w:rPr>
          <w:rFonts w:ascii="Times New Roman" w:hAnsi="Times New Roman" w:cs="Times New Roman"/>
          <w:sz w:val="24"/>
          <w:szCs w:val="24"/>
        </w:rPr>
      </w:pPr>
      <w:r w:rsidRPr="005B11FE">
        <w:rPr>
          <w:rFonts w:ascii="Times New Roman" w:hAnsi="Times New Roman" w:cs="Times New Roman"/>
          <w:sz w:val="24"/>
          <w:szCs w:val="24"/>
        </w:rPr>
        <w:t>Asimismo, de manera simultánea, busca un aporte concreto a la ciencia</w:t>
      </w:r>
      <w:r w:rsidR="000B485D">
        <w:rPr>
          <w:rFonts w:ascii="Times New Roman" w:hAnsi="Times New Roman" w:cs="Times New Roman"/>
          <w:sz w:val="24"/>
          <w:szCs w:val="24"/>
        </w:rPr>
        <w:t xml:space="preserve"> contrastando las hipótesis planteadas</w:t>
      </w:r>
      <w:r w:rsidRPr="005B11FE">
        <w:rPr>
          <w:rFonts w:ascii="Times New Roman" w:hAnsi="Times New Roman" w:cs="Times New Roman"/>
          <w:sz w:val="24"/>
          <w:szCs w:val="24"/>
        </w:rPr>
        <w:t xml:space="preserve"> desde </w:t>
      </w:r>
      <w:r w:rsidR="000B485D">
        <w:rPr>
          <w:rFonts w:ascii="Times New Roman" w:hAnsi="Times New Roman" w:cs="Times New Roman"/>
          <w:sz w:val="24"/>
          <w:szCs w:val="24"/>
        </w:rPr>
        <w:t>los siguientes hallazgos:</w:t>
      </w:r>
    </w:p>
    <w:p w14:paraId="5F047B47" w14:textId="77777777" w:rsidR="001A1A4D" w:rsidRPr="005B11FE" w:rsidRDefault="00493043" w:rsidP="001456EB">
      <w:pPr>
        <w:pStyle w:val="Prrafodelista"/>
        <w:numPr>
          <w:ilvl w:val="0"/>
          <w:numId w:val="21"/>
        </w:numPr>
        <w:spacing w:after="0" w:line="360" w:lineRule="auto"/>
        <w:jc w:val="both"/>
        <w:rPr>
          <w:rFonts w:ascii="Times New Roman" w:hAnsi="Times New Roman" w:cs="Times New Roman"/>
          <w:sz w:val="24"/>
          <w:szCs w:val="24"/>
        </w:rPr>
      </w:pPr>
      <w:r w:rsidRPr="005B11FE">
        <w:rPr>
          <w:rFonts w:ascii="Times New Roman" w:hAnsi="Times New Roman" w:cs="Times New Roman"/>
          <w:sz w:val="24"/>
          <w:szCs w:val="24"/>
        </w:rPr>
        <w:t>Permitirá</w:t>
      </w:r>
      <w:r w:rsidR="001A1A4D" w:rsidRPr="005B11FE">
        <w:rPr>
          <w:rFonts w:ascii="Times New Roman" w:hAnsi="Times New Roman" w:cs="Times New Roman"/>
          <w:sz w:val="24"/>
          <w:szCs w:val="24"/>
        </w:rPr>
        <w:t xml:space="preserve"> explicar el proceso de construcción de poder y sus consecuencias sobre el control de los recursos (humanos y materiales) de una empresa. </w:t>
      </w:r>
    </w:p>
    <w:p w14:paraId="49FA44AF" w14:textId="3367C47B" w:rsidR="00097C4D" w:rsidRDefault="00493043" w:rsidP="00905A7A">
      <w:pPr>
        <w:pStyle w:val="Prrafodelista"/>
        <w:numPr>
          <w:ilvl w:val="0"/>
          <w:numId w:val="21"/>
        </w:numPr>
        <w:spacing w:after="0" w:line="360" w:lineRule="auto"/>
        <w:jc w:val="both"/>
        <w:rPr>
          <w:rFonts w:ascii="Times New Roman" w:hAnsi="Times New Roman" w:cs="Times New Roman"/>
          <w:sz w:val="24"/>
          <w:szCs w:val="24"/>
        </w:rPr>
      </w:pPr>
      <w:r w:rsidRPr="005B11FE">
        <w:rPr>
          <w:rFonts w:ascii="Times New Roman" w:hAnsi="Times New Roman" w:cs="Times New Roman"/>
          <w:sz w:val="24"/>
          <w:szCs w:val="24"/>
        </w:rPr>
        <w:t>Permitirá</w:t>
      </w:r>
      <w:r w:rsidR="001A1A4D" w:rsidRPr="005B11FE">
        <w:rPr>
          <w:rFonts w:ascii="Times New Roman" w:hAnsi="Times New Roman" w:cs="Times New Roman"/>
          <w:sz w:val="24"/>
          <w:szCs w:val="24"/>
        </w:rPr>
        <w:t xml:space="preserve"> mostrar al  poder como factor motivador y generador de cambio. </w:t>
      </w:r>
    </w:p>
    <w:p w14:paraId="347DB66D" w14:textId="2CF166E8" w:rsidR="00265C2C" w:rsidRDefault="00265C2C" w:rsidP="00905A7A">
      <w:pPr>
        <w:pStyle w:val="Prrafodelista"/>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Posibilitará concebir al</w:t>
      </w:r>
      <w:r w:rsidRPr="005B11FE">
        <w:rPr>
          <w:rFonts w:ascii="Times New Roman" w:hAnsi="Times New Roman" w:cs="Times New Roman"/>
          <w:sz w:val="24"/>
          <w:szCs w:val="24"/>
        </w:rPr>
        <w:t xml:space="preserve"> poder como manifestación de liderazgo y toma de decisiones, como ejercicio para el logro de objetivos y como dimensión de la cultura organizacional</w:t>
      </w:r>
    </w:p>
    <w:p w14:paraId="2F94575B" w14:textId="77777777" w:rsidR="00265C2C" w:rsidRPr="005B11FE" w:rsidRDefault="00265C2C" w:rsidP="00265C2C">
      <w:pPr>
        <w:pStyle w:val="Prrafodelista"/>
        <w:numPr>
          <w:ilvl w:val="0"/>
          <w:numId w:val="21"/>
        </w:numPr>
        <w:spacing w:after="0" w:line="360" w:lineRule="auto"/>
        <w:jc w:val="both"/>
        <w:rPr>
          <w:rFonts w:ascii="Times New Roman" w:hAnsi="Times New Roman" w:cs="Times New Roman"/>
          <w:sz w:val="24"/>
          <w:szCs w:val="24"/>
        </w:rPr>
      </w:pPr>
      <w:r w:rsidRPr="005B11FE">
        <w:rPr>
          <w:rFonts w:ascii="Times New Roman" w:hAnsi="Times New Roman" w:cs="Times New Roman"/>
          <w:sz w:val="24"/>
          <w:szCs w:val="24"/>
        </w:rPr>
        <w:t>Posibilitará asociar las propiedades del sistema político de una organización con el valor de la misma.</w:t>
      </w:r>
    </w:p>
    <w:p w14:paraId="4ECB0D4F" w14:textId="77777777" w:rsidR="00265C2C" w:rsidRDefault="00265C2C" w:rsidP="00265C2C">
      <w:pPr>
        <w:pStyle w:val="Prrafodelista"/>
        <w:spacing w:after="0" w:line="360" w:lineRule="auto"/>
        <w:jc w:val="both"/>
        <w:rPr>
          <w:rFonts w:ascii="Times New Roman" w:hAnsi="Times New Roman" w:cs="Times New Roman"/>
          <w:sz w:val="24"/>
          <w:szCs w:val="24"/>
        </w:rPr>
      </w:pPr>
    </w:p>
    <w:p w14:paraId="5A482EE7" w14:textId="77777777" w:rsidR="005526C7" w:rsidRDefault="005526C7" w:rsidP="00265C2C">
      <w:pPr>
        <w:pStyle w:val="Prrafodelista"/>
        <w:spacing w:after="0" w:line="360" w:lineRule="auto"/>
        <w:jc w:val="both"/>
        <w:rPr>
          <w:rFonts w:ascii="Times New Roman" w:hAnsi="Times New Roman" w:cs="Times New Roman"/>
          <w:sz w:val="24"/>
          <w:szCs w:val="24"/>
        </w:rPr>
      </w:pPr>
    </w:p>
    <w:p w14:paraId="69A2158E" w14:textId="77777777" w:rsidR="005526C7" w:rsidRPr="003F71C4" w:rsidRDefault="005526C7" w:rsidP="00265C2C">
      <w:pPr>
        <w:pStyle w:val="Prrafodelista"/>
        <w:spacing w:after="0" w:line="360" w:lineRule="auto"/>
        <w:jc w:val="both"/>
        <w:rPr>
          <w:rFonts w:ascii="Times New Roman" w:hAnsi="Times New Roman" w:cs="Times New Roman"/>
          <w:sz w:val="24"/>
          <w:szCs w:val="24"/>
        </w:rPr>
      </w:pPr>
    </w:p>
    <w:bookmarkStart w:id="51" w:name="_Toc428734603" w:displacedByCustomXml="next"/>
    <w:sdt>
      <w:sdtPr>
        <w:rPr>
          <w:rFonts w:asciiTheme="minorHAnsi" w:eastAsiaTheme="minorHAnsi" w:hAnsiTheme="minorHAnsi" w:cstheme="minorBidi"/>
          <w:b w:val="0"/>
          <w:bCs w:val="0"/>
          <w:color w:val="auto"/>
          <w:sz w:val="22"/>
          <w:szCs w:val="22"/>
          <w:lang w:val="es-ES"/>
        </w:rPr>
        <w:id w:val="-45916151"/>
        <w:docPartObj>
          <w:docPartGallery w:val="Bibliographies"/>
          <w:docPartUnique/>
        </w:docPartObj>
      </w:sdtPr>
      <w:sdtEndPr>
        <w:rPr>
          <w:lang w:val="es-AR"/>
        </w:rPr>
      </w:sdtEndPr>
      <w:sdtContent>
        <w:p w14:paraId="2129CB03" w14:textId="77777777" w:rsidR="00C0593A" w:rsidRPr="005B11FE" w:rsidRDefault="005B11FE" w:rsidP="000F4901">
          <w:pPr>
            <w:pStyle w:val="Ttulo1"/>
            <w:ind w:left="360"/>
            <w:rPr>
              <w:rFonts w:ascii="Times New Roman" w:hAnsi="Times New Roman" w:cs="Times New Roman"/>
              <w:color w:val="auto"/>
              <w:sz w:val="24"/>
              <w:szCs w:val="24"/>
            </w:rPr>
          </w:pPr>
          <w:r w:rsidRPr="00FD1A46">
            <w:rPr>
              <w:rFonts w:ascii="Times New Roman" w:hAnsi="Times New Roman" w:cs="Times New Roman"/>
              <w:color w:val="auto"/>
              <w:sz w:val="24"/>
              <w:szCs w:val="24"/>
            </w:rPr>
            <w:t>R</w:t>
          </w:r>
          <w:r w:rsidR="008A3CA0">
            <w:rPr>
              <w:rFonts w:ascii="Times New Roman" w:hAnsi="Times New Roman" w:cs="Times New Roman"/>
              <w:color w:val="auto"/>
              <w:sz w:val="24"/>
              <w:szCs w:val="24"/>
            </w:rPr>
            <w:t>eferencias bibliográficas</w:t>
          </w:r>
          <w:bookmarkEnd w:id="51"/>
        </w:p>
        <w:p w14:paraId="5B5DF8F8" w14:textId="77777777" w:rsidR="00F673D6" w:rsidRPr="00F673D6" w:rsidRDefault="00F673D6" w:rsidP="00F673D6">
          <w:pPr>
            <w:rPr>
              <w:lang w:val="es-ES"/>
            </w:rPr>
          </w:pPr>
        </w:p>
        <w:sdt>
          <w:sdtPr>
            <w:id w:val="111145805"/>
            <w:bibliography/>
          </w:sdtPr>
          <w:sdtContent>
            <w:p w14:paraId="3F253BDA" w14:textId="77777777" w:rsidR="000F4901" w:rsidRPr="00F70ECE" w:rsidRDefault="00C0593A" w:rsidP="000F4901">
              <w:pPr>
                <w:pStyle w:val="Bibliografa"/>
                <w:ind w:left="720" w:hanging="720"/>
                <w:rPr>
                  <w:rFonts w:ascii="Times New Roman" w:hAnsi="Times New Roman" w:cs="Times New Roman"/>
                  <w:noProof/>
                  <w:sz w:val="24"/>
                  <w:szCs w:val="24"/>
                  <w:lang w:val="en-US"/>
                </w:rPr>
              </w:pPr>
              <w:r w:rsidRPr="00F70ECE">
                <w:rPr>
                  <w:rFonts w:ascii="Times New Roman" w:hAnsi="Times New Roman" w:cs="Times New Roman"/>
                  <w:sz w:val="24"/>
                  <w:szCs w:val="24"/>
                </w:rPr>
                <w:fldChar w:fldCharType="begin"/>
              </w:r>
              <w:r w:rsidRPr="00F70ECE">
                <w:rPr>
                  <w:rFonts w:ascii="Times New Roman" w:hAnsi="Times New Roman" w:cs="Times New Roman"/>
                  <w:sz w:val="24"/>
                  <w:szCs w:val="24"/>
                </w:rPr>
                <w:instrText>BIBLIOGRAPHY</w:instrText>
              </w:r>
              <w:r w:rsidRPr="00F70ECE">
                <w:rPr>
                  <w:rFonts w:ascii="Times New Roman" w:hAnsi="Times New Roman" w:cs="Times New Roman"/>
                  <w:sz w:val="24"/>
                  <w:szCs w:val="24"/>
                </w:rPr>
                <w:fldChar w:fldCharType="separate"/>
              </w:r>
              <w:r w:rsidR="000F4901" w:rsidRPr="00F70ECE">
                <w:rPr>
                  <w:rFonts w:ascii="Times New Roman" w:hAnsi="Times New Roman" w:cs="Times New Roman"/>
                  <w:noProof/>
                  <w:sz w:val="24"/>
                  <w:szCs w:val="24"/>
                </w:rPr>
                <w:t xml:space="preserve">Bernal Torres, C. (2006). </w:t>
              </w:r>
              <w:r w:rsidR="000F4901" w:rsidRPr="00F70ECE">
                <w:rPr>
                  <w:rFonts w:ascii="Times New Roman" w:hAnsi="Times New Roman" w:cs="Times New Roman"/>
                  <w:i/>
                  <w:iCs/>
                  <w:noProof/>
                  <w:sz w:val="24"/>
                  <w:szCs w:val="24"/>
                </w:rPr>
                <w:t>Metodología de la investigación. Para administración, economía, humanidades y ciencas sociales.</w:t>
              </w:r>
              <w:r w:rsidR="000F4901" w:rsidRPr="00F70ECE">
                <w:rPr>
                  <w:rFonts w:ascii="Times New Roman" w:hAnsi="Times New Roman" w:cs="Times New Roman"/>
                  <w:noProof/>
                  <w:sz w:val="24"/>
                  <w:szCs w:val="24"/>
                </w:rPr>
                <w:t xml:space="preserve"> </w:t>
              </w:r>
              <w:r w:rsidR="000F4901" w:rsidRPr="00F70ECE">
                <w:rPr>
                  <w:rFonts w:ascii="Times New Roman" w:hAnsi="Times New Roman" w:cs="Times New Roman"/>
                  <w:noProof/>
                  <w:sz w:val="24"/>
                  <w:szCs w:val="24"/>
                  <w:lang w:val="en-US"/>
                </w:rPr>
                <w:t>México: Pearson Educación.</w:t>
              </w:r>
            </w:p>
            <w:p w14:paraId="1275FA68" w14:textId="77777777" w:rsidR="000F4901" w:rsidRPr="00F70ECE" w:rsidRDefault="000F4901" w:rsidP="000F4901">
              <w:pPr>
                <w:pStyle w:val="Bibliografa"/>
                <w:ind w:left="720" w:hanging="720"/>
                <w:rPr>
                  <w:rFonts w:ascii="Times New Roman" w:hAnsi="Times New Roman" w:cs="Times New Roman"/>
                  <w:noProof/>
                  <w:sz w:val="24"/>
                  <w:szCs w:val="24"/>
                </w:rPr>
              </w:pPr>
              <w:r w:rsidRPr="00F70ECE">
                <w:rPr>
                  <w:rFonts w:ascii="Times New Roman" w:hAnsi="Times New Roman" w:cs="Times New Roman"/>
                  <w:noProof/>
                  <w:sz w:val="24"/>
                  <w:szCs w:val="24"/>
                  <w:lang w:val="en-US"/>
                </w:rPr>
                <w:t xml:space="preserve">Broom, M. (2002). </w:t>
              </w:r>
              <w:r w:rsidRPr="00F70ECE">
                <w:rPr>
                  <w:rFonts w:ascii="Times New Roman" w:hAnsi="Times New Roman" w:cs="Times New Roman"/>
                  <w:i/>
                  <w:iCs/>
                  <w:noProof/>
                  <w:sz w:val="24"/>
                  <w:szCs w:val="24"/>
                  <w:lang w:val="en-US"/>
                </w:rPr>
                <w:t>The Infinite Organization. Celebrating the positive use of power in organizations.</w:t>
              </w:r>
              <w:r w:rsidRPr="00F70ECE">
                <w:rPr>
                  <w:rFonts w:ascii="Times New Roman" w:hAnsi="Times New Roman" w:cs="Times New Roman"/>
                  <w:noProof/>
                  <w:sz w:val="24"/>
                  <w:szCs w:val="24"/>
                  <w:lang w:val="en-US"/>
                </w:rPr>
                <w:t xml:space="preserve"> </w:t>
              </w:r>
              <w:r w:rsidRPr="00F70ECE">
                <w:rPr>
                  <w:rFonts w:ascii="Times New Roman" w:hAnsi="Times New Roman" w:cs="Times New Roman"/>
                  <w:noProof/>
                  <w:sz w:val="24"/>
                  <w:szCs w:val="24"/>
                </w:rPr>
                <w:t>Palo Alto, California: Davies-Black Publishing.</w:t>
              </w:r>
            </w:p>
            <w:p w14:paraId="531423F3" w14:textId="77777777" w:rsidR="000F4901" w:rsidRPr="00F70ECE" w:rsidRDefault="000F4901" w:rsidP="000F4901">
              <w:pPr>
                <w:pStyle w:val="Bibliografa"/>
                <w:ind w:left="720" w:hanging="720"/>
                <w:rPr>
                  <w:rFonts w:ascii="Times New Roman" w:hAnsi="Times New Roman" w:cs="Times New Roman"/>
                  <w:noProof/>
                  <w:sz w:val="24"/>
                  <w:szCs w:val="24"/>
                  <w:lang w:val="en-US"/>
                </w:rPr>
              </w:pPr>
              <w:r w:rsidRPr="00F70ECE">
                <w:rPr>
                  <w:rFonts w:ascii="Times New Roman" w:hAnsi="Times New Roman" w:cs="Times New Roman"/>
                  <w:noProof/>
                  <w:sz w:val="24"/>
                  <w:szCs w:val="24"/>
                </w:rPr>
                <w:t xml:space="preserve">Daft, R. (2007). </w:t>
              </w:r>
              <w:r w:rsidRPr="00F70ECE">
                <w:rPr>
                  <w:rFonts w:ascii="Times New Roman" w:hAnsi="Times New Roman" w:cs="Times New Roman"/>
                  <w:i/>
                  <w:iCs/>
                  <w:noProof/>
                  <w:sz w:val="24"/>
                  <w:szCs w:val="24"/>
                </w:rPr>
                <w:t>Teoría y diseño organizacional</w:t>
              </w:r>
              <w:r w:rsidRPr="00F70ECE">
                <w:rPr>
                  <w:rFonts w:ascii="Times New Roman" w:hAnsi="Times New Roman" w:cs="Times New Roman"/>
                  <w:noProof/>
                  <w:sz w:val="24"/>
                  <w:szCs w:val="24"/>
                </w:rPr>
                <w:t xml:space="preserve"> (novena ed.). </w:t>
              </w:r>
              <w:r w:rsidRPr="00F70ECE">
                <w:rPr>
                  <w:rFonts w:ascii="Times New Roman" w:hAnsi="Times New Roman" w:cs="Times New Roman"/>
                  <w:noProof/>
                  <w:sz w:val="24"/>
                  <w:szCs w:val="24"/>
                  <w:lang w:val="en-US"/>
                </w:rPr>
                <w:t>México: Cengage Learning.</w:t>
              </w:r>
            </w:p>
            <w:p w14:paraId="46B3F5A6" w14:textId="77777777" w:rsidR="000F4901" w:rsidRPr="00F70ECE" w:rsidRDefault="000F4901" w:rsidP="000F4901">
              <w:pPr>
                <w:pStyle w:val="Bibliografa"/>
                <w:ind w:left="720" w:hanging="720"/>
                <w:rPr>
                  <w:rFonts w:ascii="Times New Roman" w:hAnsi="Times New Roman" w:cs="Times New Roman"/>
                  <w:noProof/>
                  <w:sz w:val="24"/>
                  <w:szCs w:val="24"/>
                </w:rPr>
              </w:pPr>
              <w:r w:rsidRPr="00F70ECE">
                <w:rPr>
                  <w:rFonts w:ascii="Times New Roman" w:hAnsi="Times New Roman" w:cs="Times New Roman"/>
                  <w:noProof/>
                  <w:sz w:val="24"/>
                  <w:szCs w:val="24"/>
                  <w:lang w:val="en-US"/>
                </w:rPr>
                <w:t xml:space="preserve">Duso, G. (2005). </w:t>
              </w:r>
              <w:r w:rsidRPr="00F70ECE">
                <w:rPr>
                  <w:rFonts w:ascii="Times New Roman" w:hAnsi="Times New Roman" w:cs="Times New Roman"/>
                  <w:i/>
                  <w:iCs/>
                  <w:noProof/>
                  <w:sz w:val="24"/>
                  <w:szCs w:val="24"/>
                </w:rPr>
                <w:t>El Poder: para una historia de la filosofía política moderna.</w:t>
              </w:r>
              <w:r w:rsidRPr="00F70ECE">
                <w:rPr>
                  <w:rFonts w:ascii="Times New Roman" w:hAnsi="Times New Roman" w:cs="Times New Roman"/>
                  <w:noProof/>
                  <w:sz w:val="24"/>
                  <w:szCs w:val="24"/>
                </w:rPr>
                <w:t xml:space="preserve"> (S. Mattoni, Trad.) México: Siglo XXI.</w:t>
              </w:r>
            </w:p>
            <w:p w14:paraId="00E3A904" w14:textId="77777777" w:rsidR="000F4901" w:rsidRPr="00F70ECE" w:rsidRDefault="000F4901" w:rsidP="000F4901">
              <w:pPr>
                <w:pStyle w:val="Bibliografa"/>
                <w:ind w:left="720" w:hanging="720"/>
                <w:rPr>
                  <w:rFonts w:ascii="Times New Roman" w:hAnsi="Times New Roman" w:cs="Times New Roman"/>
                  <w:noProof/>
                  <w:sz w:val="24"/>
                  <w:szCs w:val="24"/>
                </w:rPr>
              </w:pPr>
              <w:r w:rsidRPr="00F70ECE">
                <w:rPr>
                  <w:rFonts w:ascii="Times New Roman" w:hAnsi="Times New Roman" w:cs="Times New Roman"/>
                  <w:noProof/>
                  <w:sz w:val="24"/>
                  <w:szCs w:val="24"/>
                </w:rPr>
                <w:t xml:space="preserve">Foucault, M. (1992). </w:t>
              </w:r>
              <w:r w:rsidRPr="00F70ECE">
                <w:rPr>
                  <w:rFonts w:ascii="Times New Roman" w:hAnsi="Times New Roman" w:cs="Times New Roman"/>
                  <w:i/>
                  <w:iCs/>
                  <w:noProof/>
                  <w:sz w:val="24"/>
                  <w:szCs w:val="24"/>
                </w:rPr>
                <w:t>Microfísica del poder</w:t>
              </w:r>
              <w:r w:rsidRPr="00F70ECE">
                <w:rPr>
                  <w:rFonts w:ascii="Times New Roman" w:hAnsi="Times New Roman" w:cs="Times New Roman"/>
                  <w:noProof/>
                  <w:sz w:val="24"/>
                  <w:szCs w:val="24"/>
                </w:rPr>
                <w:t xml:space="preserve"> (Tercera ed.). Madrid: Ediciones Endymion.</w:t>
              </w:r>
            </w:p>
            <w:p w14:paraId="38D7AB69" w14:textId="77777777" w:rsidR="000F4901" w:rsidRPr="00F70ECE" w:rsidRDefault="000F4901" w:rsidP="000F4901">
              <w:pPr>
                <w:pStyle w:val="Bibliografa"/>
                <w:ind w:left="720" w:hanging="720"/>
                <w:rPr>
                  <w:rFonts w:ascii="Times New Roman" w:hAnsi="Times New Roman" w:cs="Times New Roman"/>
                  <w:noProof/>
                  <w:sz w:val="24"/>
                  <w:szCs w:val="24"/>
                </w:rPr>
              </w:pPr>
              <w:r w:rsidRPr="00F70ECE">
                <w:rPr>
                  <w:rFonts w:ascii="Times New Roman" w:hAnsi="Times New Roman" w:cs="Times New Roman"/>
                  <w:noProof/>
                  <w:sz w:val="24"/>
                  <w:szCs w:val="24"/>
                </w:rPr>
                <w:t xml:space="preserve">Foucault, M. (1995). </w:t>
              </w:r>
              <w:r w:rsidRPr="00F70ECE">
                <w:rPr>
                  <w:rFonts w:ascii="Times New Roman" w:hAnsi="Times New Roman" w:cs="Times New Roman"/>
                  <w:i/>
                  <w:iCs/>
                  <w:noProof/>
                  <w:sz w:val="24"/>
                  <w:szCs w:val="24"/>
                </w:rPr>
                <w:t>Discurso, poder y subjetividad.</w:t>
              </w:r>
              <w:r w:rsidRPr="00F70ECE">
                <w:rPr>
                  <w:rFonts w:ascii="Times New Roman" w:hAnsi="Times New Roman" w:cs="Times New Roman"/>
                  <w:noProof/>
                  <w:sz w:val="24"/>
                  <w:szCs w:val="24"/>
                </w:rPr>
                <w:t xml:space="preserve"> (O. Terán, Ed.) Buenos Aires: Ediciones El Cielo por Asalto.</w:t>
              </w:r>
            </w:p>
            <w:p w14:paraId="44D7B463" w14:textId="77777777" w:rsidR="000F4901" w:rsidRPr="00F70ECE" w:rsidRDefault="000F4901" w:rsidP="000F4901">
              <w:pPr>
                <w:pStyle w:val="Bibliografa"/>
                <w:ind w:left="720" w:hanging="720"/>
                <w:rPr>
                  <w:rFonts w:ascii="Times New Roman" w:hAnsi="Times New Roman" w:cs="Times New Roman"/>
                  <w:noProof/>
                  <w:sz w:val="24"/>
                  <w:szCs w:val="24"/>
                </w:rPr>
              </w:pPr>
              <w:r w:rsidRPr="00F70ECE">
                <w:rPr>
                  <w:rFonts w:ascii="Times New Roman" w:hAnsi="Times New Roman" w:cs="Times New Roman"/>
                  <w:noProof/>
                  <w:sz w:val="24"/>
                  <w:szCs w:val="24"/>
                </w:rPr>
                <w:t xml:space="preserve">Foucault, M. (2008). </w:t>
              </w:r>
              <w:r w:rsidRPr="00F70ECE">
                <w:rPr>
                  <w:rFonts w:ascii="Times New Roman" w:hAnsi="Times New Roman" w:cs="Times New Roman"/>
                  <w:i/>
                  <w:iCs/>
                  <w:noProof/>
                  <w:sz w:val="24"/>
                  <w:szCs w:val="24"/>
                </w:rPr>
                <w:t>Un diálogo sobre el poder y otras conversaciones</w:t>
              </w:r>
              <w:r w:rsidRPr="00F70ECE">
                <w:rPr>
                  <w:rFonts w:ascii="Times New Roman" w:hAnsi="Times New Roman" w:cs="Times New Roman"/>
                  <w:noProof/>
                  <w:sz w:val="24"/>
                  <w:szCs w:val="24"/>
                </w:rPr>
                <w:t xml:space="preserve"> (Primera ed.). Buenos Aires: Alianza Editorial.</w:t>
              </w:r>
            </w:p>
            <w:p w14:paraId="223005B8" w14:textId="77777777" w:rsidR="002D7930" w:rsidRPr="00F70ECE" w:rsidRDefault="002D7930" w:rsidP="002D7930">
              <w:pPr>
                <w:ind w:left="720" w:hanging="720"/>
                <w:rPr>
                  <w:rFonts w:ascii="Times New Roman" w:hAnsi="Times New Roman" w:cs="Times New Roman"/>
                  <w:noProof/>
                  <w:sz w:val="24"/>
                  <w:szCs w:val="24"/>
                </w:rPr>
              </w:pPr>
              <w:r w:rsidRPr="00404E08">
                <w:rPr>
                  <w:rFonts w:ascii="Times New Roman" w:hAnsi="Times New Roman" w:cs="Times New Roman"/>
                  <w:noProof/>
                  <w:sz w:val="24"/>
                  <w:szCs w:val="24"/>
                </w:rPr>
                <w:t xml:space="preserve">Haunschild, A., Nienhueser, W., &amp; Weiskopf, R. (2009). </w:t>
              </w:r>
              <w:r w:rsidRPr="002D7930">
                <w:rPr>
                  <w:rFonts w:ascii="Times New Roman" w:hAnsi="Times New Roman" w:cs="Times New Roman"/>
                  <w:i/>
                  <w:iCs/>
                  <w:noProof/>
                  <w:sz w:val="24"/>
                  <w:szCs w:val="24"/>
                  <w:lang w:val="en-US"/>
                </w:rPr>
                <w:t>Power in Organizations - Power of Organizations.</w:t>
              </w:r>
              <w:r w:rsidRPr="002D7930">
                <w:rPr>
                  <w:rFonts w:ascii="Times New Roman" w:hAnsi="Times New Roman" w:cs="Times New Roman"/>
                  <w:noProof/>
                  <w:sz w:val="24"/>
                  <w:szCs w:val="24"/>
                  <w:lang w:val="en-US"/>
                </w:rPr>
                <w:t xml:space="preserve"> </w:t>
              </w:r>
              <w:r w:rsidRPr="002D7930">
                <w:rPr>
                  <w:rFonts w:ascii="Times New Roman" w:hAnsi="Times New Roman" w:cs="Times New Roman"/>
                  <w:noProof/>
                  <w:sz w:val="24"/>
                  <w:szCs w:val="24"/>
                </w:rPr>
                <w:t>Recuperado el 3 de Abril de 2013, de Management Revue: http://www.management-revue.org/archive20.php</w:t>
              </w:r>
            </w:p>
            <w:p w14:paraId="27582FD3" w14:textId="77777777" w:rsidR="00064564" w:rsidRPr="00F70ECE" w:rsidRDefault="00064564" w:rsidP="002D7930">
              <w:pPr>
                <w:ind w:left="720" w:hanging="720"/>
                <w:rPr>
                  <w:rFonts w:ascii="Times New Roman" w:hAnsi="Times New Roman" w:cs="Times New Roman"/>
                  <w:noProof/>
                  <w:sz w:val="24"/>
                  <w:szCs w:val="24"/>
                </w:rPr>
              </w:pPr>
              <w:r w:rsidRPr="00064564">
                <w:rPr>
                  <w:rFonts w:ascii="Times New Roman" w:hAnsi="Times New Roman" w:cs="Times New Roman"/>
                  <w:noProof/>
                  <w:sz w:val="24"/>
                  <w:szCs w:val="24"/>
                  <w:lang w:val="en-US"/>
                </w:rPr>
                <w:t xml:space="preserve">Heifetz, R., Grashow, A., &amp; Linsky, M. (2012). </w:t>
              </w:r>
              <w:r w:rsidRPr="00064564">
                <w:rPr>
                  <w:rFonts w:ascii="Times New Roman" w:hAnsi="Times New Roman" w:cs="Times New Roman"/>
                  <w:i/>
                  <w:iCs/>
                  <w:noProof/>
                  <w:sz w:val="24"/>
                  <w:szCs w:val="24"/>
                </w:rPr>
                <w:t>La práctica del liderazgo adaptativo: las herramientas y tácticas para cambiar su organización y el mundo.</w:t>
              </w:r>
              <w:r w:rsidRPr="00064564">
                <w:rPr>
                  <w:rFonts w:ascii="Times New Roman" w:hAnsi="Times New Roman" w:cs="Times New Roman"/>
                  <w:noProof/>
                  <w:sz w:val="24"/>
                  <w:szCs w:val="24"/>
                </w:rPr>
                <w:t xml:space="preserve"> Buenos Aires: Paidos.</w:t>
              </w:r>
            </w:p>
            <w:p w14:paraId="7D2F6C2B" w14:textId="77777777" w:rsidR="00064564" w:rsidRPr="00F70ECE" w:rsidRDefault="00064564" w:rsidP="002D7930">
              <w:pPr>
                <w:ind w:left="720" w:hanging="720"/>
                <w:rPr>
                  <w:rFonts w:ascii="Times New Roman" w:hAnsi="Times New Roman" w:cs="Times New Roman"/>
                  <w:noProof/>
                  <w:sz w:val="24"/>
                  <w:szCs w:val="24"/>
                </w:rPr>
              </w:pPr>
              <w:r w:rsidRPr="00064564">
                <w:rPr>
                  <w:rFonts w:ascii="Times New Roman" w:hAnsi="Times New Roman" w:cs="Times New Roman"/>
                  <w:noProof/>
                  <w:sz w:val="24"/>
                  <w:szCs w:val="24"/>
                </w:rPr>
                <w:t xml:space="preserve">Kaufmann, A. E. (1993). </w:t>
              </w:r>
              <w:r w:rsidRPr="00064564">
                <w:rPr>
                  <w:rFonts w:ascii="Times New Roman" w:hAnsi="Times New Roman" w:cs="Times New Roman"/>
                  <w:i/>
                  <w:iCs/>
                  <w:noProof/>
                  <w:sz w:val="24"/>
                  <w:szCs w:val="24"/>
                </w:rPr>
                <w:t>El poder de las organizaciones.</w:t>
              </w:r>
              <w:r w:rsidRPr="00064564">
                <w:rPr>
                  <w:rFonts w:ascii="Times New Roman" w:hAnsi="Times New Roman" w:cs="Times New Roman"/>
                  <w:noProof/>
                  <w:sz w:val="24"/>
                  <w:szCs w:val="24"/>
                </w:rPr>
                <w:t xml:space="preserve"> Madrid: Universidad Alcalá de Henares/ESIC.</w:t>
              </w:r>
            </w:p>
            <w:p w14:paraId="1F55A881" w14:textId="77777777" w:rsidR="000F4901" w:rsidRPr="00F70ECE" w:rsidRDefault="000F4901" w:rsidP="000F4901">
              <w:pPr>
                <w:pStyle w:val="Bibliografa"/>
                <w:ind w:left="720" w:hanging="720"/>
                <w:rPr>
                  <w:rFonts w:ascii="Times New Roman" w:hAnsi="Times New Roman" w:cs="Times New Roman"/>
                  <w:noProof/>
                  <w:sz w:val="24"/>
                  <w:szCs w:val="24"/>
                </w:rPr>
              </w:pPr>
              <w:r w:rsidRPr="00F70ECE">
                <w:rPr>
                  <w:rFonts w:ascii="Times New Roman" w:hAnsi="Times New Roman" w:cs="Times New Roman"/>
                  <w:noProof/>
                  <w:sz w:val="24"/>
                  <w:szCs w:val="24"/>
                </w:rPr>
                <w:t xml:space="preserve">Luhmann, N. (2005). </w:t>
              </w:r>
              <w:r w:rsidRPr="00F70ECE">
                <w:rPr>
                  <w:rFonts w:ascii="Times New Roman" w:hAnsi="Times New Roman" w:cs="Times New Roman"/>
                  <w:i/>
                  <w:iCs/>
                  <w:noProof/>
                  <w:sz w:val="24"/>
                  <w:szCs w:val="24"/>
                </w:rPr>
                <w:t>Poder</w:t>
              </w:r>
              <w:r w:rsidRPr="00F70ECE">
                <w:rPr>
                  <w:rFonts w:ascii="Times New Roman" w:hAnsi="Times New Roman" w:cs="Times New Roman"/>
                  <w:noProof/>
                  <w:sz w:val="24"/>
                  <w:szCs w:val="24"/>
                </w:rPr>
                <w:t xml:space="preserve"> (primera reimpresión ed.). (D. (. Rodríguez Mansilla, Ed.) México: Anthropos Editorial.</w:t>
              </w:r>
            </w:p>
            <w:p w14:paraId="342E3282" w14:textId="77777777" w:rsidR="000F4901" w:rsidRPr="00F70ECE" w:rsidRDefault="000F4901" w:rsidP="000F4901">
              <w:pPr>
                <w:pStyle w:val="Bibliografa"/>
                <w:ind w:left="720" w:hanging="720"/>
                <w:rPr>
                  <w:rFonts w:ascii="Times New Roman" w:hAnsi="Times New Roman" w:cs="Times New Roman"/>
                  <w:noProof/>
                  <w:sz w:val="24"/>
                  <w:szCs w:val="24"/>
                </w:rPr>
              </w:pPr>
              <w:r w:rsidRPr="00F70ECE">
                <w:rPr>
                  <w:rFonts w:ascii="Times New Roman" w:hAnsi="Times New Roman" w:cs="Times New Roman"/>
                  <w:noProof/>
                  <w:sz w:val="24"/>
                  <w:szCs w:val="24"/>
                </w:rPr>
                <w:t xml:space="preserve">Mintzberg, H. (1992). </w:t>
              </w:r>
              <w:r w:rsidRPr="00F70ECE">
                <w:rPr>
                  <w:rFonts w:ascii="Times New Roman" w:hAnsi="Times New Roman" w:cs="Times New Roman"/>
                  <w:i/>
                  <w:iCs/>
                  <w:noProof/>
                  <w:sz w:val="24"/>
                  <w:szCs w:val="24"/>
                </w:rPr>
                <w:t>El poder en la organización.</w:t>
              </w:r>
              <w:r w:rsidRPr="00F70ECE">
                <w:rPr>
                  <w:rFonts w:ascii="Times New Roman" w:hAnsi="Times New Roman" w:cs="Times New Roman"/>
                  <w:noProof/>
                  <w:sz w:val="24"/>
                  <w:szCs w:val="24"/>
                </w:rPr>
                <w:t xml:space="preserve"> (J. M. Comajuncosa, Trad.) Barcelona: Editorial Ariel.</w:t>
              </w:r>
            </w:p>
            <w:p w14:paraId="6B54704D" w14:textId="77777777" w:rsidR="000F4901" w:rsidRPr="00F70ECE" w:rsidRDefault="000F4901" w:rsidP="000F4901">
              <w:pPr>
                <w:pStyle w:val="Bibliografa"/>
                <w:ind w:left="720" w:hanging="720"/>
                <w:rPr>
                  <w:rFonts w:ascii="Times New Roman" w:hAnsi="Times New Roman" w:cs="Times New Roman"/>
                  <w:noProof/>
                  <w:sz w:val="24"/>
                  <w:szCs w:val="24"/>
                </w:rPr>
              </w:pPr>
              <w:r w:rsidRPr="00F70ECE">
                <w:rPr>
                  <w:rFonts w:ascii="Times New Roman" w:hAnsi="Times New Roman" w:cs="Times New Roman"/>
                  <w:noProof/>
                  <w:sz w:val="24"/>
                  <w:szCs w:val="24"/>
                </w:rPr>
                <w:t xml:space="preserve">Mintzberg, H. (2005). </w:t>
              </w:r>
              <w:r w:rsidRPr="00F70ECE">
                <w:rPr>
                  <w:rFonts w:ascii="Times New Roman" w:hAnsi="Times New Roman" w:cs="Times New Roman"/>
                  <w:i/>
                  <w:iCs/>
                  <w:noProof/>
                  <w:sz w:val="24"/>
                  <w:szCs w:val="24"/>
                </w:rPr>
                <w:t>La estructuración de las organizaciones</w:t>
              </w:r>
              <w:r w:rsidRPr="00F70ECE">
                <w:rPr>
                  <w:rFonts w:ascii="Times New Roman" w:hAnsi="Times New Roman" w:cs="Times New Roman"/>
                  <w:noProof/>
                  <w:sz w:val="24"/>
                  <w:szCs w:val="24"/>
                </w:rPr>
                <w:t xml:space="preserve"> (octava ed.). Barcelona: Ariel Economía.</w:t>
              </w:r>
            </w:p>
            <w:p w14:paraId="21653A54" w14:textId="77777777" w:rsidR="000F4901" w:rsidRPr="00F70ECE" w:rsidRDefault="000F4901" w:rsidP="000F4901">
              <w:pPr>
                <w:pStyle w:val="Bibliografa"/>
                <w:ind w:left="720" w:hanging="720"/>
                <w:rPr>
                  <w:rFonts w:ascii="Times New Roman" w:hAnsi="Times New Roman" w:cs="Times New Roman"/>
                  <w:noProof/>
                  <w:sz w:val="24"/>
                  <w:szCs w:val="24"/>
                </w:rPr>
              </w:pPr>
              <w:r w:rsidRPr="00F70ECE">
                <w:rPr>
                  <w:rFonts w:ascii="Times New Roman" w:hAnsi="Times New Roman" w:cs="Times New Roman"/>
                  <w:noProof/>
                  <w:sz w:val="24"/>
                  <w:szCs w:val="24"/>
                </w:rPr>
                <w:t xml:space="preserve">Mintzberg, H., Quinn, J., &amp; Voyer, J. (1997). </w:t>
              </w:r>
              <w:r w:rsidRPr="00F70ECE">
                <w:rPr>
                  <w:rFonts w:ascii="Times New Roman" w:hAnsi="Times New Roman" w:cs="Times New Roman"/>
                  <w:i/>
                  <w:iCs/>
                  <w:noProof/>
                  <w:sz w:val="24"/>
                  <w:szCs w:val="24"/>
                </w:rPr>
                <w:t>El proceso estratégico. Conceptos, contextos y casos.</w:t>
              </w:r>
              <w:r w:rsidRPr="00F70ECE">
                <w:rPr>
                  <w:rFonts w:ascii="Times New Roman" w:hAnsi="Times New Roman" w:cs="Times New Roman"/>
                  <w:noProof/>
                  <w:sz w:val="24"/>
                  <w:szCs w:val="24"/>
                </w:rPr>
                <w:t xml:space="preserve"> Naucalpan de Juárez, México: Prentice Hall Hispanoamericana SA.</w:t>
              </w:r>
            </w:p>
            <w:p w14:paraId="437B61D6" w14:textId="77777777" w:rsidR="000F4901" w:rsidRPr="00F70ECE" w:rsidRDefault="000F4901" w:rsidP="000F4901">
              <w:pPr>
                <w:pStyle w:val="Bibliografa"/>
                <w:ind w:left="720" w:hanging="720"/>
                <w:rPr>
                  <w:rFonts w:ascii="Times New Roman" w:hAnsi="Times New Roman" w:cs="Times New Roman"/>
                  <w:noProof/>
                  <w:sz w:val="24"/>
                  <w:szCs w:val="24"/>
                  <w:lang w:val="en-US"/>
                </w:rPr>
              </w:pPr>
              <w:r w:rsidRPr="00F70ECE">
                <w:rPr>
                  <w:rFonts w:ascii="Times New Roman" w:hAnsi="Times New Roman" w:cs="Times New Roman"/>
                  <w:noProof/>
                  <w:sz w:val="24"/>
                  <w:szCs w:val="24"/>
                  <w:lang w:val="en-US"/>
                </w:rPr>
                <w:t xml:space="preserve">Pfeffer, J. (1992). </w:t>
              </w:r>
              <w:r w:rsidRPr="00F70ECE">
                <w:rPr>
                  <w:rFonts w:ascii="Times New Roman" w:hAnsi="Times New Roman" w:cs="Times New Roman"/>
                  <w:i/>
                  <w:iCs/>
                  <w:noProof/>
                  <w:sz w:val="24"/>
                  <w:szCs w:val="24"/>
                  <w:lang w:val="en-US"/>
                </w:rPr>
                <w:t>Managing with power: politics and influence in organizations.</w:t>
              </w:r>
              <w:r w:rsidRPr="00F70ECE">
                <w:rPr>
                  <w:rFonts w:ascii="Times New Roman" w:hAnsi="Times New Roman" w:cs="Times New Roman"/>
                  <w:noProof/>
                  <w:sz w:val="24"/>
                  <w:szCs w:val="24"/>
                  <w:lang w:val="en-US"/>
                </w:rPr>
                <w:t xml:space="preserve"> USA: Harvard Business School Press.</w:t>
              </w:r>
            </w:p>
            <w:p w14:paraId="6F6526DB" w14:textId="77777777" w:rsidR="000F4901" w:rsidRPr="00F70ECE" w:rsidRDefault="000F4901" w:rsidP="000F4901">
              <w:pPr>
                <w:pStyle w:val="Bibliografa"/>
                <w:ind w:left="720" w:hanging="720"/>
                <w:rPr>
                  <w:rFonts w:ascii="Times New Roman" w:hAnsi="Times New Roman" w:cs="Times New Roman"/>
                  <w:noProof/>
                  <w:sz w:val="24"/>
                  <w:szCs w:val="24"/>
                  <w:lang w:val="en-US"/>
                </w:rPr>
              </w:pPr>
              <w:r w:rsidRPr="00F70ECE">
                <w:rPr>
                  <w:rFonts w:ascii="Times New Roman" w:hAnsi="Times New Roman" w:cs="Times New Roman"/>
                  <w:noProof/>
                  <w:sz w:val="24"/>
                  <w:szCs w:val="24"/>
                  <w:lang w:val="en-US"/>
                </w:rPr>
                <w:lastRenderedPageBreak/>
                <w:t xml:space="preserve">Pfeffer, J. (1992). Understanding Power in Organizations. </w:t>
              </w:r>
              <w:r w:rsidRPr="00F70ECE">
                <w:rPr>
                  <w:rFonts w:ascii="Times New Roman" w:hAnsi="Times New Roman" w:cs="Times New Roman"/>
                  <w:i/>
                  <w:iCs/>
                  <w:noProof/>
                  <w:sz w:val="24"/>
                  <w:szCs w:val="24"/>
                  <w:lang w:val="en-US"/>
                </w:rPr>
                <w:t>California Management Review</w:t>
              </w:r>
              <w:r w:rsidRPr="00F70ECE">
                <w:rPr>
                  <w:rFonts w:ascii="Times New Roman" w:hAnsi="Times New Roman" w:cs="Times New Roman"/>
                  <w:noProof/>
                  <w:sz w:val="24"/>
                  <w:szCs w:val="24"/>
                  <w:lang w:val="en-US"/>
                </w:rPr>
                <w:t>, 29-50.</w:t>
              </w:r>
            </w:p>
            <w:p w14:paraId="169090C7" w14:textId="77777777" w:rsidR="000F4901" w:rsidRPr="00F70ECE" w:rsidRDefault="000F4901" w:rsidP="000F4901">
              <w:pPr>
                <w:pStyle w:val="Bibliografa"/>
                <w:ind w:left="720" w:hanging="720"/>
                <w:rPr>
                  <w:rFonts w:ascii="Times New Roman" w:hAnsi="Times New Roman" w:cs="Times New Roman"/>
                  <w:noProof/>
                  <w:sz w:val="24"/>
                  <w:szCs w:val="24"/>
                </w:rPr>
              </w:pPr>
              <w:r w:rsidRPr="00F70ECE">
                <w:rPr>
                  <w:rFonts w:ascii="Times New Roman" w:hAnsi="Times New Roman" w:cs="Times New Roman"/>
                  <w:noProof/>
                  <w:sz w:val="24"/>
                  <w:szCs w:val="24"/>
                  <w:lang w:val="en-US"/>
                </w:rPr>
                <w:t xml:space="preserve">Reid, T. (2005). </w:t>
              </w:r>
              <w:r w:rsidRPr="00F70ECE">
                <w:rPr>
                  <w:rFonts w:ascii="Times New Roman" w:hAnsi="Times New Roman" w:cs="Times New Roman"/>
                  <w:i/>
                  <w:iCs/>
                  <w:noProof/>
                  <w:sz w:val="24"/>
                  <w:szCs w:val="24"/>
                </w:rPr>
                <w:t>Del Poder.</w:t>
              </w:r>
              <w:r w:rsidRPr="00F70ECE">
                <w:rPr>
                  <w:rFonts w:ascii="Times New Roman" w:hAnsi="Times New Roman" w:cs="Times New Roman"/>
                  <w:noProof/>
                  <w:sz w:val="24"/>
                  <w:szCs w:val="24"/>
                </w:rPr>
                <w:t xml:space="preserve"> Madrid: Ediciones Encuentro.</w:t>
              </w:r>
            </w:p>
            <w:p w14:paraId="430EE774" w14:textId="77777777" w:rsidR="000F4901" w:rsidRPr="00F70ECE" w:rsidRDefault="000F4901" w:rsidP="000F4901">
              <w:pPr>
                <w:pStyle w:val="Bibliografa"/>
                <w:ind w:left="720" w:hanging="720"/>
                <w:rPr>
                  <w:rFonts w:ascii="Times New Roman" w:hAnsi="Times New Roman" w:cs="Times New Roman"/>
                  <w:noProof/>
                  <w:sz w:val="24"/>
                  <w:szCs w:val="24"/>
                </w:rPr>
              </w:pPr>
              <w:r w:rsidRPr="00F70ECE">
                <w:rPr>
                  <w:rFonts w:ascii="Times New Roman" w:hAnsi="Times New Roman" w:cs="Times New Roman"/>
                  <w:noProof/>
                  <w:sz w:val="24"/>
                  <w:szCs w:val="24"/>
                </w:rPr>
                <w:t xml:space="preserve">Rincón Serrano, A. (2006). </w:t>
              </w:r>
              <w:r w:rsidRPr="00F70ECE">
                <w:rPr>
                  <w:rFonts w:ascii="Times New Roman" w:hAnsi="Times New Roman" w:cs="Times New Roman"/>
                  <w:i/>
                  <w:iCs/>
                  <w:noProof/>
                  <w:sz w:val="24"/>
                  <w:szCs w:val="24"/>
                </w:rPr>
                <w:t>El individuo y las organizaciones.</w:t>
              </w:r>
              <w:r w:rsidRPr="00F70ECE">
                <w:rPr>
                  <w:rFonts w:ascii="Times New Roman" w:hAnsi="Times New Roman" w:cs="Times New Roman"/>
                  <w:noProof/>
                  <w:sz w:val="24"/>
                  <w:szCs w:val="24"/>
                </w:rPr>
                <w:t xml:space="preserve"> Madrid: Editorial del economista.</w:t>
              </w:r>
            </w:p>
            <w:p w14:paraId="2DD219B8" w14:textId="77777777" w:rsidR="000F4901" w:rsidRPr="00F70ECE" w:rsidRDefault="000F4901" w:rsidP="000F4901">
              <w:pPr>
                <w:pStyle w:val="Bibliografa"/>
                <w:ind w:left="720" w:hanging="720"/>
                <w:rPr>
                  <w:rFonts w:ascii="Times New Roman" w:hAnsi="Times New Roman" w:cs="Times New Roman"/>
                  <w:noProof/>
                  <w:sz w:val="24"/>
                  <w:szCs w:val="24"/>
                </w:rPr>
              </w:pPr>
              <w:r w:rsidRPr="00F70ECE">
                <w:rPr>
                  <w:rFonts w:ascii="Times New Roman" w:hAnsi="Times New Roman" w:cs="Times New Roman"/>
                  <w:noProof/>
                  <w:sz w:val="24"/>
                  <w:szCs w:val="24"/>
                </w:rPr>
                <w:t xml:space="preserve">Robbins, S. (2004). </w:t>
              </w:r>
              <w:r w:rsidRPr="00F70ECE">
                <w:rPr>
                  <w:rFonts w:ascii="Times New Roman" w:hAnsi="Times New Roman" w:cs="Times New Roman"/>
                  <w:i/>
                  <w:iCs/>
                  <w:noProof/>
                  <w:sz w:val="24"/>
                  <w:szCs w:val="24"/>
                </w:rPr>
                <w:t>Comportamiento Organizacional</w:t>
              </w:r>
              <w:r w:rsidRPr="00F70ECE">
                <w:rPr>
                  <w:rFonts w:ascii="Times New Roman" w:hAnsi="Times New Roman" w:cs="Times New Roman"/>
                  <w:noProof/>
                  <w:sz w:val="24"/>
                  <w:szCs w:val="24"/>
                </w:rPr>
                <w:t xml:space="preserve"> (Décima ed.). México: Pearson Educación.</w:t>
              </w:r>
            </w:p>
            <w:p w14:paraId="703173BE" w14:textId="77777777" w:rsidR="000F4901" w:rsidRPr="00F70ECE" w:rsidRDefault="000F4901" w:rsidP="000F4901">
              <w:pPr>
                <w:pStyle w:val="Bibliografa"/>
                <w:ind w:left="720" w:hanging="720"/>
                <w:rPr>
                  <w:rFonts w:ascii="Times New Roman" w:hAnsi="Times New Roman" w:cs="Times New Roman"/>
                  <w:noProof/>
                  <w:sz w:val="24"/>
                  <w:szCs w:val="24"/>
                </w:rPr>
              </w:pPr>
              <w:r w:rsidRPr="00F70ECE">
                <w:rPr>
                  <w:rFonts w:ascii="Times New Roman" w:hAnsi="Times New Roman" w:cs="Times New Roman"/>
                  <w:noProof/>
                  <w:sz w:val="24"/>
                  <w:szCs w:val="24"/>
                </w:rPr>
                <w:t xml:space="preserve">Rodríguez Fernández, A. (2004). </w:t>
              </w:r>
              <w:r w:rsidRPr="00F70ECE">
                <w:rPr>
                  <w:rFonts w:ascii="Times New Roman" w:hAnsi="Times New Roman" w:cs="Times New Roman"/>
                  <w:i/>
                  <w:iCs/>
                  <w:noProof/>
                  <w:sz w:val="24"/>
                  <w:szCs w:val="24"/>
                </w:rPr>
                <w:t>Psicología de las Organizaciones.</w:t>
              </w:r>
              <w:r w:rsidRPr="00F70ECE">
                <w:rPr>
                  <w:rFonts w:ascii="Times New Roman" w:hAnsi="Times New Roman" w:cs="Times New Roman"/>
                  <w:noProof/>
                  <w:sz w:val="24"/>
                  <w:szCs w:val="24"/>
                </w:rPr>
                <w:t xml:space="preserve"> Barcelona: Editorial UOC.</w:t>
              </w:r>
            </w:p>
            <w:p w14:paraId="3432404D" w14:textId="77777777" w:rsidR="000F4901" w:rsidRPr="00F70ECE" w:rsidRDefault="000F4901" w:rsidP="000F4901">
              <w:pPr>
                <w:pStyle w:val="Bibliografa"/>
                <w:ind w:left="720" w:hanging="720"/>
                <w:rPr>
                  <w:rFonts w:ascii="Times New Roman" w:hAnsi="Times New Roman" w:cs="Times New Roman"/>
                  <w:noProof/>
                  <w:sz w:val="24"/>
                  <w:szCs w:val="24"/>
                </w:rPr>
              </w:pPr>
              <w:r w:rsidRPr="00F70ECE">
                <w:rPr>
                  <w:rFonts w:ascii="Times New Roman" w:hAnsi="Times New Roman" w:cs="Times New Roman"/>
                  <w:noProof/>
                  <w:sz w:val="24"/>
                  <w:szCs w:val="24"/>
                </w:rPr>
                <w:t xml:space="preserve">Ruiz Vázquez, J. C. (2004). </w:t>
              </w:r>
              <w:r w:rsidRPr="00F70ECE">
                <w:rPr>
                  <w:rFonts w:ascii="Times New Roman" w:hAnsi="Times New Roman" w:cs="Times New Roman"/>
                  <w:i/>
                  <w:iCs/>
                  <w:noProof/>
                  <w:sz w:val="24"/>
                  <w:szCs w:val="24"/>
                </w:rPr>
                <w:t>Nuevas fronteras del poder en las organizaciones.</w:t>
              </w:r>
              <w:r w:rsidRPr="00F70ECE">
                <w:rPr>
                  <w:rFonts w:ascii="Times New Roman" w:hAnsi="Times New Roman" w:cs="Times New Roman"/>
                  <w:noProof/>
                  <w:sz w:val="24"/>
                  <w:szCs w:val="24"/>
                </w:rPr>
                <w:t xml:space="preserve"> Bogotá: Centro Editorial Universidad del Rosario.</w:t>
              </w:r>
            </w:p>
            <w:p w14:paraId="06D9A29E" w14:textId="77777777" w:rsidR="000F4901" w:rsidRPr="00F70ECE" w:rsidRDefault="000F4901" w:rsidP="000F4901">
              <w:pPr>
                <w:pStyle w:val="Bibliografa"/>
                <w:ind w:left="720" w:hanging="720"/>
                <w:rPr>
                  <w:rFonts w:ascii="Times New Roman" w:hAnsi="Times New Roman" w:cs="Times New Roman"/>
                  <w:noProof/>
                  <w:sz w:val="24"/>
                  <w:szCs w:val="24"/>
                  <w:lang w:val="en-US"/>
                </w:rPr>
              </w:pPr>
              <w:r w:rsidRPr="00F70ECE">
                <w:rPr>
                  <w:rFonts w:ascii="Times New Roman" w:hAnsi="Times New Roman" w:cs="Times New Roman"/>
                  <w:noProof/>
                  <w:sz w:val="24"/>
                  <w:szCs w:val="24"/>
                </w:rPr>
                <w:t xml:space="preserve">Sierra Bravo, R. (2007). </w:t>
              </w:r>
              <w:r w:rsidRPr="00F70ECE">
                <w:rPr>
                  <w:rFonts w:ascii="Times New Roman" w:hAnsi="Times New Roman" w:cs="Times New Roman"/>
                  <w:i/>
                  <w:iCs/>
                  <w:noProof/>
                  <w:sz w:val="24"/>
                  <w:szCs w:val="24"/>
                </w:rPr>
                <w:t>Tesis Doctorales y trabajos de investigación científica</w:t>
              </w:r>
              <w:r w:rsidRPr="00F70ECE">
                <w:rPr>
                  <w:rFonts w:ascii="Times New Roman" w:hAnsi="Times New Roman" w:cs="Times New Roman"/>
                  <w:noProof/>
                  <w:sz w:val="24"/>
                  <w:szCs w:val="24"/>
                </w:rPr>
                <w:t xml:space="preserve"> (5º ed.). </w:t>
              </w:r>
              <w:r w:rsidRPr="00F70ECE">
                <w:rPr>
                  <w:rFonts w:ascii="Times New Roman" w:hAnsi="Times New Roman" w:cs="Times New Roman"/>
                  <w:noProof/>
                  <w:sz w:val="24"/>
                  <w:szCs w:val="24"/>
                  <w:lang w:val="en-US"/>
                </w:rPr>
                <w:t>Madrid: Thomson Editores Spain.</w:t>
              </w:r>
            </w:p>
            <w:p w14:paraId="6640364D" w14:textId="77777777" w:rsidR="000F4901" w:rsidRPr="00F70ECE" w:rsidRDefault="000F4901" w:rsidP="000F4901">
              <w:pPr>
                <w:pStyle w:val="Bibliografa"/>
                <w:ind w:left="720" w:hanging="720"/>
                <w:rPr>
                  <w:rFonts w:ascii="Times New Roman" w:hAnsi="Times New Roman" w:cs="Times New Roman"/>
                  <w:noProof/>
                  <w:sz w:val="24"/>
                  <w:szCs w:val="24"/>
                </w:rPr>
              </w:pPr>
              <w:r w:rsidRPr="00F70ECE">
                <w:rPr>
                  <w:rFonts w:ascii="Times New Roman" w:hAnsi="Times New Roman" w:cs="Times New Roman"/>
                  <w:noProof/>
                  <w:sz w:val="24"/>
                  <w:szCs w:val="24"/>
                  <w:lang w:val="en-US"/>
                </w:rPr>
                <w:t xml:space="preserve">Tjosvold, D., &amp; Wisse, B. (Edits.). (2009). </w:t>
              </w:r>
              <w:r w:rsidRPr="00F70ECE">
                <w:rPr>
                  <w:rFonts w:ascii="Times New Roman" w:hAnsi="Times New Roman" w:cs="Times New Roman"/>
                  <w:i/>
                  <w:iCs/>
                  <w:noProof/>
                  <w:sz w:val="24"/>
                  <w:szCs w:val="24"/>
                  <w:lang w:val="en-US"/>
                </w:rPr>
                <w:t>Power and interdependence in Organizations.</w:t>
              </w:r>
              <w:r w:rsidRPr="00F70ECE">
                <w:rPr>
                  <w:rFonts w:ascii="Times New Roman" w:hAnsi="Times New Roman" w:cs="Times New Roman"/>
                  <w:noProof/>
                  <w:sz w:val="24"/>
                  <w:szCs w:val="24"/>
                  <w:lang w:val="en-US"/>
                </w:rPr>
                <w:t xml:space="preserve"> </w:t>
              </w:r>
              <w:r w:rsidRPr="00F70ECE">
                <w:rPr>
                  <w:rFonts w:ascii="Times New Roman" w:hAnsi="Times New Roman" w:cs="Times New Roman"/>
                  <w:noProof/>
                  <w:sz w:val="24"/>
                  <w:szCs w:val="24"/>
                </w:rPr>
                <w:t>New York: Cambrindge University Press.</w:t>
              </w:r>
            </w:p>
            <w:p w14:paraId="48701CEF" w14:textId="77777777" w:rsidR="000F4901" w:rsidRPr="00F70ECE" w:rsidRDefault="000F4901" w:rsidP="000F4901">
              <w:pPr>
                <w:pStyle w:val="Bibliografa"/>
                <w:ind w:left="720" w:hanging="720"/>
                <w:rPr>
                  <w:rFonts w:ascii="Times New Roman" w:hAnsi="Times New Roman" w:cs="Times New Roman"/>
                  <w:noProof/>
                  <w:sz w:val="24"/>
                  <w:szCs w:val="24"/>
                </w:rPr>
              </w:pPr>
              <w:r w:rsidRPr="00F70ECE">
                <w:rPr>
                  <w:rFonts w:ascii="Times New Roman" w:hAnsi="Times New Roman" w:cs="Times New Roman"/>
                  <w:noProof/>
                  <w:sz w:val="24"/>
                  <w:szCs w:val="24"/>
                </w:rPr>
                <w:t xml:space="preserve">Varela, R. (2005). </w:t>
              </w:r>
              <w:r w:rsidRPr="00F70ECE">
                <w:rPr>
                  <w:rFonts w:ascii="Times New Roman" w:hAnsi="Times New Roman" w:cs="Times New Roman"/>
                  <w:i/>
                  <w:iCs/>
                  <w:noProof/>
                  <w:sz w:val="24"/>
                  <w:szCs w:val="24"/>
                </w:rPr>
                <w:t>Cultura y poder. Una visión antropológica para el análisis de la cultura.</w:t>
              </w:r>
              <w:r w:rsidRPr="00F70ECE">
                <w:rPr>
                  <w:rFonts w:ascii="Times New Roman" w:hAnsi="Times New Roman" w:cs="Times New Roman"/>
                  <w:noProof/>
                  <w:sz w:val="24"/>
                  <w:szCs w:val="24"/>
                </w:rPr>
                <w:t xml:space="preserve"> México: Antrhopos.</w:t>
              </w:r>
            </w:p>
            <w:p w14:paraId="1012EB6C" w14:textId="77777777" w:rsidR="00C0593A" w:rsidRDefault="00C0593A" w:rsidP="000F4901">
              <w:r w:rsidRPr="00F70ECE">
                <w:rPr>
                  <w:rFonts w:ascii="Times New Roman" w:hAnsi="Times New Roman" w:cs="Times New Roman"/>
                  <w:b/>
                  <w:bCs/>
                  <w:sz w:val="24"/>
                  <w:szCs w:val="24"/>
                </w:rPr>
                <w:fldChar w:fldCharType="end"/>
              </w:r>
            </w:p>
          </w:sdtContent>
        </w:sdt>
      </w:sdtContent>
    </w:sdt>
    <w:sectPr w:rsidR="00C0593A" w:rsidSect="00515441">
      <w:footerReference w:type="default" r:id="rId9"/>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B10E6" w14:textId="77777777" w:rsidR="008F422D" w:rsidRDefault="008F422D" w:rsidP="00155AB8">
      <w:pPr>
        <w:spacing w:after="0" w:line="240" w:lineRule="auto"/>
      </w:pPr>
      <w:r>
        <w:separator/>
      </w:r>
    </w:p>
  </w:endnote>
  <w:endnote w:type="continuationSeparator" w:id="0">
    <w:p w14:paraId="23E6E81C" w14:textId="77777777" w:rsidR="008F422D" w:rsidRDefault="008F422D" w:rsidP="00155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199048"/>
      <w:docPartObj>
        <w:docPartGallery w:val="Page Numbers (Bottom of Page)"/>
        <w:docPartUnique/>
      </w:docPartObj>
    </w:sdtPr>
    <w:sdtContent>
      <w:p w14:paraId="5463443B" w14:textId="77777777" w:rsidR="0033220E" w:rsidRDefault="0033220E">
        <w:pPr>
          <w:pStyle w:val="Piedepgina"/>
          <w:jc w:val="right"/>
        </w:pPr>
        <w:r>
          <w:fldChar w:fldCharType="begin"/>
        </w:r>
        <w:r>
          <w:instrText>PAGE   \* MERGEFORMAT</w:instrText>
        </w:r>
        <w:r>
          <w:fldChar w:fldCharType="separate"/>
        </w:r>
        <w:r w:rsidR="006726D6" w:rsidRPr="006726D6">
          <w:rPr>
            <w:noProof/>
            <w:lang w:val="es-ES"/>
          </w:rPr>
          <w:t>19</w:t>
        </w:r>
        <w:r>
          <w:fldChar w:fldCharType="end"/>
        </w:r>
      </w:p>
    </w:sdtContent>
  </w:sdt>
  <w:p w14:paraId="7F3D5CA7" w14:textId="77777777" w:rsidR="0033220E" w:rsidRDefault="0033220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3E456" w14:textId="77777777" w:rsidR="008F422D" w:rsidRDefault="008F422D" w:rsidP="00155AB8">
      <w:pPr>
        <w:spacing w:after="0" w:line="240" w:lineRule="auto"/>
      </w:pPr>
      <w:r>
        <w:separator/>
      </w:r>
    </w:p>
  </w:footnote>
  <w:footnote w:type="continuationSeparator" w:id="0">
    <w:p w14:paraId="70BFEAD2" w14:textId="77777777" w:rsidR="008F422D" w:rsidRDefault="008F422D" w:rsidP="00155AB8">
      <w:pPr>
        <w:spacing w:after="0" w:line="240" w:lineRule="auto"/>
      </w:pPr>
      <w:r>
        <w:continuationSeparator/>
      </w:r>
    </w:p>
  </w:footnote>
  <w:footnote w:id="1">
    <w:p w14:paraId="0EEBBE99" w14:textId="77777777" w:rsidR="0033220E" w:rsidRPr="0015064F" w:rsidRDefault="0033220E" w:rsidP="0098729D">
      <w:pPr>
        <w:pStyle w:val="Textonotapie"/>
        <w:rPr>
          <w:lang w:val="en-US"/>
        </w:rPr>
      </w:pPr>
      <w:r>
        <w:rPr>
          <w:rStyle w:val="Refdenotaalpie"/>
        </w:rPr>
        <w:footnoteRef/>
      </w:r>
      <w:r>
        <w:t xml:space="preserve"> </w:t>
      </w:r>
      <w:r w:rsidRPr="0098729D">
        <w:t xml:space="preserve">Foucault, M. (1992). </w:t>
      </w:r>
      <w:r w:rsidRPr="0098729D">
        <w:rPr>
          <w:i/>
          <w:iCs/>
        </w:rPr>
        <w:t>Microfísica del poder</w:t>
      </w:r>
      <w:r w:rsidRPr="0098729D">
        <w:t xml:space="preserve"> (Tercera ed.). </w:t>
      </w:r>
      <w:r w:rsidRPr="0015064F">
        <w:rPr>
          <w:lang w:val="en-US"/>
        </w:rPr>
        <w:t>Madrid: Ediciones Endymion.</w:t>
      </w:r>
    </w:p>
    <w:p w14:paraId="04FBB140" w14:textId="77777777" w:rsidR="0033220E" w:rsidRPr="0015064F" w:rsidRDefault="0033220E">
      <w:pPr>
        <w:pStyle w:val="Textonotapie"/>
        <w:rPr>
          <w:lang w:val="en-US"/>
        </w:rPr>
      </w:pPr>
    </w:p>
  </w:footnote>
  <w:footnote w:id="2">
    <w:p w14:paraId="46CBAA88" w14:textId="77777777" w:rsidR="0033220E" w:rsidRPr="006C62BC" w:rsidRDefault="0033220E" w:rsidP="007F315A">
      <w:pPr>
        <w:pStyle w:val="Textonotapie"/>
        <w:rPr>
          <w:lang w:val="en-US"/>
        </w:rPr>
      </w:pPr>
      <w:r>
        <w:rPr>
          <w:rStyle w:val="Refdenotaalpie"/>
        </w:rPr>
        <w:footnoteRef/>
      </w:r>
      <w:r w:rsidRPr="006C62BC">
        <w:rPr>
          <w:lang w:val="en-US"/>
        </w:rPr>
        <w:t xml:space="preserve"> </w:t>
      </w:r>
      <w:r>
        <w:rPr>
          <w:lang w:val="en-US"/>
        </w:rPr>
        <w:t xml:space="preserve">Handy, C. </w:t>
      </w:r>
      <w:r>
        <w:rPr>
          <w:i/>
          <w:lang w:val="en-US"/>
        </w:rPr>
        <w:t xml:space="preserve">Understanding Organizations, </w:t>
      </w:r>
      <w:r>
        <w:rPr>
          <w:lang w:val="en-US"/>
        </w:rPr>
        <w:t>Harmondsworth, Penguin Books, 1978, pp. 17-19.</w:t>
      </w:r>
    </w:p>
  </w:footnote>
  <w:footnote w:id="3">
    <w:p w14:paraId="0E5A0BC9" w14:textId="77777777" w:rsidR="0033220E" w:rsidRPr="0065408A" w:rsidRDefault="0033220E" w:rsidP="00E4260E">
      <w:pPr>
        <w:pStyle w:val="Textonotapie"/>
        <w:rPr>
          <w:lang w:val="en-US"/>
        </w:rPr>
      </w:pPr>
      <w:r>
        <w:rPr>
          <w:rStyle w:val="Refdenotaalpie"/>
        </w:rPr>
        <w:footnoteRef/>
      </w:r>
      <w:r w:rsidRPr="00E4260E">
        <w:rPr>
          <w:lang w:val="en-US"/>
        </w:rPr>
        <w:t xml:space="preserve"> Rosabeth Moss Kanter, “Power Failure in Management Circuits,” Harvard Business Re</w:t>
      </w:r>
      <w:r>
        <w:rPr>
          <w:lang w:val="en-US"/>
        </w:rPr>
        <w:t xml:space="preserve">view 57 (July-August 1979): 65. </w:t>
      </w:r>
      <w:r w:rsidRPr="00E4260E">
        <w:rPr>
          <w:lang w:val="en-US"/>
        </w:rPr>
        <w:t xml:space="preserve">Pfeffer, Jeffrey (1993-11-12). Managing With Power: Politics and Influence in Organizations (p. 347). </w:t>
      </w:r>
      <w:r w:rsidRPr="0065408A">
        <w:rPr>
          <w:lang w:val="en-US"/>
        </w:rPr>
        <w:t>Perseus Books Group. Kindle Edition.</w:t>
      </w:r>
    </w:p>
  </w:footnote>
  <w:footnote w:id="4">
    <w:p w14:paraId="2F82D278" w14:textId="77777777" w:rsidR="0033220E" w:rsidRPr="00404E08" w:rsidRDefault="0033220E" w:rsidP="00465005">
      <w:pPr>
        <w:pStyle w:val="Textonotapie"/>
        <w:rPr>
          <w:lang w:val="en-US"/>
        </w:rPr>
      </w:pPr>
      <w:r>
        <w:rPr>
          <w:rStyle w:val="Refdenotaalpie"/>
        </w:rPr>
        <w:footnoteRef/>
      </w:r>
      <w:r w:rsidRPr="006E4677">
        <w:rPr>
          <w:lang w:val="en-US"/>
        </w:rPr>
        <w:t xml:space="preserve"> Jeffrey Gandz and Victor V. Murray, “The Experience of Workplace Politics,” Academy of Managem</w:t>
      </w:r>
      <w:r>
        <w:rPr>
          <w:lang w:val="en-US"/>
        </w:rPr>
        <w:t>ent Journal 23 (1980): 237—251.</w:t>
      </w:r>
      <w:r w:rsidRPr="006E4677">
        <w:rPr>
          <w:lang w:val="en-US"/>
        </w:rPr>
        <w:t xml:space="preserve">Pfeffer, Jeffrey (1993-11-12). Managing With Power: Politics and Influence in Organizations (p. 347). </w:t>
      </w:r>
      <w:r w:rsidRPr="00465005">
        <w:rPr>
          <w:lang w:val="en-US"/>
        </w:rPr>
        <w:t xml:space="preserve">Perseus Books Group. </w:t>
      </w:r>
      <w:r w:rsidRPr="00404E08">
        <w:rPr>
          <w:lang w:val="en-US"/>
        </w:rPr>
        <w:t>Kindle Edition.</w:t>
      </w:r>
    </w:p>
  </w:footnote>
  <w:footnote w:id="5">
    <w:p w14:paraId="48D12521" w14:textId="77777777" w:rsidR="0033220E" w:rsidRPr="00542DF9" w:rsidRDefault="0033220E" w:rsidP="00542DF9">
      <w:pPr>
        <w:pStyle w:val="Bibliografa"/>
        <w:ind w:left="720" w:hanging="720"/>
        <w:rPr>
          <w:noProof/>
          <w:sz w:val="20"/>
          <w:szCs w:val="20"/>
        </w:rPr>
      </w:pPr>
      <w:r w:rsidRPr="00542DF9">
        <w:rPr>
          <w:rStyle w:val="Refdenotaalpie"/>
          <w:sz w:val="20"/>
          <w:szCs w:val="20"/>
        </w:rPr>
        <w:footnoteRef/>
      </w:r>
      <w:r w:rsidRPr="00542DF9">
        <w:rPr>
          <w:sz w:val="20"/>
          <w:szCs w:val="20"/>
          <w:lang w:val="en-US"/>
        </w:rPr>
        <w:t xml:space="preserve"> </w:t>
      </w:r>
      <w:r w:rsidRPr="00542DF9">
        <w:rPr>
          <w:noProof/>
          <w:sz w:val="20"/>
          <w:szCs w:val="20"/>
          <w:lang w:val="en-US"/>
        </w:rPr>
        <w:t xml:space="preserve">Broom, M. (2002). </w:t>
      </w:r>
      <w:r w:rsidRPr="00542DF9">
        <w:rPr>
          <w:i/>
          <w:iCs/>
          <w:noProof/>
          <w:sz w:val="20"/>
          <w:szCs w:val="20"/>
          <w:lang w:val="en-US"/>
        </w:rPr>
        <w:t>The Infinite Organization. Celebrating the positive use of power in organizations.</w:t>
      </w:r>
      <w:r w:rsidRPr="00542DF9">
        <w:rPr>
          <w:noProof/>
          <w:sz w:val="20"/>
          <w:szCs w:val="20"/>
          <w:lang w:val="en-US"/>
        </w:rPr>
        <w:t xml:space="preserve"> </w:t>
      </w:r>
      <w:r w:rsidRPr="00542DF9">
        <w:rPr>
          <w:noProof/>
          <w:sz w:val="20"/>
          <w:szCs w:val="20"/>
        </w:rPr>
        <w:t>Palo Alto, California: Davies-Black Publishing.</w:t>
      </w:r>
    </w:p>
  </w:footnote>
  <w:footnote w:id="6">
    <w:p w14:paraId="1A8A2D2B" w14:textId="77777777" w:rsidR="0033220E" w:rsidRPr="0098729D" w:rsidRDefault="0033220E" w:rsidP="0098729D">
      <w:pPr>
        <w:pStyle w:val="Textonotapie"/>
        <w:rPr>
          <w:lang w:val="es-ES"/>
        </w:rPr>
      </w:pPr>
      <w:r>
        <w:rPr>
          <w:rStyle w:val="Refdenotaalpie"/>
        </w:rPr>
        <w:footnoteRef/>
      </w:r>
      <w:r>
        <w:t xml:space="preserve"> </w:t>
      </w:r>
      <w:r w:rsidRPr="0098729D">
        <w:rPr>
          <w:lang w:val="es-ES"/>
        </w:rPr>
        <w:t xml:space="preserve">Duso, G. (2005). </w:t>
      </w:r>
      <w:r>
        <w:rPr>
          <w:i/>
          <w:iCs/>
          <w:lang w:val="es-ES"/>
        </w:rPr>
        <w:t>El Poder: pa</w:t>
      </w:r>
      <w:r w:rsidRPr="0098729D">
        <w:rPr>
          <w:i/>
          <w:iCs/>
          <w:lang w:val="es-ES"/>
        </w:rPr>
        <w:t>ra una historia de la filosofía política moderna.</w:t>
      </w:r>
      <w:r w:rsidRPr="0098729D">
        <w:rPr>
          <w:lang w:val="es-ES"/>
        </w:rPr>
        <w:t xml:space="preserve"> (S. Mattoni, Trad.) México: Siglo XXI.</w:t>
      </w:r>
    </w:p>
    <w:p w14:paraId="41F39DB7" w14:textId="77777777" w:rsidR="0033220E" w:rsidRPr="0098729D" w:rsidRDefault="0033220E">
      <w:pPr>
        <w:pStyle w:val="Textonotapie"/>
      </w:pPr>
    </w:p>
  </w:footnote>
  <w:footnote w:id="7">
    <w:p w14:paraId="39F6602E" w14:textId="77777777" w:rsidR="0033220E" w:rsidRPr="00F134AF" w:rsidRDefault="0033220E" w:rsidP="00F134AF">
      <w:pPr>
        <w:pStyle w:val="Textonotapie"/>
        <w:rPr>
          <w:lang w:val="es-ES"/>
        </w:rPr>
      </w:pPr>
      <w:r>
        <w:rPr>
          <w:rStyle w:val="Refdenotaalpie"/>
        </w:rPr>
        <w:footnoteRef/>
      </w:r>
      <w:r>
        <w:t xml:space="preserve"> </w:t>
      </w:r>
      <w:r w:rsidRPr="00F134AF">
        <w:rPr>
          <w:lang w:val="es-ES"/>
        </w:rPr>
        <w:t xml:space="preserve">Varela, R. (2005). </w:t>
      </w:r>
      <w:r w:rsidRPr="00F134AF">
        <w:rPr>
          <w:i/>
          <w:iCs/>
          <w:lang w:val="es-ES"/>
        </w:rPr>
        <w:t>Cultura y poder. Una visión antropológica para el análisis de la cultura.</w:t>
      </w:r>
      <w:r w:rsidRPr="00F134AF">
        <w:rPr>
          <w:lang w:val="es-ES"/>
        </w:rPr>
        <w:t xml:space="preserve"> México: Antrhopos.</w:t>
      </w:r>
    </w:p>
    <w:p w14:paraId="3BD4915D" w14:textId="77777777" w:rsidR="0033220E" w:rsidRPr="00CB4751" w:rsidRDefault="0033220E">
      <w:pPr>
        <w:pStyle w:val="Textonotapie"/>
      </w:pPr>
    </w:p>
  </w:footnote>
  <w:footnote w:id="8">
    <w:p w14:paraId="64D96FA7" w14:textId="77777777" w:rsidR="0033220E" w:rsidRPr="0098729D" w:rsidRDefault="0033220E" w:rsidP="0098729D">
      <w:pPr>
        <w:pStyle w:val="Textonotapie"/>
        <w:rPr>
          <w:lang w:val="es-ES"/>
        </w:rPr>
      </w:pPr>
      <w:r>
        <w:rPr>
          <w:rStyle w:val="Refdenotaalpie"/>
        </w:rPr>
        <w:footnoteRef/>
      </w:r>
      <w:r>
        <w:t xml:space="preserve"> </w:t>
      </w:r>
      <w:r w:rsidRPr="0098729D">
        <w:rPr>
          <w:lang w:val="es-ES"/>
        </w:rPr>
        <w:t xml:space="preserve">Mintzberg, H. (1992). </w:t>
      </w:r>
      <w:r w:rsidRPr="0098729D">
        <w:rPr>
          <w:i/>
          <w:iCs/>
          <w:lang w:val="es-ES"/>
        </w:rPr>
        <w:t>El poder en la organización.</w:t>
      </w:r>
      <w:r w:rsidRPr="0098729D">
        <w:rPr>
          <w:lang w:val="es-ES"/>
        </w:rPr>
        <w:t xml:space="preserve"> (J. M. Comajuncosa, Trad.) Barcelona: Editorial Ariel.</w:t>
      </w:r>
    </w:p>
    <w:p w14:paraId="049D55D4" w14:textId="77777777" w:rsidR="0033220E" w:rsidRPr="0098729D" w:rsidRDefault="0033220E">
      <w:pPr>
        <w:pStyle w:val="Textonotapie"/>
        <w:rPr>
          <w:lang w:val="es-ES"/>
        </w:rPr>
      </w:pPr>
    </w:p>
  </w:footnote>
  <w:footnote w:id="9">
    <w:p w14:paraId="22F258AB" w14:textId="77777777" w:rsidR="0033220E" w:rsidRPr="002E0991" w:rsidRDefault="0033220E" w:rsidP="002E0991">
      <w:pPr>
        <w:pStyle w:val="Textonotapie"/>
        <w:rPr>
          <w:lang w:val="es-ES"/>
        </w:rPr>
      </w:pPr>
      <w:r>
        <w:rPr>
          <w:rStyle w:val="Refdenotaalpie"/>
        </w:rPr>
        <w:footnoteRef/>
      </w:r>
      <w:r>
        <w:t xml:space="preserve"> </w:t>
      </w:r>
      <w:r w:rsidRPr="002E0991">
        <w:rPr>
          <w:lang w:val="es-ES"/>
        </w:rPr>
        <w:t xml:space="preserve">Ruiz Vázquez, J. C. (2004). </w:t>
      </w:r>
      <w:r w:rsidRPr="002E0991">
        <w:rPr>
          <w:i/>
          <w:iCs/>
          <w:lang w:val="es-ES"/>
        </w:rPr>
        <w:t>Nuevas fronteras del poder en las organizaciones.</w:t>
      </w:r>
      <w:r w:rsidRPr="002E0991">
        <w:rPr>
          <w:lang w:val="es-ES"/>
        </w:rPr>
        <w:t xml:space="preserve"> Bogotá: Centro Editorial Universidad del Rosario.</w:t>
      </w:r>
    </w:p>
    <w:p w14:paraId="464069DE" w14:textId="77777777" w:rsidR="0033220E" w:rsidRPr="00CB4751" w:rsidRDefault="0033220E">
      <w:pPr>
        <w:pStyle w:val="Textonotapie"/>
      </w:pPr>
    </w:p>
  </w:footnote>
  <w:footnote w:id="10">
    <w:p w14:paraId="302A4A02" w14:textId="77777777" w:rsidR="0033220E" w:rsidRPr="0098729D" w:rsidRDefault="0033220E" w:rsidP="0098729D">
      <w:pPr>
        <w:pStyle w:val="Textonotapie"/>
        <w:rPr>
          <w:lang w:val="es-ES"/>
        </w:rPr>
      </w:pPr>
      <w:r>
        <w:rPr>
          <w:rStyle w:val="Refdenotaalpie"/>
        </w:rPr>
        <w:footnoteRef/>
      </w:r>
      <w:r>
        <w:t xml:space="preserve"> </w:t>
      </w:r>
      <w:r w:rsidRPr="0098729D">
        <w:rPr>
          <w:lang w:val="es-ES"/>
        </w:rPr>
        <w:t xml:space="preserve">Rincón Serrano, A. (2006). </w:t>
      </w:r>
      <w:r w:rsidRPr="0098729D">
        <w:rPr>
          <w:i/>
          <w:iCs/>
          <w:lang w:val="es-ES"/>
        </w:rPr>
        <w:t>El individuo y las organizaciones.</w:t>
      </w:r>
      <w:r w:rsidRPr="0098729D">
        <w:rPr>
          <w:lang w:val="es-ES"/>
        </w:rPr>
        <w:t xml:space="preserve"> Madrid: Editorial del economista.</w:t>
      </w:r>
    </w:p>
    <w:p w14:paraId="6165F8D4" w14:textId="77777777" w:rsidR="0033220E" w:rsidRPr="00CB4751" w:rsidRDefault="0033220E">
      <w:pPr>
        <w:pStyle w:val="Textonotapie"/>
      </w:pPr>
    </w:p>
  </w:footnote>
  <w:footnote w:id="11">
    <w:p w14:paraId="2007CF82" w14:textId="77777777" w:rsidR="0033220E" w:rsidRPr="0098729D" w:rsidRDefault="0033220E" w:rsidP="0098729D">
      <w:pPr>
        <w:pStyle w:val="Textonotapie"/>
        <w:rPr>
          <w:lang w:val="es-ES"/>
        </w:rPr>
      </w:pPr>
      <w:r>
        <w:rPr>
          <w:rStyle w:val="Refdenotaalpie"/>
        </w:rPr>
        <w:footnoteRef/>
      </w:r>
      <w:r>
        <w:t xml:space="preserve"> </w:t>
      </w:r>
      <w:r w:rsidRPr="0098729D">
        <w:rPr>
          <w:lang w:val="es-ES"/>
        </w:rPr>
        <w:t xml:space="preserve">Daft, R. (2007). </w:t>
      </w:r>
      <w:r w:rsidRPr="0098729D">
        <w:rPr>
          <w:i/>
          <w:iCs/>
          <w:lang w:val="es-ES"/>
        </w:rPr>
        <w:t>Teoría y diseño organizacional</w:t>
      </w:r>
      <w:r w:rsidRPr="0098729D">
        <w:rPr>
          <w:lang w:val="es-ES"/>
        </w:rPr>
        <w:t xml:space="preserve"> (novena ed.). México: Cengage Learning.</w:t>
      </w:r>
    </w:p>
    <w:p w14:paraId="66B076AE" w14:textId="77777777" w:rsidR="0033220E" w:rsidRPr="00CB4751" w:rsidRDefault="0033220E">
      <w:pPr>
        <w:pStyle w:val="Textonotapie"/>
      </w:pPr>
    </w:p>
  </w:footnote>
  <w:footnote w:id="12">
    <w:p w14:paraId="1AC5E3DB" w14:textId="77777777" w:rsidR="0033220E" w:rsidRPr="002E0991" w:rsidRDefault="0033220E" w:rsidP="002E0991">
      <w:pPr>
        <w:pStyle w:val="Textonotapie"/>
        <w:rPr>
          <w:lang w:val="es-ES"/>
        </w:rPr>
      </w:pPr>
      <w:r>
        <w:rPr>
          <w:rStyle w:val="Refdenotaalpie"/>
        </w:rPr>
        <w:footnoteRef/>
      </w:r>
      <w:r>
        <w:t xml:space="preserve"> </w:t>
      </w:r>
      <w:r w:rsidRPr="002E0991">
        <w:rPr>
          <w:lang w:val="es-ES"/>
        </w:rPr>
        <w:t xml:space="preserve">Rodríguez Fernández, A. (2004). </w:t>
      </w:r>
      <w:r w:rsidRPr="002E0991">
        <w:rPr>
          <w:i/>
          <w:iCs/>
          <w:lang w:val="es-ES"/>
        </w:rPr>
        <w:t>Psicología de las Organizaciones.</w:t>
      </w:r>
      <w:r w:rsidRPr="002E0991">
        <w:rPr>
          <w:lang w:val="es-ES"/>
        </w:rPr>
        <w:t xml:space="preserve"> Barcelona: Editorial UOC.</w:t>
      </w:r>
    </w:p>
    <w:p w14:paraId="34C2F897" w14:textId="77777777" w:rsidR="0033220E" w:rsidRPr="00CB4751" w:rsidRDefault="0033220E">
      <w:pPr>
        <w:pStyle w:val="Textonotapie"/>
      </w:pPr>
    </w:p>
  </w:footnote>
  <w:footnote w:id="13">
    <w:p w14:paraId="36C77CE4" w14:textId="77777777" w:rsidR="0033220E" w:rsidRPr="00404E08" w:rsidRDefault="0033220E" w:rsidP="00542DF9">
      <w:pPr>
        <w:pStyle w:val="Bibliografa"/>
        <w:ind w:left="720" w:hanging="720"/>
        <w:rPr>
          <w:noProof/>
          <w:lang w:val="en-US"/>
        </w:rPr>
      </w:pPr>
      <w:r>
        <w:rPr>
          <w:rStyle w:val="Refdenotaalpie"/>
        </w:rPr>
        <w:footnoteRef/>
      </w:r>
      <w:r w:rsidRPr="00542DF9">
        <w:rPr>
          <w:lang w:val="en-US"/>
        </w:rPr>
        <w:t xml:space="preserve"> </w:t>
      </w:r>
      <w:r w:rsidRPr="00542DF9">
        <w:rPr>
          <w:noProof/>
          <w:sz w:val="20"/>
          <w:szCs w:val="20"/>
          <w:lang w:val="en-US"/>
        </w:rPr>
        <w:t xml:space="preserve">Tjosvold, D., &amp; Wisse, B. (Edits.). (2009). </w:t>
      </w:r>
      <w:r w:rsidRPr="00542DF9">
        <w:rPr>
          <w:i/>
          <w:iCs/>
          <w:noProof/>
          <w:sz w:val="20"/>
          <w:szCs w:val="20"/>
          <w:lang w:val="en-US"/>
        </w:rPr>
        <w:t>Power and interdependence in Organizations.</w:t>
      </w:r>
      <w:r w:rsidRPr="00542DF9">
        <w:rPr>
          <w:noProof/>
          <w:sz w:val="20"/>
          <w:szCs w:val="20"/>
          <w:lang w:val="en-US"/>
        </w:rPr>
        <w:t xml:space="preserve"> </w:t>
      </w:r>
      <w:r w:rsidRPr="00404E08">
        <w:rPr>
          <w:noProof/>
          <w:sz w:val="20"/>
          <w:szCs w:val="20"/>
          <w:lang w:val="en-US"/>
        </w:rPr>
        <w:t>New York: Cambrindge University Press</w:t>
      </w:r>
      <w:r w:rsidRPr="00404E08">
        <w:rPr>
          <w:noProof/>
          <w:lang w:val="en-US"/>
        </w:rPr>
        <w:t>.</w:t>
      </w:r>
    </w:p>
    <w:p w14:paraId="1E0F0DF9" w14:textId="77777777" w:rsidR="0033220E" w:rsidRPr="00404E08" w:rsidRDefault="0033220E">
      <w:pPr>
        <w:pStyle w:val="Textonotapie"/>
        <w:rPr>
          <w:lang w:val="en-US"/>
        </w:rPr>
      </w:pPr>
    </w:p>
  </w:footnote>
  <w:footnote w:id="14">
    <w:p w14:paraId="4297C673" w14:textId="77777777" w:rsidR="0033220E" w:rsidRPr="00404E08" w:rsidRDefault="0033220E" w:rsidP="00A8076A">
      <w:pPr>
        <w:pStyle w:val="Textonotapie"/>
        <w:rPr>
          <w:lang w:val="en-US"/>
        </w:rPr>
      </w:pPr>
      <w:r>
        <w:rPr>
          <w:rStyle w:val="Refdenotaalpie"/>
        </w:rPr>
        <w:footnoteRef/>
      </w:r>
      <w:r w:rsidRPr="00404E08">
        <w:rPr>
          <w:lang w:val="en-US"/>
        </w:rPr>
        <w:t xml:space="preserve"> Prof. Dr. Axel Haunschild, Universidad de Trier (Alemania), Prof. Dr. Werner Nienhueser, Universidad de Duisburg Essen (Alemania), Prof. Dr. Richard Weiskopft, Universidad de Innsbruck, Austria. </w:t>
      </w:r>
    </w:p>
  </w:footnote>
  <w:footnote w:id="15">
    <w:p w14:paraId="02319F56" w14:textId="77777777" w:rsidR="0033220E" w:rsidRDefault="0033220E" w:rsidP="0033220E">
      <w:pPr>
        <w:pStyle w:val="Textonotapie"/>
        <w:rPr>
          <w:lang w:val="en-US"/>
        </w:rPr>
      </w:pPr>
      <w:r>
        <w:rPr>
          <w:rStyle w:val="Refdenotaalpie"/>
        </w:rPr>
        <w:footnoteRef/>
      </w:r>
      <w:r w:rsidRPr="00716694">
        <w:rPr>
          <w:lang w:val="en-US"/>
        </w:rPr>
        <w:t xml:space="preserve"> </w:t>
      </w:r>
      <w:r>
        <w:rPr>
          <w:lang w:val="en-US"/>
        </w:rPr>
        <w:t xml:space="preserve">Miles, H. R. </w:t>
      </w:r>
      <w:r>
        <w:rPr>
          <w:i/>
          <w:lang w:val="en-US"/>
        </w:rPr>
        <w:t xml:space="preserve">Macro organizational behavior, </w:t>
      </w:r>
      <w:r>
        <w:rPr>
          <w:lang w:val="en-US"/>
        </w:rPr>
        <w:t>Glenview III, Scott, Foresman, 1980. En Kauffman (1993, p. 81)</w:t>
      </w:r>
    </w:p>
    <w:p w14:paraId="44BA5991" w14:textId="77777777" w:rsidR="0033220E" w:rsidRPr="00716694" w:rsidRDefault="0033220E" w:rsidP="0033220E">
      <w:pPr>
        <w:pStyle w:val="Textonotapie"/>
        <w:rPr>
          <w:lang w:val="en-US"/>
        </w:rPr>
      </w:pPr>
    </w:p>
  </w:footnote>
  <w:footnote w:id="16">
    <w:p w14:paraId="3C0AF9C7" w14:textId="77777777" w:rsidR="0033220E" w:rsidRPr="00716694" w:rsidRDefault="0033220E" w:rsidP="0033220E">
      <w:pPr>
        <w:pStyle w:val="Textonotapie"/>
        <w:rPr>
          <w:lang w:val="en-US"/>
        </w:rPr>
      </w:pPr>
      <w:r>
        <w:rPr>
          <w:rStyle w:val="Refdenotaalpie"/>
        </w:rPr>
        <w:footnoteRef/>
      </w:r>
      <w:r w:rsidRPr="00716694">
        <w:rPr>
          <w:lang w:val="en-US"/>
        </w:rPr>
        <w:t xml:space="preserve"> </w:t>
      </w:r>
      <w:r>
        <w:rPr>
          <w:lang w:val="en-US"/>
        </w:rPr>
        <w:t>Lana, C. “Power relinquishment versus power sharing: theoretical classification and empirical comparison of delegation of participation” en Kauffman (1993, p. 81)</w:t>
      </w:r>
    </w:p>
  </w:footnote>
  <w:footnote w:id="17">
    <w:p w14:paraId="53A4FE12" w14:textId="77777777" w:rsidR="0033220E" w:rsidRPr="00F70ECE" w:rsidRDefault="0033220E">
      <w:pPr>
        <w:pStyle w:val="Textonotapie"/>
      </w:pPr>
      <w:r>
        <w:rPr>
          <w:rStyle w:val="Refdenotaalpie"/>
        </w:rPr>
        <w:footnoteRef/>
      </w:r>
      <w:r>
        <w:t xml:space="preserve"> Investigación que lleva a cabo el Instituto de Ciencias de la Administración (ICDA) de la Universidad Católica de Córdoba (Argentina) desde el segundo semestre de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17BC"/>
    <w:multiLevelType w:val="hybridMultilevel"/>
    <w:tmpl w:val="9E048FB6"/>
    <w:lvl w:ilvl="0" w:tplc="EB20AD2A">
      <w:start w:val="1"/>
      <w:numFmt w:val="decimal"/>
      <w:lvlText w:val="3.%1"/>
      <w:lvlJc w:val="righ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5B23D9F"/>
    <w:multiLevelType w:val="multilevel"/>
    <w:tmpl w:val="6F966134"/>
    <w:lvl w:ilvl="0">
      <w:start w:val="1"/>
      <w:numFmt w:val="lowerLetter"/>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87929EA"/>
    <w:multiLevelType w:val="hybridMultilevel"/>
    <w:tmpl w:val="71A40150"/>
    <w:lvl w:ilvl="0" w:tplc="A650FEB0">
      <w:start w:val="4"/>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 w15:restartNumberingAfterBreak="0">
    <w:nsid w:val="098E496E"/>
    <w:multiLevelType w:val="hybridMultilevel"/>
    <w:tmpl w:val="C1DCC92E"/>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A7E43F8"/>
    <w:multiLevelType w:val="hybridMultilevel"/>
    <w:tmpl w:val="49FA8D02"/>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06936D0"/>
    <w:multiLevelType w:val="hybridMultilevel"/>
    <w:tmpl w:val="17684964"/>
    <w:lvl w:ilvl="0" w:tplc="AC2A5322">
      <w:numFmt w:val="bullet"/>
      <w:lvlText w:val="-"/>
      <w:lvlJc w:val="left"/>
      <w:pPr>
        <w:ind w:left="1068" w:hanging="360"/>
      </w:pPr>
      <w:rPr>
        <w:rFonts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6" w15:restartNumberingAfterBreak="0">
    <w:nsid w:val="15593238"/>
    <w:multiLevelType w:val="hybridMultilevel"/>
    <w:tmpl w:val="A316EE62"/>
    <w:lvl w:ilvl="0" w:tplc="2C0A001B">
      <w:start w:val="1"/>
      <w:numFmt w:val="low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163052F4"/>
    <w:multiLevelType w:val="hybridMultilevel"/>
    <w:tmpl w:val="4492FB0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189119C0"/>
    <w:multiLevelType w:val="multilevel"/>
    <w:tmpl w:val="2AECF856"/>
    <w:lvl w:ilvl="0">
      <w:start w:val="1"/>
      <w:numFmt w:val="lowerLetter"/>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9186F57"/>
    <w:multiLevelType w:val="hybridMultilevel"/>
    <w:tmpl w:val="4944244E"/>
    <w:lvl w:ilvl="0" w:tplc="AC2A5322">
      <w:numFmt w:val="bullet"/>
      <w:lvlText w:val="-"/>
      <w:lvlJc w:val="left"/>
      <w:pPr>
        <w:ind w:left="1440" w:hanging="360"/>
      </w:pPr>
      <w:rPr>
        <w:rFont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0" w15:restartNumberingAfterBreak="0">
    <w:nsid w:val="1A5012CA"/>
    <w:multiLevelType w:val="hybridMultilevel"/>
    <w:tmpl w:val="0292EFC0"/>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1DF32A95"/>
    <w:multiLevelType w:val="hybridMultilevel"/>
    <w:tmpl w:val="B9103C14"/>
    <w:lvl w:ilvl="0" w:tplc="2C0A000F">
      <w:start w:val="1"/>
      <w:numFmt w:val="decimal"/>
      <w:lvlText w:val="%1."/>
      <w:lvlJc w:val="left"/>
      <w:pPr>
        <w:ind w:left="360" w:hanging="360"/>
      </w:pPr>
    </w:lvl>
    <w:lvl w:ilvl="1" w:tplc="3822CC6A">
      <w:start w:val="1"/>
      <w:numFmt w:val="lowerLetter"/>
      <w:lvlText w:val="%2."/>
      <w:lvlJc w:val="left"/>
      <w:pPr>
        <w:ind w:left="1080" w:hanging="360"/>
      </w:pPr>
      <w:rPr>
        <w:rFonts w:hint="default"/>
      </w:r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2" w15:restartNumberingAfterBreak="0">
    <w:nsid w:val="1E472FAF"/>
    <w:multiLevelType w:val="multilevel"/>
    <w:tmpl w:val="3872F89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F6F0E81"/>
    <w:multiLevelType w:val="hybridMultilevel"/>
    <w:tmpl w:val="08E816E4"/>
    <w:lvl w:ilvl="0" w:tplc="EB20AD2A">
      <w:start w:val="1"/>
      <w:numFmt w:val="decimal"/>
      <w:lvlText w:val="3.%1"/>
      <w:lvlJc w:val="right"/>
      <w:pPr>
        <w:ind w:left="717" w:hanging="360"/>
      </w:pPr>
      <w:rPr>
        <w:rFonts w:hint="default"/>
      </w:rPr>
    </w:lvl>
    <w:lvl w:ilvl="1" w:tplc="2C0A0019" w:tentative="1">
      <w:start w:val="1"/>
      <w:numFmt w:val="lowerLetter"/>
      <w:lvlText w:val="%2."/>
      <w:lvlJc w:val="left"/>
      <w:pPr>
        <w:ind w:left="1437" w:hanging="360"/>
      </w:pPr>
    </w:lvl>
    <w:lvl w:ilvl="2" w:tplc="2C0A001B" w:tentative="1">
      <w:start w:val="1"/>
      <w:numFmt w:val="lowerRoman"/>
      <w:lvlText w:val="%3."/>
      <w:lvlJc w:val="right"/>
      <w:pPr>
        <w:ind w:left="2157" w:hanging="180"/>
      </w:pPr>
    </w:lvl>
    <w:lvl w:ilvl="3" w:tplc="2C0A000F" w:tentative="1">
      <w:start w:val="1"/>
      <w:numFmt w:val="decimal"/>
      <w:lvlText w:val="%4."/>
      <w:lvlJc w:val="left"/>
      <w:pPr>
        <w:ind w:left="2877" w:hanging="360"/>
      </w:pPr>
    </w:lvl>
    <w:lvl w:ilvl="4" w:tplc="2C0A0019" w:tentative="1">
      <w:start w:val="1"/>
      <w:numFmt w:val="lowerLetter"/>
      <w:lvlText w:val="%5."/>
      <w:lvlJc w:val="left"/>
      <w:pPr>
        <w:ind w:left="3597" w:hanging="360"/>
      </w:pPr>
    </w:lvl>
    <w:lvl w:ilvl="5" w:tplc="2C0A001B" w:tentative="1">
      <w:start w:val="1"/>
      <w:numFmt w:val="lowerRoman"/>
      <w:lvlText w:val="%6."/>
      <w:lvlJc w:val="right"/>
      <w:pPr>
        <w:ind w:left="4317" w:hanging="180"/>
      </w:pPr>
    </w:lvl>
    <w:lvl w:ilvl="6" w:tplc="2C0A000F" w:tentative="1">
      <w:start w:val="1"/>
      <w:numFmt w:val="decimal"/>
      <w:lvlText w:val="%7."/>
      <w:lvlJc w:val="left"/>
      <w:pPr>
        <w:ind w:left="5037" w:hanging="360"/>
      </w:pPr>
    </w:lvl>
    <w:lvl w:ilvl="7" w:tplc="2C0A0019" w:tentative="1">
      <w:start w:val="1"/>
      <w:numFmt w:val="lowerLetter"/>
      <w:lvlText w:val="%8."/>
      <w:lvlJc w:val="left"/>
      <w:pPr>
        <w:ind w:left="5757" w:hanging="360"/>
      </w:pPr>
    </w:lvl>
    <w:lvl w:ilvl="8" w:tplc="2C0A001B" w:tentative="1">
      <w:start w:val="1"/>
      <w:numFmt w:val="lowerRoman"/>
      <w:lvlText w:val="%9."/>
      <w:lvlJc w:val="right"/>
      <w:pPr>
        <w:ind w:left="6477" w:hanging="180"/>
      </w:pPr>
    </w:lvl>
  </w:abstractNum>
  <w:abstractNum w:abstractNumId="14" w15:restartNumberingAfterBreak="0">
    <w:nsid w:val="1FF355C7"/>
    <w:multiLevelType w:val="hybridMultilevel"/>
    <w:tmpl w:val="EF6CAD4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21B60466"/>
    <w:multiLevelType w:val="hybridMultilevel"/>
    <w:tmpl w:val="06AA2538"/>
    <w:lvl w:ilvl="0" w:tplc="79D4245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25851457"/>
    <w:multiLevelType w:val="hybridMultilevel"/>
    <w:tmpl w:val="2FAE7ACC"/>
    <w:lvl w:ilvl="0" w:tplc="288CE7EC">
      <w:start w:val="1"/>
      <w:numFmt w:val="lowerRoman"/>
      <w:lvlText w:val="%1."/>
      <w:lvlJc w:val="righ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25C40100"/>
    <w:multiLevelType w:val="hybridMultilevel"/>
    <w:tmpl w:val="FD7659B0"/>
    <w:lvl w:ilvl="0" w:tplc="AC2A5322">
      <w:numFmt w:val="bullet"/>
      <w:lvlText w:val="-"/>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27192021"/>
    <w:multiLevelType w:val="multilevel"/>
    <w:tmpl w:val="3A7AD2B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2A6355D3"/>
    <w:multiLevelType w:val="hybridMultilevel"/>
    <w:tmpl w:val="7EC49DEA"/>
    <w:lvl w:ilvl="0" w:tplc="2C0A001B">
      <w:start w:val="1"/>
      <w:numFmt w:val="lowerRoman"/>
      <w:lvlText w:val="%1."/>
      <w:lvlJc w:val="righ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389F736E"/>
    <w:multiLevelType w:val="hybridMultilevel"/>
    <w:tmpl w:val="14F67794"/>
    <w:lvl w:ilvl="0" w:tplc="EBD25B20">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3E1164E8"/>
    <w:multiLevelType w:val="hybridMultilevel"/>
    <w:tmpl w:val="C83C5528"/>
    <w:lvl w:ilvl="0" w:tplc="288CE7EC">
      <w:start w:val="1"/>
      <w:numFmt w:val="lowerRoman"/>
      <w:lvlText w:val="%1."/>
      <w:lvlJc w:val="righ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40721A75"/>
    <w:multiLevelType w:val="hybridMultilevel"/>
    <w:tmpl w:val="812E2F96"/>
    <w:lvl w:ilvl="0" w:tplc="2C0A001B">
      <w:start w:val="1"/>
      <w:numFmt w:val="low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44FA6275"/>
    <w:multiLevelType w:val="hybridMultilevel"/>
    <w:tmpl w:val="1D84991C"/>
    <w:lvl w:ilvl="0" w:tplc="5DAC083A">
      <w:start w:val="1"/>
      <w:numFmt w:val="decimal"/>
      <w:lvlText w:val="3.6.%1"/>
      <w:lvlJc w:val="righ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24" w15:restartNumberingAfterBreak="0">
    <w:nsid w:val="483B3084"/>
    <w:multiLevelType w:val="hybridMultilevel"/>
    <w:tmpl w:val="7D384CDE"/>
    <w:lvl w:ilvl="0" w:tplc="9056E13C">
      <w:start w:val="1"/>
      <w:numFmt w:val="lowerRoman"/>
      <w:lvlText w:val="%1)"/>
      <w:lvlJc w:val="left"/>
      <w:pPr>
        <w:ind w:left="1786" w:hanging="720"/>
      </w:pPr>
      <w:rPr>
        <w:rFonts w:hint="default"/>
      </w:rPr>
    </w:lvl>
    <w:lvl w:ilvl="1" w:tplc="2C0A0019" w:tentative="1">
      <w:start w:val="1"/>
      <w:numFmt w:val="lowerLetter"/>
      <w:lvlText w:val="%2."/>
      <w:lvlJc w:val="left"/>
      <w:pPr>
        <w:ind w:left="2146" w:hanging="360"/>
      </w:pPr>
    </w:lvl>
    <w:lvl w:ilvl="2" w:tplc="2C0A001B" w:tentative="1">
      <w:start w:val="1"/>
      <w:numFmt w:val="lowerRoman"/>
      <w:lvlText w:val="%3."/>
      <w:lvlJc w:val="right"/>
      <w:pPr>
        <w:ind w:left="2866" w:hanging="180"/>
      </w:pPr>
    </w:lvl>
    <w:lvl w:ilvl="3" w:tplc="2C0A000F" w:tentative="1">
      <w:start w:val="1"/>
      <w:numFmt w:val="decimal"/>
      <w:lvlText w:val="%4."/>
      <w:lvlJc w:val="left"/>
      <w:pPr>
        <w:ind w:left="3586" w:hanging="360"/>
      </w:pPr>
    </w:lvl>
    <w:lvl w:ilvl="4" w:tplc="2C0A0019" w:tentative="1">
      <w:start w:val="1"/>
      <w:numFmt w:val="lowerLetter"/>
      <w:lvlText w:val="%5."/>
      <w:lvlJc w:val="left"/>
      <w:pPr>
        <w:ind w:left="4306" w:hanging="360"/>
      </w:pPr>
    </w:lvl>
    <w:lvl w:ilvl="5" w:tplc="2C0A001B" w:tentative="1">
      <w:start w:val="1"/>
      <w:numFmt w:val="lowerRoman"/>
      <w:lvlText w:val="%6."/>
      <w:lvlJc w:val="right"/>
      <w:pPr>
        <w:ind w:left="5026" w:hanging="180"/>
      </w:pPr>
    </w:lvl>
    <w:lvl w:ilvl="6" w:tplc="2C0A000F" w:tentative="1">
      <w:start w:val="1"/>
      <w:numFmt w:val="decimal"/>
      <w:lvlText w:val="%7."/>
      <w:lvlJc w:val="left"/>
      <w:pPr>
        <w:ind w:left="5746" w:hanging="360"/>
      </w:pPr>
    </w:lvl>
    <w:lvl w:ilvl="7" w:tplc="2C0A0019" w:tentative="1">
      <w:start w:val="1"/>
      <w:numFmt w:val="lowerLetter"/>
      <w:lvlText w:val="%8."/>
      <w:lvlJc w:val="left"/>
      <w:pPr>
        <w:ind w:left="6466" w:hanging="360"/>
      </w:pPr>
    </w:lvl>
    <w:lvl w:ilvl="8" w:tplc="2C0A001B" w:tentative="1">
      <w:start w:val="1"/>
      <w:numFmt w:val="lowerRoman"/>
      <w:lvlText w:val="%9."/>
      <w:lvlJc w:val="right"/>
      <w:pPr>
        <w:ind w:left="7186" w:hanging="180"/>
      </w:pPr>
    </w:lvl>
  </w:abstractNum>
  <w:abstractNum w:abstractNumId="25" w15:restartNumberingAfterBreak="0">
    <w:nsid w:val="48B174F0"/>
    <w:multiLevelType w:val="hybridMultilevel"/>
    <w:tmpl w:val="BBB80874"/>
    <w:lvl w:ilvl="0" w:tplc="AC2A5322">
      <w:numFmt w:val="bullet"/>
      <w:lvlText w:val="-"/>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4C005526"/>
    <w:multiLevelType w:val="hybridMultilevel"/>
    <w:tmpl w:val="B95814DC"/>
    <w:lvl w:ilvl="0" w:tplc="AF865BFE">
      <w:start w:val="1"/>
      <w:numFmt w:val="decimal"/>
      <w:lvlText w:val="2.%1."/>
      <w:lvlJc w:val="righ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4C5B7BB5"/>
    <w:multiLevelType w:val="hybridMultilevel"/>
    <w:tmpl w:val="4D8683CE"/>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8" w15:restartNumberingAfterBreak="0">
    <w:nsid w:val="4CDA098E"/>
    <w:multiLevelType w:val="multilevel"/>
    <w:tmpl w:val="72D85E36"/>
    <w:lvl w:ilvl="0">
      <w:start w:val="1"/>
      <w:numFmt w:val="lowerLetter"/>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4F0C5779"/>
    <w:multiLevelType w:val="hybridMultilevel"/>
    <w:tmpl w:val="EEA491C8"/>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0" w15:restartNumberingAfterBreak="0">
    <w:nsid w:val="5845160D"/>
    <w:multiLevelType w:val="hybridMultilevel"/>
    <w:tmpl w:val="3C4C7A2C"/>
    <w:lvl w:ilvl="0" w:tplc="2C0A000F">
      <w:start w:val="1"/>
      <w:numFmt w:val="decimal"/>
      <w:lvlText w:val="%1."/>
      <w:lvlJc w:val="left"/>
      <w:pPr>
        <w:ind w:left="360" w:hanging="360"/>
      </w:p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1" w15:restartNumberingAfterBreak="0">
    <w:nsid w:val="5D6409AE"/>
    <w:multiLevelType w:val="hybridMultilevel"/>
    <w:tmpl w:val="3586D96E"/>
    <w:lvl w:ilvl="0" w:tplc="288CE7EC">
      <w:start w:val="1"/>
      <w:numFmt w:val="lowerRoman"/>
      <w:lvlText w:val="%1."/>
      <w:lvlJc w:val="righ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32" w15:restartNumberingAfterBreak="0">
    <w:nsid w:val="5DF30DFE"/>
    <w:multiLevelType w:val="hybridMultilevel"/>
    <w:tmpl w:val="4A785B5E"/>
    <w:lvl w:ilvl="0" w:tplc="03D43C5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62DE280B"/>
    <w:multiLevelType w:val="multilevel"/>
    <w:tmpl w:val="4CB2D564"/>
    <w:lvl w:ilvl="0">
      <w:start w:val="2"/>
      <w:numFmt w:val="decimal"/>
      <w:lvlText w:val="%1."/>
      <w:lvlJc w:val="left"/>
      <w:pPr>
        <w:ind w:left="391" w:hanging="391"/>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391" w:hanging="391"/>
      </w:pPr>
      <w:rPr>
        <w:rFonts w:hint="default"/>
      </w:rPr>
    </w:lvl>
    <w:lvl w:ilvl="3">
      <w:start w:val="1"/>
      <w:numFmt w:val="decimal"/>
      <w:lvlText w:val="%1.%2.%3.%4."/>
      <w:lvlJc w:val="left"/>
      <w:pPr>
        <w:ind w:left="391" w:hanging="391"/>
      </w:pPr>
      <w:rPr>
        <w:rFonts w:hint="default"/>
      </w:rPr>
    </w:lvl>
    <w:lvl w:ilvl="4">
      <w:start w:val="1"/>
      <w:numFmt w:val="decimal"/>
      <w:lvlText w:val="%1.%2.%3.%4.%5."/>
      <w:lvlJc w:val="left"/>
      <w:pPr>
        <w:ind w:left="391" w:hanging="391"/>
      </w:pPr>
      <w:rPr>
        <w:rFonts w:hint="default"/>
      </w:rPr>
    </w:lvl>
    <w:lvl w:ilvl="5">
      <w:start w:val="1"/>
      <w:numFmt w:val="decimal"/>
      <w:lvlText w:val="%1.%2.%3.%4.%5.%6."/>
      <w:lvlJc w:val="left"/>
      <w:pPr>
        <w:ind w:left="391" w:hanging="391"/>
      </w:pPr>
      <w:rPr>
        <w:rFonts w:hint="default"/>
      </w:rPr>
    </w:lvl>
    <w:lvl w:ilvl="6">
      <w:start w:val="1"/>
      <w:numFmt w:val="decimal"/>
      <w:lvlText w:val="%1.%2.%3.%4.%5.%6.%7."/>
      <w:lvlJc w:val="left"/>
      <w:pPr>
        <w:ind w:left="391" w:hanging="391"/>
      </w:pPr>
      <w:rPr>
        <w:rFonts w:hint="default"/>
      </w:rPr>
    </w:lvl>
    <w:lvl w:ilvl="7">
      <w:start w:val="1"/>
      <w:numFmt w:val="decimal"/>
      <w:lvlText w:val="%1.%2.%3.%4.%5.%6.%7.%8."/>
      <w:lvlJc w:val="left"/>
      <w:pPr>
        <w:ind w:left="391" w:hanging="391"/>
      </w:pPr>
      <w:rPr>
        <w:rFonts w:hint="default"/>
      </w:rPr>
    </w:lvl>
    <w:lvl w:ilvl="8">
      <w:start w:val="1"/>
      <w:numFmt w:val="decimal"/>
      <w:lvlText w:val="%1.%2.%3.%4.%5.%6.%7.%8.%9."/>
      <w:lvlJc w:val="left"/>
      <w:pPr>
        <w:ind w:left="391" w:hanging="391"/>
      </w:pPr>
      <w:rPr>
        <w:rFonts w:hint="default"/>
      </w:rPr>
    </w:lvl>
  </w:abstractNum>
  <w:abstractNum w:abstractNumId="34" w15:restartNumberingAfterBreak="0">
    <w:nsid w:val="640A2E46"/>
    <w:multiLevelType w:val="hybridMultilevel"/>
    <w:tmpl w:val="C3BA43F8"/>
    <w:lvl w:ilvl="0" w:tplc="2C0A001B">
      <w:start w:val="1"/>
      <w:numFmt w:val="lowerRoman"/>
      <w:lvlText w:val="%1."/>
      <w:lvlJc w:val="righ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5" w15:restartNumberingAfterBreak="0">
    <w:nsid w:val="642956F8"/>
    <w:multiLevelType w:val="hybridMultilevel"/>
    <w:tmpl w:val="537C51F0"/>
    <w:lvl w:ilvl="0" w:tplc="2C0A000F">
      <w:start w:val="1"/>
      <w:numFmt w:val="decimal"/>
      <w:lvlText w:val="%1."/>
      <w:lvlJc w:val="left"/>
      <w:pPr>
        <w:ind w:left="360" w:hanging="360"/>
      </w:p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6" w15:restartNumberingAfterBreak="0">
    <w:nsid w:val="66A47234"/>
    <w:multiLevelType w:val="hybridMultilevel"/>
    <w:tmpl w:val="4746BF68"/>
    <w:lvl w:ilvl="0" w:tplc="1044631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15:restartNumberingAfterBreak="0">
    <w:nsid w:val="69AE14F9"/>
    <w:multiLevelType w:val="hybridMultilevel"/>
    <w:tmpl w:val="8F0EA8E6"/>
    <w:lvl w:ilvl="0" w:tplc="AC2A5322">
      <w:numFmt w:val="bullet"/>
      <w:lvlText w:val="-"/>
      <w:lvlJc w:val="left"/>
      <w:pPr>
        <w:ind w:left="1800" w:hanging="360"/>
      </w:pPr>
      <w:rPr>
        <w:rFonts w:hint="default"/>
      </w:rPr>
    </w:lvl>
    <w:lvl w:ilvl="1" w:tplc="2C0A0003" w:tentative="1">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38" w15:restartNumberingAfterBreak="0">
    <w:nsid w:val="6A5625A2"/>
    <w:multiLevelType w:val="hybridMultilevel"/>
    <w:tmpl w:val="08E816E4"/>
    <w:lvl w:ilvl="0" w:tplc="EB20AD2A">
      <w:start w:val="1"/>
      <w:numFmt w:val="decimal"/>
      <w:lvlText w:val="3.%1"/>
      <w:lvlJc w:val="right"/>
      <w:pPr>
        <w:ind w:left="786"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15:restartNumberingAfterBreak="0">
    <w:nsid w:val="6B32359B"/>
    <w:multiLevelType w:val="hybridMultilevel"/>
    <w:tmpl w:val="8BB2AD44"/>
    <w:lvl w:ilvl="0" w:tplc="AC2A5322">
      <w:numFmt w:val="bullet"/>
      <w:lvlText w:val="-"/>
      <w:lvlJc w:val="left"/>
      <w:pPr>
        <w:ind w:left="1800" w:hanging="360"/>
      </w:pPr>
      <w:rPr>
        <w:rFonts w:hint="default"/>
      </w:rPr>
    </w:lvl>
    <w:lvl w:ilvl="1" w:tplc="2C0A0003" w:tentative="1">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40" w15:restartNumberingAfterBreak="0">
    <w:nsid w:val="6B590470"/>
    <w:multiLevelType w:val="hybridMultilevel"/>
    <w:tmpl w:val="6FA2FE32"/>
    <w:lvl w:ilvl="0" w:tplc="03D43C5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15:restartNumberingAfterBreak="0">
    <w:nsid w:val="70385A29"/>
    <w:multiLevelType w:val="hybridMultilevel"/>
    <w:tmpl w:val="F07EB22E"/>
    <w:lvl w:ilvl="0" w:tplc="2C0A000F">
      <w:start w:val="1"/>
      <w:numFmt w:val="decimal"/>
      <w:lvlText w:val="%1."/>
      <w:lvlJc w:val="left"/>
      <w:pPr>
        <w:ind w:left="-360" w:hanging="360"/>
      </w:pPr>
      <w:rPr>
        <w:rFonts w:hint="default"/>
      </w:rPr>
    </w:lvl>
    <w:lvl w:ilvl="1" w:tplc="2C0A0019">
      <w:start w:val="1"/>
      <w:numFmt w:val="lowerLetter"/>
      <w:lvlText w:val="%2."/>
      <w:lvlJc w:val="left"/>
      <w:pPr>
        <w:ind w:left="360" w:hanging="360"/>
      </w:pPr>
    </w:lvl>
    <w:lvl w:ilvl="2" w:tplc="2C0A001B" w:tentative="1">
      <w:start w:val="1"/>
      <w:numFmt w:val="lowerRoman"/>
      <w:lvlText w:val="%3."/>
      <w:lvlJc w:val="right"/>
      <w:pPr>
        <w:ind w:left="1080" w:hanging="180"/>
      </w:pPr>
    </w:lvl>
    <w:lvl w:ilvl="3" w:tplc="2C0A000F" w:tentative="1">
      <w:start w:val="1"/>
      <w:numFmt w:val="decimal"/>
      <w:lvlText w:val="%4."/>
      <w:lvlJc w:val="left"/>
      <w:pPr>
        <w:ind w:left="1800" w:hanging="360"/>
      </w:pPr>
    </w:lvl>
    <w:lvl w:ilvl="4" w:tplc="2C0A0019" w:tentative="1">
      <w:start w:val="1"/>
      <w:numFmt w:val="lowerLetter"/>
      <w:lvlText w:val="%5."/>
      <w:lvlJc w:val="left"/>
      <w:pPr>
        <w:ind w:left="2520" w:hanging="360"/>
      </w:pPr>
    </w:lvl>
    <w:lvl w:ilvl="5" w:tplc="2C0A001B" w:tentative="1">
      <w:start w:val="1"/>
      <w:numFmt w:val="lowerRoman"/>
      <w:lvlText w:val="%6."/>
      <w:lvlJc w:val="right"/>
      <w:pPr>
        <w:ind w:left="3240" w:hanging="180"/>
      </w:pPr>
    </w:lvl>
    <w:lvl w:ilvl="6" w:tplc="2C0A000F" w:tentative="1">
      <w:start w:val="1"/>
      <w:numFmt w:val="decimal"/>
      <w:lvlText w:val="%7."/>
      <w:lvlJc w:val="left"/>
      <w:pPr>
        <w:ind w:left="3960" w:hanging="360"/>
      </w:pPr>
    </w:lvl>
    <w:lvl w:ilvl="7" w:tplc="2C0A0019" w:tentative="1">
      <w:start w:val="1"/>
      <w:numFmt w:val="lowerLetter"/>
      <w:lvlText w:val="%8."/>
      <w:lvlJc w:val="left"/>
      <w:pPr>
        <w:ind w:left="4680" w:hanging="360"/>
      </w:pPr>
    </w:lvl>
    <w:lvl w:ilvl="8" w:tplc="2C0A001B" w:tentative="1">
      <w:start w:val="1"/>
      <w:numFmt w:val="lowerRoman"/>
      <w:lvlText w:val="%9."/>
      <w:lvlJc w:val="right"/>
      <w:pPr>
        <w:ind w:left="5400" w:hanging="180"/>
      </w:pPr>
    </w:lvl>
  </w:abstractNum>
  <w:abstractNum w:abstractNumId="42" w15:restartNumberingAfterBreak="0">
    <w:nsid w:val="757025E5"/>
    <w:multiLevelType w:val="hybridMultilevel"/>
    <w:tmpl w:val="F9D29D18"/>
    <w:lvl w:ilvl="0" w:tplc="210064BC">
      <w:start w:val="1"/>
      <w:numFmt w:val="decimal"/>
      <w:lvlText w:val="%1"/>
      <w:lvlJc w:val="righ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15:restartNumberingAfterBreak="0">
    <w:nsid w:val="7BA3002A"/>
    <w:multiLevelType w:val="hybridMultilevel"/>
    <w:tmpl w:val="7006249A"/>
    <w:lvl w:ilvl="0" w:tplc="E452C18A">
      <w:start w:val="1"/>
      <w:numFmt w:val="decimal"/>
      <w:lvlText w:val="3.%1"/>
      <w:lvlJc w:val="righ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7F857764"/>
    <w:multiLevelType w:val="multilevel"/>
    <w:tmpl w:val="F3A0E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27"/>
  </w:num>
  <w:num w:numId="3">
    <w:abstractNumId w:val="16"/>
  </w:num>
  <w:num w:numId="4">
    <w:abstractNumId w:val="34"/>
  </w:num>
  <w:num w:numId="5">
    <w:abstractNumId w:val="11"/>
  </w:num>
  <w:num w:numId="6">
    <w:abstractNumId w:val="29"/>
  </w:num>
  <w:num w:numId="7">
    <w:abstractNumId w:val="12"/>
  </w:num>
  <w:num w:numId="8">
    <w:abstractNumId w:val="33"/>
  </w:num>
  <w:num w:numId="9">
    <w:abstractNumId w:val="33"/>
    <w:lvlOverride w:ilvl="0">
      <w:lvl w:ilvl="0">
        <w:start w:val="2"/>
        <w:numFmt w:val="decimal"/>
        <w:lvlText w:val="%1."/>
        <w:lvlJc w:val="left"/>
        <w:pPr>
          <w:ind w:left="391" w:hanging="391"/>
        </w:pPr>
        <w:rPr>
          <w:rFonts w:hint="default"/>
        </w:rPr>
      </w:lvl>
    </w:lvlOverride>
    <w:lvlOverride w:ilvl="1">
      <w:lvl w:ilvl="1">
        <w:start w:val="1"/>
        <w:numFmt w:val="none"/>
        <w:lvlText w:val="3.1"/>
        <w:lvlJc w:val="left"/>
        <w:pPr>
          <w:ind w:left="624" w:hanging="624"/>
        </w:pPr>
        <w:rPr>
          <w:rFonts w:hint="default"/>
        </w:rPr>
      </w:lvl>
    </w:lvlOverride>
    <w:lvlOverride w:ilvl="2">
      <w:lvl w:ilvl="2">
        <w:start w:val="1"/>
        <w:numFmt w:val="decimal"/>
        <w:lvlText w:val="%1.%2.%3."/>
        <w:lvlJc w:val="left"/>
        <w:pPr>
          <w:ind w:left="391" w:hanging="391"/>
        </w:pPr>
        <w:rPr>
          <w:rFonts w:hint="default"/>
        </w:rPr>
      </w:lvl>
    </w:lvlOverride>
    <w:lvlOverride w:ilvl="3">
      <w:lvl w:ilvl="3">
        <w:start w:val="1"/>
        <w:numFmt w:val="decimal"/>
        <w:lvlText w:val="%1.%2.%3.%4."/>
        <w:lvlJc w:val="left"/>
        <w:pPr>
          <w:ind w:left="391" w:hanging="391"/>
        </w:pPr>
        <w:rPr>
          <w:rFonts w:hint="default"/>
        </w:rPr>
      </w:lvl>
    </w:lvlOverride>
    <w:lvlOverride w:ilvl="4">
      <w:lvl w:ilvl="4">
        <w:start w:val="1"/>
        <w:numFmt w:val="decimal"/>
        <w:lvlText w:val="%1.%2.%3.%4.%5."/>
        <w:lvlJc w:val="left"/>
        <w:pPr>
          <w:ind w:left="391" w:hanging="391"/>
        </w:pPr>
        <w:rPr>
          <w:rFonts w:hint="default"/>
        </w:rPr>
      </w:lvl>
    </w:lvlOverride>
    <w:lvlOverride w:ilvl="5">
      <w:lvl w:ilvl="5">
        <w:start w:val="1"/>
        <w:numFmt w:val="decimal"/>
        <w:lvlText w:val="%1.%2.%3.%4.%5.%6."/>
        <w:lvlJc w:val="left"/>
        <w:pPr>
          <w:ind w:left="391" w:hanging="391"/>
        </w:pPr>
        <w:rPr>
          <w:rFonts w:hint="default"/>
        </w:rPr>
      </w:lvl>
    </w:lvlOverride>
    <w:lvlOverride w:ilvl="6">
      <w:lvl w:ilvl="6">
        <w:start w:val="1"/>
        <w:numFmt w:val="decimal"/>
        <w:lvlText w:val="%1.%2.%3.%4.%5.%6.%7."/>
        <w:lvlJc w:val="left"/>
        <w:pPr>
          <w:ind w:left="391" w:hanging="391"/>
        </w:pPr>
        <w:rPr>
          <w:rFonts w:hint="default"/>
        </w:rPr>
      </w:lvl>
    </w:lvlOverride>
    <w:lvlOverride w:ilvl="7">
      <w:lvl w:ilvl="7">
        <w:start w:val="1"/>
        <w:numFmt w:val="decimal"/>
        <w:lvlText w:val="%1.%2.%3.%4.%5.%6.%7.%8."/>
        <w:lvlJc w:val="left"/>
        <w:pPr>
          <w:ind w:left="391" w:hanging="391"/>
        </w:pPr>
        <w:rPr>
          <w:rFonts w:hint="default"/>
        </w:rPr>
      </w:lvl>
    </w:lvlOverride>
    <w:lvlOverride w:ilvl="8">
      <w:lvl w:ilvl="8">
        <w:start w:val="1"/>
        <w:numFmt w:val="decimal"/>
        <w:lvlText w:val="%1.%2.%3.%4.%5.%6.%7.%8.%9."/>
        <w:lvlJc w:val="left"/>
        <w:pPr>
          <w:ind w:left="391" w:hanging="391"/>
        </w:pPr>
        <w:rPr>
          <w:rFonts w:hint="default"/>
        </w:rPr>
      </w:lvl>
    </w:lvlOverride>
  </w:num>
  <w:num w:numId="10">
    <w:abstractNumId w:val="18"/>
  </w:num>
  <w:num w:numId="11">
    <w:abstractNumId w:val="41"/>
  </w:num>
  <w:num w:numId="12">
    <w:abstractNumId w:val="26"/>
  </w:num>
  <w:num w:numId="13">
    <w:abstractNumId w:val="38"/>
  </w:num>
  <w:num w:numId="14">
    <w:abstractNumId w:val="5"/>
  </w:num>
  <w:num w:numId="15">
    <w:abstractNumId w:val="0"/>
  </w:num>
  <w:num w:numId="16">
    <w:abstractNumId w:val="13"/>
  </w:num>
  <w:num w:numId="17">
    <w:abstractNumId w:val="23"/>
  </w:num>
  <w:num w:numId="18">
    <w:abstractNumId w:val="40"/>
  </w:num>
  <w:num w:numId="19">
    <w:abstractNumId w:val="36"/>
  </w:num>
  <w:num w:numId="20">
    <w:abstractNumId w:val="32"/>
  </w:num>
  <w:num w:numId="21">
    <w:abstractNumId w:val="25"/>
  </w:num>
  <w:num w:numId="22">
    <w:abstractNumId w:val="2"/>
  </w:num>
  <w:num w:numId="23">
    <w:abstractNumId w:val="44"/>
  </w:num>
  <w:num w:numId="24">
    <w:abstractNumId w:val="4"/>
  </w:num>
  <w:num w:numId="25">
    <w:abstractNumId w:val="3"/>
  </w:num>
  <w:num w:numId="26">
    <w:abstractNumId w:val="39"/>
  </w:num>
  <w:num w:numId="27">
    <w:abstractNumId w:val="37"/>
  </w:num>
  <w:num w:numId="28">
    <w:abstractNumId w:val="1"/>
  </w:num>
  <w:num w:numId="29">
    <w:abstractNumId w:val="24"/>
  </w:num>
  <w:num w:numId="30">
    <w:abstractNumId w:val="14"/>
  </w:num>
  <w:num w:numId="31">
    <w:abstractNumId w:val="8"/>
  </w:num>
  <w:num w:numId="32">
    <w:abstractNumId w:val="28"/>
  </w:num>
  <w:num w:numId="33">
    <w:abstractNumId w:val="42"/>
  </w:num>
  <w:num w:numId="34">
    <w:abstractNumId w:val="15"/>
  </w:num>
  <w:num w:numId="35">
    <w:abstractNumId w:val="7"/>
  </w:num>
  <w:num w:numId="36">
    <w:abstractNumId w:val="30"/>
  </w:num>
  <w:num w:numId="37">
    <w:abstractNumId w:val="43"/>
  </w:num>
  <w:num w:numId="38">
    <w:abstractNumId w:val="10"/>
  </w:num>
  <w:num w:numId="39">
    <w:abstractNumId w:val="31"/>
  </w:num>
  <w:num w:numId="40">
    <w:abstractNumId w:val="20"/>
  </w:num>
  <w:num w:numId="41">
    <w:abstractNumId w:val="19"/>
  </w:num>
  <w:num w:numId="42">
    <w:abstractNumId w:val="9"/>
  </w:num>
  <w:num w:numId="43">
    <w:abstractNumId w:val="17"/>
  </w:num>
  <w:num w:numId="44">
    <w:abstractNumId w:val="6"/>
  </w:num>
  <w:num w:numId="45">
    <w:abstractNumId w:val="21"/>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41"/>
    <w:rsid w:val="00003BA4"/>
    <w:rsid w:val="00006C9C"/>
    <w:rsid w:val="00026EC3"/>
    <w:rsid w:val="00037A1A"/>
    <w:rsid w:val="00037CD8"/>
    <w:rsid w:val="00041E49"/>
    <w:rsid w:val="00045EA2"/>
    <w:rsid w:val="000639DD"/>
    <w:rsid w:val="00064564"/>
    <w:rsid w:val="000910E1"/>
    <w:rsid w:val="00097C4D"/>
    <w:rsid w:val="000B485D"/>
    <w:rsid w:val="000C18C3"/>
    <w:rsid w:val="000C5A5B"/>
    <w:rsid w:val="000C7009"/>
    <w:rsid w:val="000D5685"/>
    <w:rsid w:val="000F4901"/>
    <w:rsid w:val="001155DB"/>
    <w:rsid w:val="0013315E"/>
    <w:rsid w:val="00135007"/>
    <w:rsid w:val="001456EB"/>
    <w:rsid w:val="0015064F"/>
    <w:rsid w:val="00151B2B"/>
    <w:rsid w:val="00155AB8"/>
    <w:rsid w:val="00156966"/>
    <w:rsid w:val="00167AD6"/>
    <w:rsid w:val="001715A2"/>
    <w:rsid w:val="00174F78"/>
    <w:rsid w:val="00185088"/>
    <w:rsid w:val="001959D4"/>
    <w:rsid w:val="001969C9"/>
    <w:rsid w:val="001A1255"/>
    <w:rsid w:val="001A1A4D"/>
    <w:rsid w:val="001A1FD8"/>
    <w:rsid w:val="001A2A6F"/>
    <w:rsid w:val="001B087C"/>
    <w:rsid w:val="001B394F"/>
    <w:rsid w:val="001C52DB"/>
    <w:rsid w:val="001E5373"/>
    <w:rsid w:val="001E6C3F"/>
    <w:rsid w:val="001F13E7"/>
    <w:rsid w:val="001F7D21"/>
    <w:rsid w:val="002008E4"/>
    <w:rsid w:val="00201D7B"/>
    <w:rsid w:val="00203112"/>
    <w:rsid w:val="00214110"/>
    <w:rsid w:val="0023249A"/>
    <w:rsid w:val="0023648F"/>
    <w:rsid w:val="0024082C"/>
    <w:rsid w:val="00245916"/>
    <w:rsid w:val="00253311"/>
    <w:rsid w:val="00265C2C"/>
    <w:rsid w:val="00267B63"/>
    <w:rsid w:val="00272E46"/>
    <w:rsid w:val="00274A93"/>
    <w:rsid w:val="002852F0"/>
    <w:rsid w:val="0029158F"/>
    <w:rsid w:val="002971BC"/>
    <w:rsid w:val="002D0E52"/>
    <w:rsid w:val="002D191A"/>
    <w:rsid w:val="002D32F1"/>
    <w:rsid w:val="002D6F83"/>
    <w:rsid w:val="002D7930"/>
    <w:rsid w:val="002E0794"/>
    <w:rsid w:val="002E0991"/>
    <w:rsid w:val="002F1A97"/>
    <w:rsid w:val="002F5B18"/>
    <w:rsid w:val="002F7343"/>
    <w:rsid w:val="00300A51"/>
    <w:rsid w:val="00302192"/>
    <w:rsid w:val="003101ED"/>
    <w:rsid w:val="003153EE"/>
    <w:rsid w:val="003179DC"/>
    <w:rsid w:val="00321736"/>
    <w:rsid w:val="003224F8"/>
    <w:rsid w:val="00323993"/>
    <w:rsid w:val="00324421"/>
    <w:rsid w:val="003305EF"/>
    <w:rsid w:val="0033220E"/>
    <w:rsid w:val="00336F20"/>
    <w:rsid w:val="00340820"/>
    <w:rsid w:val="00343AD7"/>
    <w:rsid w:val="003553DB"/>
    <w:rsid w:val="00363802"/>
    <w:rsid w:val="00371DDF"/>
    <w:rsid w:val="00373FF7"/>
    <w:rsid w:val="003744E8"/>
    <w:rsid w:val="00384B1D"/>
    <w:rsid w:val="003852E4"/>
    <w:rsid w:val="00391AFA"/>
    <w:rsid w:val="0039343A"/>
    <w:rsid w:val="00393833"/>
    <w:rsid w:val="003B56AE"/>
    <w:rsid w:val="003C2175"/>
    <w:rsid w:val="003C6A04"/>
    <w:rsid w:val="003D0430"/>
    <w:rsid w:val="003D22D9"/>
    <w:rsid w:val="003D3166"/>
    <w:rsid w:val="003D7D03"/>
    <w:rsid w:val="003F71C4"/>
    <w:rsid w:val="00404E08"/>
    <w:rsid w:val="00410FD0"/>
    <w:rsid w:val="00443D59"/>
    <w:rsid w:val="00465005"/>
    <w:rsid w:val="004727DF"/>
    <w:rsid w:val="00475D59"/>
    <w:rsid w:val="004804AD"/>
    <w:rsid w:val="00485713"/>
    <w:rsid w:val="004877D6"/>
    <w:rsid w:val="00493043"/>
    <w:rsid w:val="004A088B"/>
    <w:rsid w:val="004A6964"/>
    <w:rsid w:val="004B43A0"/>
    <w:rsid w:val="004C01DF"/>
    <w:rsid w:val="004D34C1"/>
    <w:rsid w:val="004E5EBC"/>
    <w:rsid w:val="004F3FB8"/>
    <w:rsid w:val="005019CC"/>
    <w:rsid w:val="00515441"/>
    <w:rsid w:val="00533EEE"/>
    <w:rsid w:val="00542DF9"/>
    <w:rsid w:val="00551A09"/>
    <w:rsid w:val="00551EBD"/>
    <w:rsid w:val="005526C7"/>
    <w:rsid w:val="0055323C"/>
    <w:rsid w:val="00556894"/>
    <w:rsid w:val="00561BFD"/>
    <w:rsid w:val="005735D6"/>
    <w:rsid w:val="00581D7E"/>
    <w:rsid w:val="00594342"/>
    <w:rsid w:val="00596AB2"/>
    <w:rsid w:val="00597931"/>
    <w:rsid w:val="005A7F40"/>
    <w:rsid w:val="005B11FE"/>
    <w:rsid w:val="005B5F94"/>
    <w:rsid w:val="005C3977"/>
    <w:rsid w:val="005C7E10"/>
    <w:rsid w:val="005D08AC"/>
    <w:rsid w:val="005D0FDB"/>
    <w:rsid w:val="005D2C93"/>
    <w:rsid w:val="005D3D7F"/>
    <w:rsid w:val="005D68EE"/>
    <w:rsid w:val="005D7281"/>
    <w:rsid w:val="005E30AF"/>
    <w:rsid w:val="005E5B0C"/>
    <w:rsid w:val="005F3FE3"/>
    <w:rsid w:val="00611CCF"/>
    <w:rsid w:val="0062390A"/>
    <w:rsid w:val="00631FE5"/>
    <w:rsid w:val="00632852"/>
    <w:rsid w:val="00633BA2"/>
    <w:rsid w:val="00633F81"/>
    <w:rsid w:val="0065408A"/>
    <w:rsid w:val="00664F3D"/>
    <w:rsid w:val="00667612"/>
    <w:rsid w:val="006726D6"/>
    <w:rsid w:val="00693C0F"/>
    <w:rsid w:val="00696995"/>
    <w:rsid w:val="006A24FA"/>
    <w:rsid w:val="006A3CF7"/>
    <w:rsid w:val="006A4C75"/>
    <w:rsid w:val="006A5A3F"/>
    <w:rsid w:val="006B23FA"/>
    <w:rsid w:val="006B4762"/>
    <w:rsid w:val="006B4FFE"/>
    <w:rsid w:val="006C4142"/>
    <w:rsid w:val="006C7A61"/>
    <w:rsid w:val="006E2973"/>
    <w:rsid w:val="006E437E"/>
    <w:rsid w:val="006E4677"/>
    <w:rsid w:val="006F3F61"/>
    <w:rsid w:val="006F60D5"/>
    <w:rsid w:val="007049C1"/>
    <w:rsid w:val="00706FC4"/>
    <w:rsid w:val="0072092A"/>
    <w:rsid w:val="00722E21"/>
    <w:rsid w:val="0077326C"/>
    <w:rsid w:val="007A09FE"/>
    <w:rsid w:val="007A348A"/>
    <w:rsid w:val="007A4E80"/>
    <w:rsid w:val="007A7746"/>
    <w:rsid w:val="007C6C13"/>
    <w:rsid w:val="007D1C8F"/>
    <w:rsid w:val="007D3F66"/>
    <w:rsid w:val="007D4346"/>
    <w:rsid w:val="007F315A"/>
    <w:rsid w:val="00803E68"/>
    <w:rsid w:val="00805DB7"/>
    <w:rsid w:val="008119F5"/>
    <w:rsid w:val="008149AC"/>
    <w:rsid w:val="00825B6D"/>
    <w:rsid w:val="00836EF4"/>
    <w:rsid w:val="00856F67"/>
    <w:rsid w:val="00885EC3"/>
    <w:rsid w:val="008926D9"/>
    <w:rsid w:val="00897AF8"/>
    <w:rsid w:val="008A2AB6"/>
    <w:rsid w:val="008A3CA0"/>
    <w:rsid w:val="008A5A86"/>
    <w:rsid w:val="008A5DD0"/>
    <w:rsid w:val="008A73E5"/>
    <w:rsid w:val="008B172D"/>
    <w:rsid w:val="008B57A2"/>
    <w:rsid w:val="008D5202"/>
    <w:rsid w:val="008E0136"/>
    <w:rsid w:val="008F422D"/>
    <w:rsid w:val="00905A7A"/>
    <w:rsid w:val="0091665B"/>
    <w:rsid w:val="00922AD4"/>
    <w:rsid w:val="00926EA7"/>
    <w:rsid w:val="00932741"/>
    <w:rsid w:val="009369F7"/>
    <w:rsid w:val="00937B15"/>
    <w:rsid w:val="00945E0F"/>
    <w:rsid w:val="009635F5"/>
    <w:rsid w:val="0096452B"/>
    <w:rsid w:val="009741F4"/>
    <w:rsid w:val="009751F8"/>
    <w:rsid w:val="009820F8"/>
    <w:rsid w:val="0098559C"/>
    <w:rsid w:val="0098729D"/>
    <w:rsid w:val="00995E58"/>
    <w:rsid w:val="009D60B9"/>
    <w:rsid w:val="009E736B"/>
    <w:rsid w:val="009F2D9C"/>
    <w:rsid w:val="00A11999"/>
    <w:rsid w:val="00A12F74"/>
    <w:rsid w:val="00A14B9B"/>
    <w:rsid w:val="00A258A5"/>
    <w:rsid w:val="00A315F1"/>
    <w:rsid w:val="00A40F21"/>
    <w:rsid w:val="00A5214C"/>
    <w:rsid w:val="00A52BEF"/>
    <w:rsid w:val="00A541DE"/>
    <w:rsid w:val="00A76A43"/>
    <w:rsid w:val="00A8076A"/>
    <w:rsid w:val="00A8550E"/>
    <w:rsid w:val="00A9137D"/>
    <w:rsid w:val="00AA085E"/>
    <w:rsid w:val="00AA62A4"/>
    <w:rsid w:val="00AB0C1E"/>
    <w:rsid w:val="00AD6028"/>
    <w:rsid w:val="00AE4292"/>
    <w:rsid w:val="00AF5F9F"/>
    <w:rsid w:val="00AF7586"/>
    <w:rsid w:val="00B038CE"/>
    <w:rsid w:val="00B120DA"/>
    <w:rsid w:val="00B12210"/>
    <w:rsid w:val="00B2216C"/>
    <w:rsid w:val="00B2712E"/>
    <w:rsid w:val="00B37948"/>
    <w:rsid w:val="00B47A8E"/>
    <w:rsid w:val="00B57E36"/>
    <w:rsid w:val="00B6238B"/>
    <w:rsid w:val="00B66DEB"/>
    <w:rsid w:val="00B836EB"/>
    <w:rsid w:val="00B9444A"/>
    <w:rsid w:val="00BA29E6"/>
    <w:rsid w:val="00BA4E4D"/>
    <w:rsid w:val="00BB7843"/>
    <w:rsid w:val="00BC13A9"/>
    <w:rsid w:val="00BD0767"/>
    <w:rsid w:val="00BD4530"/>
    <w:rsid w:val="00BE4BC2"/>
    <w:rsid w:val="00BE6761"/>
    <w:rsid w:val="00BF09DD"/>
    <w:rsid w:val="00BF60A7"/>
    <w:rsid w:val="00BF7FC0"/>
    <w:rsid w:val="00C0593A"/>
    <w:rsid w:val="00C20CE2"/>
    <w:rsid w:val="00C21CCF"/>
    <w:rsid w:val="00C25843"/>
    <w:rsid w:val="00C3192A"/>
    <w:rsid w:val="00C31A5D"/>
    <w:rsid w:val="00C35E87"/>
    <w:rsid w:val="00C43F12"/>
    <w:rsid w:val="00C719FE"/>
    <w:rsid w:val="00C73062"/>
    <w:rsid w:val="00C86AA0"/>
    <w:rsid w:val="00C928E8"/>
    <w:rsid w:val="00C968E7"/>
    <w:rsid w:val="00CB0F90"/>
    <w:rsid w:val="00CB4751"/>
    <w:rsid w:val="00CB52C3"/>
    <w:rsid w:val="00CC56DD"/>
    <w:rsid w:val="00CD44BA"/>
    <w:rsid w:val="00CE11F8"/>
    <w:rsid w:val="00D05E82"/>
    <w:rsid w:val="00D1615D"/>
    <w:rsid w:val="00D17C6D"/>
    <w:rsid w:val="00D17EF9"/>
    <w:rsid w:val="00D20A2F"/>
    <w:rsid w:val="00D243C2"/>
    <w:rsid w:val="00D2696E"/>
    <w:rsid w:val="00D32EA8"/>
    <w:rsid w:val="00D33E34"/>
    <w:rsid w:val="00D52249"/>
    <w:rsid w:val="00D56905"/>
    <w:rsid w:val="00D71048"/>
    <w:rsid w:val="00D93987"/>
    <w:rsid w:val="00DA1323"/>
    <w:rsid w:val="00DA6044"/>
    <w:rsid w:val="00DB2A89"/>
    <w:rsid w:val="00DB4FEE"/>
    <w:rsid w:val="00DD23CC"/>
    <w:rsid w:val="00DE6502"/>
    <w:rsid w:val="00DF4878"/>
    <w:rsid w:val="00E03248"/>
    <w:rsid w:val="00E106CA"/>
    <w:rsid w:val="00E31EFD"/>
    <w:rsid w:val="00E4260E"/>
    <w:rsid w:val="00E608F5"/>
    <w:rsid w:val="00E6743E"/>
    <w:rsid w:val="00E72504"/>
    <w:rsid w:val="00E77144"/>
    <w:rsid w:val="00E8192B"/>
    <w:rsid w:val="00E84943"/>
    <w:rsid w:val="00EA2A66"/>
    <w:rsid w:val="00EB4FEB"/>
    <w:rsid w:val="00ED2977"/>
    <w:rsid w:val="00ED2BD5"/>
    <w:rsid w:val="00ED7E9B"/>
    <w:rsid w:val="00EE0473"/>
    <w:rsid w:val="00EE1778"/>
    <w:rsid w:val="00EF14AC"/>
    <w:rsid w:val="00EF4652"/>
    <w:rsid w:val="00F018C3"/>
    <w:rsid w:val="00F01EEA"/>
    <w:rsid w:val="00F02137"/>
    <w:rsid w:val="00F070B3"/>
    <w:rsid w:val="00F11924"/>
    <w:rsid w:val="00F134AF"/>
    <w:rsid w:val="00F14E16"/>
    <w:rsid w:val="00F23401"/>
    <w:rsid w:val="00F26B3B"/>
    <w:rsid w:val="00F340FD"/>
    <w:rsid w:val="00F4293A"/>
    <w:rsid w:val="00F46A92"/>
    <w:rsid w:val="00F57062"/>
    <w:rsid w:val="00F66FB1"/>
    <w:rsid w:val="00F673D6"/>
    <w:rsid w:val="00F70ECE"/>
    <w:rsid w:val="00F85937"/>
    <w:rsid w:val="00F913B7"/>
    <w:rsid w:val="00F9522A"/>
    <w:rsid w:val="00FA459A"/>
    <w:rsid w:val="00FA74B5"/>
    <w:rsid w:val="00FB5717"/>
    <w:rsid w:val="00FB5BD0"/>
    <w:rsid w:val="00FB6AF7"/>
    <w:rsid w:val="00FC27AA"/>
    <w:rsid w:val="00FC7944"/>
    <w:rsid w:val="00FD1A46"/>
    <w:rsid w:val="00FD5602"/>
    <w:rsid w:val="00FD6960"/>
    <w:rsid w:val="00FE035A"/>
    <w:rsid w:val="00FF3FD5"/>
    <w:rsid w:val="00FF46C1"/>
    <w:rsid w:val="00FF691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F9A8C"/>
  <w15:docId w15:val="{0389E9A8-247F-4B81-B7E8-CBF21982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969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969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B944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15441"/>
    <w:pPr>
      <w:spacing w:after="0" w:line="240" w:lineRule="auto"/>
    </w:pPr>
    <w:rPr>
      <w:rFonts w:eastAsiaTheme="minorEastAsia"/>
      <w:lang w:eastAsia="es-AR"/>
    </w:rPr>
  </w:style>
  <w:style w:type="character" w:customStyle="1" w:styleId="SinespaciadoCar">
    <w:name w:val="Sin espaciado Car"/>
    <w:basedOn w:val="Fuentedeprrafopredeter"/>
    <w:link w:val="Sinespaciado"/>
    <w:uiPriority w:val="1"/>
    <w:rsid w:val="00515441"/>
    <w:rPr>
      <w:rFonts w:eastAsiaTheme="minorEastAsia"/>
      <w:lang w:eastAsia="es-AR"/>
    </w:rPr>
  </w:style>
  <w:style w:type="paragraph" w:styleId="Textodeglobo">
    <w:name w:val="Balloon Text"/>
    <w:basedOn w:val="Normal"/>
    <w:link w:val="TextodegloboCar"/>
    <w:uiPriority w:val="99"/>
    <w:semiHidden/>
    <w:unhideWhenUsed/>
    <w:rsid w:val="005154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5441"/>
    <w:rPr>
      <w:rFonts w:ascii="Tahoma" w:hAnsi="Tahoma" w:cs="Tahoma"/>
      <w:sz w:val="16"/>
      <w:szCs w:val="16"/>
    </w:rPr>
  </w:style>
  <w:style w:type="paragraph" w:styleId="Encabezado">
    <w:name w:val="header"/>
    <w:basedOn w:val="Normal"/>
    <w:link w:val="EncabezadoCar"/>
    <w:uiPriority w:val="99"/>
    <w:unhideWhenUsed/>
    <w:rsid w:val="00155AB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155AB8"/>
  </w:style>
  <w:style w:type="paragraph" w:styleId="Piedepgina">
    <w:name w:val="footer"/>
    <w:basedOn w:val="Normal"/>
    <w:link w:val="PiedepginaCar"/>
    <w:uiPriority w:val="99"/>
    <w:unhideWhenUsed/>
    <w:rsid w:val="00155AB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55AB8"/>
  </w:style>
  <w:style w:type="character" w:customStyle="1" w:styleId="Ttulo1Car">
    <w:name w:val="Título 1 Car"/>
    <w:basedOn w:val="Fuentedeprrafopredeter"/>
    <w:link w:val="Ttulo1"/>
    <w:uiPriority w:val="9"/>
    <w:rsid w:val="00696995"/>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696995"/>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BD0767"/>
    <w:pPr>
      <w:ind w:left="720"/>
      <w:contextualSpacing/>
    </w:pPr>
  </w:style>
  <w:style w:type="character" w:customStyle="1" w:styleId="Ttulo3Car">
    <w:name w:val="Título 3 Car"/>
    <w:basedOn w:val="Fuentedeprrafopredeter"/>
    <w:link w:val="Ttulo3"/>
    <w:uiPriority w:val="9"/>
    <w:rsid w:val="00B9444A"/>
    <w:rPr>
      <w:rFonts w:asciiTheme="majorHAnsi" w:eastAsiaTheme="majorEastAsia" w:hAnsiTheme="majorHAnsi" w:cstheme="majorBidi"/>
      <w:b/>
      <w:bCs/>
      <w:color w:val="4F81BD" w:themeColor="accent1"/>
    </w:rPr>
  </w:style>
  <w:style w:type="paragraph" w:styleId="TtulodeTDC">
    <w:name w:val="TOC Heading"/>
    <w:basedOn w:val="Ttulo1"/>
    <w:next w:val="Normal"/>
    <w:uiPriority w:val="39"/>
    <w:semiHidden/>
    <w:unhideWhenUsed/>
    <w:qFormat/>
    <w:rsid w:val="006A5A3F"/>
    <w:pPr>
      <w:outlineLvl w:val="9"/>
    </w:pPr>
    <w:rPr>
      <w:lang w:eastAsia="es-AR"/>
    </w:rPr>
  </w:style>
  <w:style w:type="paragraph" w:styleId="TDC2">
    <w:name w:val="toc 2"/>
    <w:basedOn w:val="Normal"/>
    <w:next w:val="Normal"/>
    <w:autoRedefine/>
    <w:uiPriority w:val="39"/>
    <w:unhideWhenUsed/>
    <w:rsid w:val="006A5A3F"/>
    <w:pPr>
      <w:spacing w:after="100"/>
      <w:ind w:left="220"/>
    </w:pPr>
  </w:style>
  <w:style w:type="character" w:styleId="Hipervnculo">
    <w:name w:val="Hyperlink"/>
    <w:basedOn w:val="Fuentedeprrafopredeter"/>
    <w:uiPriority w:val="99"/>
    <w:unhideWhenUsed/>
    <w:rsid w:val="006A5A3F"/>
    <w:rPr>
      <w:color w:val="0000FF" w:themeColor="hyperlink"/>
      <w:u w:val="single"/>
    </w:rPr>
  </w:style>
  <w:style w:type="paragraph" w:styleId="TDC1">
    <w:name w:val="toc 1"/>
    <w:basedOn w:val="Normal"/>
    <w:next w:val="Normal"/>
    <w:autoRedefine/>
    <w:uiPriority w:val="39"/>
    <w:unhideWhenUsed/>
    <w:rsid w:val="006A5A3F"/>
    <w:pPr>
      <w:spacing w:after="100"/>
    </w:pPr>
  </w:style>
  <w:style w:type="paragraph" w:styleId="Bibliografa">
    <w:name w:val="Bibliography"/>
    <w:basedOn w:val="Normal"/>
    <w:next w:val="Normal"/>
    <w:uiPriority w:val="37"/>
    <w:unhideWhenUsed/>
    <w:rsid w:val="00C0593A"/>
  </w:style>
  <w:style w:type="paragraph" w:styleId="Textonotapie">
    <w:name w:val="footnote text"/>
    <w:basedOn w:val="Normal"/>
    <w:link w:val="TextonotapieCar"/>
    <w:uiPriority w:val="99"/>
    <w:semiHidden/>
    <w:unhideWhenUsed/>
    <w:rsid w:val="00272E4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72E46"/>
    <w:rPr>
      <w:sz w:val="20"/>
      <w:szCs w:val="20"/>
    </w:rPr>
  </w:style>
  <w:style w:type="character" w:styleId="Refdenotaalpie">
    <w:name w:val="footnote reference"/>
    <w:basedOn w:val="Fuentedeprrafopredeter"/>
    <w:uiPriority w:val="99"/>
    <w:semiHidden/>
    <w:unhideWhenUsed/>
    <w:rsid w:val="00272E46"/>
    <w:rPr>
      <w:vertAlign w:val="superscript"/>
    </w:rPr>
  </w:style>
  <w:style w:type="character" w:customStyle="1" w:styleId="ptbrand5">
    <w:name w:val="ptbrand5"/>
    <w:basedOn w:val="Fuentedeprrafopredeter"/>
    <w:rsid w:val="001959D4"/>
  </w:style>
  <w:style w:type="paragraph" w:styleId="TDC3">
    <w:name w:val="toc 3"/>
    <w:basedOn w:val="Normal"/>
    <w:next w:val="Normal"/>
    <w:autoRedefine/>
    <w:uiPriority w:val="39"/>
    <w:unhideWhenUsed/>
    <w:rsid w:val="00F340FD"/>
    <w:pPr>
      <w:spacing w:after="100"/>
      <w:ind w:left="440"/>
    </w:pPr>
  </w:style>
  <w:style w:type="paragraph" w:styleId="Textonotaalfinal">
    <w:name w:val="endnote text"/>
    <w:basedOn w:val="Normal"/>
    <w:link w:val="TextonotaalfinalCar"/>
    <w:uiPriority w:val="99"/>
    <w:semiHidden/>
    <w:unhideWhenUsed/>
    <w:rsid w:val="00F70EC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70ECE"/>
    <w:rPr>
      <w:sz w:val="20"/>
      <w:szCs w:val="20"/>
    </w:rPr>
  </w:style>
  <w:style w:type="character" w:styleId="Refdenotaalfinal">
    <w:name w:val="endnote reference"/>
    <w:basedOn w:val="Fuentedeprrafopredeter"/>
    <w:uiPriority w:val="99"/>
    <w:semiHidden/>
    <w:unhideWhenUsed/>
    <w:rsid w:val="00F70ECE"/>
    <w:rPr>
      <w:vertAlign w:val="superscript"/>
    </w:rPr>
  </w:style>
  <w:style w:type="character" w:styleId="Refdecomentario">
    <w:name w:val="annotation reference"/>
    <w:basedOn w:val="Fuentedeprrafopredeter"/>
    <w:uiPriority w:val="99"/>
    <w:semiHidden/>
    <w:unhideWhenUsed/>
    <w:rsid w:val="00475D59"/>
    <w:rPr>
      <w:sz w:val="16"/>
      <w:szCs w:val="16"/>
    </w:rPr>
  </w:style>
  <w:style w:type="paragraph" w:styleId="Textocomentario">
    <w:name w:val="annotation text"/>
    <w:basedOn w:val="Normal"/>
    <w:link w:val="TextocomentarioCar"/>
    <w:uiPriority w:val="99"/>
    <w:semiHidden/>
    <w:unhideWhenUsed/>
    <w:rsid w:val="00475D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75D59"/>
    <w:rPr>
      <w:sz w:val="20"/>
      <w:szCs w:val="20"/>
    </w:rPr>
  </w:style>
  <w:style w:type="paragraph" w:styleId="Asuntodelcomentario">
    <w:name w:val="annotation subject"/>
    <w:basedOn w:val="Textocomentario"/>
    <w:next w:val="Textocomentario"/>
    <w:link w:val="AsuntodelcomentarioCar"/>
    <w:uiPriority w:val="99"/>
    <w:semiHidden/>
    <w:unhideWhenUsed/>
    <w:rsid w:val="00475D59"/>
    <w:rPr>
      <w:b/>
      <w:bCs/>
    </w:rPr>
  </w:style>
  <w:style w:type="character" w:customStyle="1" w:styleId="AsuntodelcomentarioCar">
    <w:name w:val="Asunto del comentario Car"/>
    <w:basedOn w:val="TextocomentarioCar"/>
    <w:link w:val="Asuntodelcomentario"/>
    <w:uiPriority w:val="99"/>
    <w:semiHidden/>
    <w:rsid w:val="00475D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44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Poder en las organizaciones: el rol de la cultura y el impacto sobre la misión de la empresa.</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Fou92</b:Tag>
    <b:SourceType>Book</b:SourceType>
    <b:Guid>{0585EF7E-671B-43D8-A804-B027DEA80F9A}</b:Guid>
    <b:LCID>es-AR</b:LCID>
    <b:Author>
      <b:Author>
        <b:NameList>
          <b:Person>
            <b:Last>Foucault</b:Last>
            <b:First>Michel</b:First>
          </b:Person>
        </b:NameList>
      </b:Author>
    </b:Author>
    <b:Title>Microfísica del poder</b:Title>
    <b:Year>1992</b:Year>
    <b:City>Madrid</b:City>
    <b:Publisher>Ediciones Endymion</b:Publisher>
    <b:Edition>Tercera</b:Edition>
    <b:RefOrder>2</b:RefOrder>
  </b:Source>
  <b:Source>
    <b:Tag>Fou95</b:Tag>
    <b:SourceType>Book</b:SourceType>
    <b:Guid>{751C1066-DDB1-4251-98BA-5DA5580D1E28}</b:Guid>
    <b:Title>Discurso, poder y subjetividad</b:Title>
    <b:Year>1995</b:Year>
    <b:City>Buenos Aires</b:City>
    <b:Publisher>Ediciones El Cielo por Asalto</b:Publisher>
    <b:Author>
      <b:Author>
        <b:NameList>
          <b:Person>
            <b:Last>Foucault</b:Last>
            <b:First>Michel</b:First>
          </b:Person>
        </b:NameList>
      </b:Author>
      <b:Editor>
        <b:NameList>
          <b:Person>
            <b:Last>Terán</b:Last>
            <b:First>Oscar</b:First>
          </b:Person>
        </b:NameList>
      </b:Editor>
    </b:Author>
    <b:RefOrder>16</b:RefOrder>
  </b:Source>
  <b:Source>
    <b:Tag>Fou08</b:Tag>
    <b:SourceType>Book</b:SourceType>
    <b:Guid>{97A8F425-64BB-4135-ABE6-C0728D742408}</b:Guid>
    <b:Author>
      <b:Author>
        <b:NameList>
          <b:Person>
            <b:Last>Foucault</b:Last>
            <b:First>Michel</b:First>
          </b:Person>
        </b:NameList>
      </b:Author>
    </b:Author>
    <b:Title>Un diálogo sobre el poder y otras conversaciones</b:Title>
    <b:Year>2008</b:Year>
    <b:City>Buenos Aires</b:City>
    <b:Publisher>Alianza Editorial</b:Publisher>
    <b:Edition>Primera</b:Edition>
    <b:Comments>Seleccionado por Miguel Morey</b:Comments>
    <b:RefOrder>1</b:RefOrder>
  </b:Source>
  <b:Source>
    <b:Tag>Min92</b:Tag>
    <b:SourceType>Book</b:SourceType>
    <b:Guid>{AA28ACEB-FD96-4FC2-9761-7CDC60ED6435}</b:Guid>
    <b:Author>
      <b:Author>
        <b:NameList>
          <b:Person>
            <b:Last>Mintzberg</b:Last>
            <b:First>Henry</b:First>
          </b:Person>
        </b:NameList>
      </b:Author>
      <b:Translator>
        <b:NameList>
          <b:Person>
            <b:Last>Comajuncosa</b:Last>
            <b:First>Josep</b:First>
            <b:Middle>M.</b:Middle>
          </b:Person>
        </b:NameList>
      </b:Translator>
    </b:Author>
    <b:Title>El poder en la organización</b:Title>
    <b:Year>1992</b:Year>
    <b:City>Barcelona</b:City>
    <b:Publisher>Editorial Ariel</b:Publisher>
    <b:Comments>Título original: Power in and around Organizations</b:Comments>
    <b:RefOrder>8</b:RefOrder>
  </b:Source>
  <b:Source>
    <b:Tag>Luh05</b:Tag>
    <b:SourceType>Book</b:SourceType>
    <b:Guid>{64C7859B-9B6A-4079-820D-DA676C273FCC}</b:Guid>
    <b:Author>
      <b:Author>
        <b:NameList>
          <b:Person>
            <b:Last>Luhmann</b:Last>
            <b:First>Niklas</b:First>
          </b:Person>
        </b:NameList>
      </b:Author>
      <b:Editor>
        <b:NameList>
          <b:Person>
            <b:Last>Rodríguez Mansilla</b:Last>
            <b:First>Darío</b:First>
            <b:Middle>(introducción)</b:Middle>
          </b:Person>
        </b:NameList>
      </b:Editor>
    </b:Author>
    <b:Title>Poder</b:Title>
    <b:Year>2005</b:Year>
    <b:City>México</b:City>
    <b:Publisher>Anthropos Editorial</b:Publisher>
    <b:Edition>primera reimpresión</b:Edition>
    <b:RefOrder>3</b:RefOrder>
  </b:Source>
  <b:Source>
    <b:Tag>Giu05</b:Tag>
    <b:SourceType>Book</b:SourceType>
    <b:Guid>{40A65FA0-9C95-4C2C-8F51-860238A1758B}</b:Guid>
    <b:Title>El Poder: para una historia de la filosofía política moderna</b:Title>
    <b:Year>2005</b:Year>
    <b:City>México</b:City>
    <b:Publisher>Siglo XXI</b:Publisher>
    <b:Author>
      <b:Author>
        <b:NameList>
          <b:Person>
            <b:Last>Duso</b:Last>
            <b:First>Giusepe</b:First>
          </b:Person>
        </b:NameList>
      </b:Author>
      <b:Translator>
        <b:NameList>
          <b:Person>
            <b:Last>Mattoni</b:Last>
            <b:First>Silvio</b:First>
          </b:Person>
        </b:NameList>
      </b:Translator>
    </b:Author>
    <b:Pages>408</b:Pages>
    <b:Comments>Giusepe Duso (coordinador)</b:Comments>
    <b:RefOrder>6</b:RefOrder>
  </b:Source>
  <b:Source>
    <b:Tag>Rei05</b:Tag>
    <b:SourceType>Book</b:SourceType>
    <b:Guid>{07389101-BF44-4D1B-8714-D368F33BFE58}</b:Guid>
    <b:Author>
      <b:Author>
        <b:NameList>
          <b:Person>
            <b:Last>Reid</b:Last>
            <b:First>Thomas</b:First>
          </b:Person>
        </b:NameList>
      </b:Author>
    </b:Author>
    <b:Title>Del Poder</b:Title>
    <b:Year>2005</b:Year>
    <b:City>Madrid</b:City>
    <b:Publisher>Ediciones Encuentro</b:Publisher>
    <b:Comments>Título original: Of Power</b:Comments>
    <b:RefOrder>7</b:RefOrder>
  </b:Source>
  <b:Source>
    <b:Tag>Rob05</b:Tag>
    <b:SourceType>Book</b:SourceType>
    <b:Guid>{4231FFA4-443A-4476-8E49-523FC5E14E5B}</b:Guid>
    <b:Author>
      <b:Author>
        <b:NameList>
          <b:Person>
            <b:Last>Varela</b:Last>
            <b:First>Roberto</b:First>
          </b:Person>
        </b:NameList>
      </b:Author>
    </b:Author>
    <b:Title>Cultura y poder. Una visión antropológica para el análisis de la cultura</b:Title>
    <b:Year>2005</b:Year>
    <b:City>México</b:City>
    <b:Publisher>Antrhopos</b:Publisher>
    <b:RefOrder>17</b:RefOrder>
  </b:Source>
  <b:Source>
    <b:Tag>Rui04</b:Tag>
    <b:SourceType>Book</b:SourceType>
    <b:Guid>{8B337A11-BF26-4A42-BEC4-DA0FABF19DE8}</b:Guid>
    <b:Author>
      <b:Author>
        <b:NameList>
          <b:Person>
            <b:Last>Ruiz Vázquez</b:Last>
            <b:Middle>Carlos</b:Middle>
            <b:First>Juan </b:First>
          </b:Person>
        </b:NameList>
      </b:Author>
    </b:Author>
    <b:Title>Nuevas fronteras del poder en las organizaciones</b:Title>
    <b:Year>2004</b:Year>
    <b:City>Bogotá</b:City>
    <b:Publisher>Centro Editorial Universidad del Rosario</b:Publisher>
    <b:RefOrder>9</b:RefOrder>
  </b:Source>
  <b:Source>
    <b:Tag>Rin06</b:Tag>
    <b:SourceType>Book</b:SourceType>
    <b:Guid>{52D93778-102B-48BD-9A2F-C6F865715DA0}</b:Guid>
    <b:Title>El individuo y las organizaciones</b:Title>
    <b:Year>2006</b:Year>
    <b:City>Madrid</b:City>
    <b:Publisher>Editorial del economista</b:Publisher>
    <b:Author>
      <b:Author>
        <b:NameList>
          <b:Person>
            <b:Last>Rincón Serrano</b:Last>
            <b:First>Alfonso</b:First>
          </b:Person>
        </b:NameList>
      </b:Author>
    </b:Author>
    <b:RefOrder>10</b:RefOrder>
  </b:Source>
  <b:Source>
    <b:Tag>Min05</b:Tag>
    <b:SourceType>Book</b:SourceType>
    <b:Guid>{AEDD9B3D-C421-4FA9-BC6D-252CB027E673}</b:Guid>
    <b:Author>
      <b:Author>
        <b:NameList>
          <b:Person>
            <b:Last>Mintzberg</b:Last>
            <b:First>Henry</b:First>
          </b:Person>
        </b:NameList>
      </b:Author>
    </b:Author>
    <b:Title>La estructuración de las organizaciones</b:Title>
    <b:Year>2005</b:Year>
    <b:City>Barcelona</b:City>
    <b:Publisher>Ariel Economía</b:Publisher>
    <b:Edition>octava</b:Edition>
    <b:RefOrder>18</b:RefOrder>
  </b:Source>
  <b:Source>
    <b:Tag>Min97</b:Tag>
    <b:SourceType>Book</b:SourceType>
    <b:Guid>{1E5D2249-A77A-45D6-BEF0-0A6116615D28}</b:Guid>
    <b:Title>El proceso estratégico. Conceptos, contextos y casos</b:Title>
    <b:Year>1997</b:Year>
    <b:City>Naucalpan de Juárez, México</b:City>
    <b:Publisher>Prentice Hall Hispanoamericana SA</b:Publisher>
    <b:Author>
      <b:Author>
        <b:NameList>
          <b:Person>
            <b:Last>Mintzberg</b:Last>
            <b:First>Henry</b:First>
          </b:Person>
          <b:Person>
            <b:Last>Quinn</b:Last>
            <b:First>James</b:First>
          </b:Person>
          <b:Person>
            <b:Last>Voyer</b:Last>
            <b:First>John</b:First>
          </b:Person>
        </b:NameList>
      </b:Author>
    </b:Author>
    <b:RefOrder>19</b:RefOrder>
  </b:Source>
  <b:Source>
    <b:Tag>Ste04</b:Tag>
    <b:SourceType>Book</b:SourceType>
    <b:Guid>{CC734DB0-2CB4-49EB-A134-11D2DF941A2D}</b:Guid>
    <b:Author>
      <b:Author>
        <b:NameList>
          <b:Person>
            <b:Last>Robbins</b:Last>
            <b:First>Stephen</b:First>
          </b:Person>
        </b:NameList>
      </b:Author>
    </b:Author>
    <b:Title>Comportamiento Organizacional</b:Title>
    <b:Year>2004</b:Year>
    <b:City>México</b:City>
    <b:Publisher>Pearson Educación</b:Publisher>
    <b:Edition>Décima</b:Edition>
    <b:RefOrder>20</b:RefOrder>
  </b:Source>
  <b:Source>
    <b:Tag>Daf07</b:Tag>
    <b:SourceType>Book</b:SourceType>
    <b:Guid>{34419AB1-576A-4720-8EBA-21D99BD7179F}</b:Guid>
    <b:Author>
      <b:Author>
        <b:NameList>
          <b:Person>
            <b:Last>Daft</b:Last>
            <b:First>Richard</b:First>
          </b:Person>
        </b:NameList>
      </b:Author>
    </b:Author>
    <b:Title>Teoría y diseño organizacional</b:Title>
    <b:Year>2007</b:Year>
    <b:City>México</b:City>
    <b:Publisher>Cengage Learning</b:Publisher>
    <b:Edition>novena</b:Edition>
    <b:RefOrder>11</b:RefOrder>
  </b:Source>
  <b:Source>
    <b:Tag>Rod04</b:Tag>
    <b:SourceType>Book</b:SourceType>
    <b:Guid>{20C22A72-51CF-4586-89D2-5CB34431147C}</b:Guid>
    <b:Title>Psicología de las Organizaciones</b:Title>
    <b:Year>2004</b:Year>
    <b:City>Barcelona</b:City>
    <b:Publisher>Editorial UOC</b:Publisher>
    <b:Author>
      <b:Author>
        <b:NameList>
          <b:Person>
            <b:Last>Rodríguez Fernández</b:Last>
            <b:First>Andrés</b:First>
          </b:Person>
        </b:NameList>
      </b:Author>
    </b:Author>
    <b:Comments>Andrés Rodríeguez Fernández (coordinador)</b:Comments>
    <b:RefOrder>12</b:RefOrder>
  </b:Source>
  <b:Source>
    <b:Tag>Pfe92</b:Tag>
    <b:SourceType>Book</b:SourceType>
    <b:Guid>{28D1ED25-EEC7-4FD1-B008-8E928522023C}</b:Guid>
    <b:Author>
      <b:Author>
        <b:NameList>
          <b:Person>
            <b:Last>Pfeffer</b:Last>
            <b:First>Jeffrey</b:First>
          </b:Person>
        </b:NameList>
      </b:Author>
    </b:Author>
    <b:Title>Managing with power: politics and influence in organizations</b:Title>
    <b:Year>1992</b:Year>
    <b:City>USA</b:City>
    <b:Publisher>Harvard Business School Press</b:Publisher>
    <b:RefOrder>4</b:RefOrder>
  </b:Source>
  <b:Source>
    <b:Tag>Mic02</b:Tag>
    <b:SourceType>Book</b:SourceType>
    <b:Guid>{FA7CCE7A-64C7-4BF1-8153-EB7094E8A11D}</b:Guid>
    <b:Author>
      <b:Author>
        <b:NameList>
          <b:Person>
            <b:Last>Broom</b:Last>
            <b:First>Michael</b:First>
          </b:Person>
        </b:NameList>
      </b:Author>
    </b:Author>
    <b:Title>The Infinite Organization. Celebrating the positive use of power in organizations</b:Title>
    <b:Year>2002</b:Year>
    <b:City>Palo Alto, California</b:City>
    <b:Publisher>Davies-Black Publishing</b:Publisher>
    <b:RefOrder>5</b:RefOrder>
  </b:Source>
  <b:Source>
    <b:Tag>Tjo09</b:Tag>
    <b:SourceType>Book</b:SourceType>
    <b:Guid>{A96F088A-81E4-4C22-9F57-D16AB54AAE2E}</b:Guid>
    <b:Title>Power and interdependence in Organizations</b:Title>
    <b:Year>2009</b:Year>
    <b:City>New York</b:City>
    <b:Publisher>Cambrindge University Press</b:Publisher>
    <b:Author>
      <b:Editor>
        <b:NameList>
          <b:Person>
            <b:Last>Tjosvold</b:Last>
            <b:First>Dean</b:First>
          </b:Person>
          <b:Person>
            <b:Last>Wisse</b:Last>
            <b:First>Barbara</b:First>
          </b:Person>
        </b:NameList>
      </b:Editor>
    </b:Author>
    <b:RefOrder>13</b:RefOrder>
  </b:Source>
  <b:Source>
    <b:Tag>Sie07</b:Tag>
    <b:SourceType>Book</b:SourceType>
    <b:Guid>{57DAC962-A8F7-4655-A9FD-B42346B55983}</b:Guid>
    <b:Title>Tesis Doctorales y trabajos de investigación científica</b:Title>
    <b:Year>2007</b:Year>
    <b:City>Madrid</b:City>
    <b:Publisher>Thomson Editores Spain</b:Publisher>
    <b:Author>
      <b:Author>
        <b:NameList>
          <b:Person>
            <b:Last>Sierra Bravo</b:Last>
            <b:First>Restituto</b:First>
          </b:Person>
        </b:NameList>
      </b:Author>
    </b:Author>
    <b:Edition>5º</b:Edition>
    <b:RefOrder>14</b:RefOrder>
  </b:Source>
  <b:Source>
    <b:Tag>Ber06</b:Tag>
    <b:SourceType>Book</b:SourceType>
    <b:Guid>{A96B8059-B0A6-4208-88AF-1F29F4BFEF9B}</b:Guid>
    <b:Title>Metodología de la investigación. Para administración, economía, humanidades y ciencas sociales</b:Title>
    <b:Year>2006</b:Year>
    <b:City>México</b:City>
    <b:Publisher>Pearson Educación</b:Publisher>
    <b:Author>
      <b:Author>
        <b:NameList>
          <b:Person>
            <b:Last>Bernal Torres</b:Last>
            <b:First>César</b:First>
          </b:Person>
        </b:NameList>
      </b:Author>
    </b:Author>
    <b:RefOrder>15</b:RefOrder>
  </b:Source>
  <b:Source>
    <b:Tag>Pfe921</b:Tag>
    <b:SourceType>JournalArticle</b:SourceType>
    <b:Guid>{FBB8FE0A-5DAB-4A2F-87BE-3FB2AAA14ED3}</b:Guid>
    <b:Author>
      <b:Author>
        <b:NameList>
          <b:Person>
            <b:Last>Pfeffer</b:Last>
            <b:First>Jeffrey</b:First>
          </b:Person>
        </b:NameList>
      </b:Author>
    </b:Author>
    <b:Title>Understanding Power in Organizations</b:Title>
    <b:Year>1992</b:Year>
    <b:JournalName>California Management Review</b:JournalName>
    <b:Pages>29-50</b:Pages>
    <b:RefOrder>21</b:RefOrder>
  </b:Source>
  <b:Source>
    <b:Tag>Ali93</b:Tag>
    <b:SourceType>Book</b:SourceType>
    <b:Guid>{86C57914-BDD5-4CC9-9733-FBDA2DED6611}</b:Guid>
    <b:Title>El poder de las organizaciones</b:Title>
    <b:Year>1993</b:Year>
    <b:Author>
      <b:Author>
        <b:NameList>
          <b:Person>
            <b:Last>Kaufmann</b:Last>
            <b:First>Alicia</b:First>
            <b:Middle>E.</b:Middle>
          </b:Person>
        </b:NameList>
      </b:Author>
    </b:Author>
    <b:City>Madrid</b:City>
    <b:Publisher>Universidad Alcalá de Henares/ESIC</b:Publisher>
    <b:RefOrder>4</b:RefOrder>
  </b:Source>
  <b:Source>
    <b:Tag>Hei12</b:Tag>
    <b:SourceType>Book</b:SourceType>
    <b:Guid>{6C6E7136-BB06-4689-A815-4D54556A6F66}</b:Guid>
    <b:Title>La práctica del liderazgo adaptativo: las herramientas y tácticas para cambiar su organización y el mundo</b:Title>
    <b:Year>2012</b:Year>
    <b:City>Buenos Aires</b:City>
    <b:Publisher>Paidos</b:Publisher>
    <b:Author>
      <b:Author>
        <b:NameList>
          <b:Person>
            <b:Last>Heifetz</b:Last>
            <b:First>Ronald</b:First>
          </b:Person>
          <b:Person>
            <b:Last>Grashow</b:Last>
            <b:First>Alexander</b:First>
          </b:Person>
          <b:Person>
            <b:Last>Linsky</b:Last>
            <b:First>Marty</b:First>
          </b:Person>
        </b:NameList>
      </b:Author>
    </b:Author>
    <b:RefOrder>15</b:RefOrder>
  </b:Source>
  <b:Source>
    <b:Tag>Mor12</b:Tag>
    <b:SourceType>JournalArticle</b:SourceType>
    <b:Guid>{B6BE9305-224F-4176-A8D1-587DC60C1D18}</b:Guid>
    <b:Title>El poder en el desarrollo del contexto de nuevas prácticas gerenciales</b:Title>
    <b:Year>2012</b:Year>
    <b:Author>
      <b:Author>
        <b:NameList>
          <b:Person>
            <b:Last>Morales</b:Last>
            <b:First>José</b:First>
            <b:Middle>Tadeo</b:Middle>
          </b:Person>
        </b:NameList>
      </b:Author>
    </b:Author>
    <b:InternetSiteTitle>sitio web de la Universidad de Carabobo, Venezuela</b:InternetSiteTitle>
    <b:YearAccessed>2013</b:YearAccessed>
    <b:MonthAccessed>Marzo</b:MonthAccessed>
    <b:DayAccessed>21</b:DayAccessed>
    <b:URL>http://servicio.bc.uc.edu.ve/faces/revista/lainet/lainetv5n9/art03.pdf</b:URL>
    <b:Comments>Universidad de Carabobo</b:Comments>
    <b:JournalName>Observatorio Laboral Revista Venezolana</b:JournalName>
    <b:Pages>57-83</b:Pages>
    <b:Volume>5</b:Volume>
    <b:Issue>9</b:Issue>
    <b:RefOrder>16</b:RefOrder>
  </b:Source>
  <b:Source>
    <b:Tag>Sch98</b:Tag>
    <b:SourceType>Book</b:SourceType>
    <b:Guid>{62AA11EC-6704-4A72-8E98-DC7B6B4D8030}</b:Guid>
    <b:Title>Diseño de organizaciones. Tensiones y paradojas</b:Title>
    <b:Year>1998</b:Year>
    <b:Author>
      <b:Author>
        <b:NameList>
          <b:Person>
            <b:Last>Schvarstein</b:Last>
            <b:First>Leonardo</b:First>
          </b:Person>
        </b:NameList>
      </b:Author>
    </b:Author>
    <b:City>Buenos Aires</b:City>
    <b:Publisher>Editorial Paidos</b:Publisher>
    <b:RefOrder>17</b:RefOrder>
  </b:Source>
  <b:Source>
    <b:Tag>Zap09</b:Tag>
    <b:SourceType>Book</b:SourceType>
    <b:Guid>{4C6EBB0E-ADA8-4625-AB14-FC2FFDB6B365}</b:Guid>
    <b:Author>
      <b:Author>
        <b:NameList>
          <b:Person>
            <b:Last>Zapata</b:Last>
            <b:First>Álvaro</b:First>
            <b:Middle>et.al.</b:Middle>
          </b:Person>
        </b:NameList>
      </b:Author>
    </b:Author>
    <b:Title>Teorías contemporáneas de las organizaciones y del management</b:Title>
    <b:Year>2009</b:Year>
    <b:City>Bogotá</b:City>
    <b:Publisher>Ediciones ECOE</b:Publisher>
    <b:RefOrder>18</b:RefOrder>
  </b:Source>
  <b:Source>
    <b:Tag>Red12</b:Tag>
    <b:SourceType>Book</b:SourceType>
    <b:Guid>{41D2E0AE-84E6-4810-88C0-400BB02BA133}</b:Guid>
    <b:Title>No más conflictos. Cómo resolver tensiones, diferencias y problemas en las organizaciones</b:Title>
    <b:Year>2012</b:Year>
    <b:City>Buenos Aires</b:City>
    <b:Publisher>Paidós</b:Publisher>
    <b:Author>
      <b:Author>
        <b:NameList>
          <b:Person>
            <b:Last>Redorta</b:Last>
            <b:First>Josep</b:First>
          </b:Person>
        </b:NameList>
      </b:Author>
    </b:Author>
    <b:Edition>1º</b:Edition>
    <b:RefOrder>19</b:RefOrder>
  </b:Source>
  <b:Source>
    <b:Tag>Hau09</b:Tag>
    <b:SourceType>DocumentFromInternetSite</b:SourceType>
    <b:Guid>{4178F2F2-EA44-463B-B748-B21D16EAC9C4}</b:Guid>
    <b:Title>Power in Organizations - Power of Organizations</b:Title>
    <b:Year>2009</b:Year>
    <b:InternetSiteTitle>Management Revue</b:InternetSiteTitle>
    <b:YearAccessed>2013</b:YearAccessed>
    <b:MonthAccessed>Abril</b:MonthAccessed>
    <b:DayAccessed>3</b:DayAccessed>
    <b:URL>http://www.management-revue.org/archive20.php</b:URL>
    <b:Author>
      <b:Author>
        <b:NameList>
          <b:Person>
            <b:Last>Haunschild</b:Last>
            <b:First>Axel</b:First>
          </b:Person>
          <b:Person>
            <b:Last>Nienhueser</b:Last>
            <b:First>Werner</b:First>
          </b:Person>
          <b:Person>
            <b:Last>Weiskopf</b:Last>
            <b:First>Richard</b:First>
          </b:Person>
        </b:NameList>
      </b:Author>
    </b:Author>
    <b:RefOrder>20</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60CE58-7B75-49A6-8B3E-4075765FB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20</Pages>
  <Words>6703</Words>
  <Characters>36872</Characters>
  <Application>Microsoft Office Word</Application>
  <DocSecurity>0</DocSecurity>
  <Lines>307</Lines>
  <Paragraphs>86</Paragraphs>
  <ScaleCrop>false</ScaleCrop>
  <HeadingPairs>
    <vt:vector size="2" baseType="variant">
      <vt:variant>
        <vt:lpstr>Título</vt:lpstr>
      </vt:variant>
      <vt:variant>
        <vt:i4>1</vt:i4>
      </vt:variant>
    </vt:vector>
  </HeadingPairs>
  <TitlesOfParts>
    <vt:vector size="1" baseType="lpstr">
      <vt:lpstr>Pecto de tesis Doctorado en Administración</vt:lpstr>
    </vt:vector>
  </TitlesOfParts>
  <Company>UNIVERSIDAD CATÓLICA ARGENTINA</Company>
  <LinksUpToDate>false</LinksUpToDate>
  <CharactersWithSpaces>43489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Pecto de tesis Doctorado en Administración</dc:title>
  <dc:creator>Daniel Scandizzo</dc:creator>
  <cp:lastModifiedBy>Daniel Scandizzo</cp:lastModifiedBy>
  <cp:revision>18</cp:revision>
  <dcterms:created xsi:type="dcterms:W3CDTF">2015-08-30T13:50:00Z</dcterms:created>
  <dcterms:modified xsi:type="dcterms:W3CDTF">2015-08-31T01:01:00Z</dcterms:modified>
</cp:coreProperties>
</file>