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rtl w:val="0"/>
        </w:rPr>
        <w:t xml:space="preserve">COLOQUIO DOCTORAL 2022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Invitamos cordialmente a todos los estudiantes de doctorado e investigadores a participar en el Coloquio Doctoral de CLADEA que se realizará de manera virtual el próximo lunes, 24 de octubre de 2022.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El Coloquio Doctoral de CLADEA, es un espacio donde los estudiantes de doctorado e investigadores tienen la oportunidad de discutir sus objetivos, métodos y resultados de su investigación para luego recibir el punto de vista de un panel internacional en base a su experiencia en el tema abordado con la finalidad de mejorar el esfuerzo de su investigación.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Al participar de este evento los estudiantes de doctorado e investigadores también podrán obtener pautas de cómo publicar artículos en revistas de prestigio, así como publicaciones académicas. Asimismo, los estudiantes de doctorado e investigadores también tendrán la oportunidad de hacer networking a nivel internacional con colegas que tengan afinidad por temas similares.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rtl w:val="0"/>
        </w:rPr>
        <w:t xml:space="preserve">Indicaciones De Formato y Redacción del documento “Proyecto PhD”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Los estudiantes doctorales no deberán incluir su nombre en ninguna parte del documento. El texto de la disertación no debe exceder de 20 páginas (Incluyendo Referencias, tablas y figuras).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El texto debe estar redactado en letra Times New Román 12, a 1.5 de interlineado. Sea que presente una parte de su tesis doctoral o la propuesta misma, el documento debe cubrir los siguientes aspectos: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Resumen (15-20 líneas)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Revisión de Literatura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Discusión de la propuesta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Metodología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Hallazgos (si se trata de una propuesta doctoral por favor señale los hallazgos esperados o deje esta sección sin desarrollar y concentre la discusión en el marco teórico)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Discusión y conclusiones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Referencias bibliográficas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SOBRE EL ENVÍO DE DOCUMENTOS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Al grabar los archivos en el sistema, deberá seleccionar el eje temático que corresponda: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40" w:lineRule="auto"/>
        <w:ind w:left="1080" w:hanging="360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Administración,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40" w:lineRule="auto"/>
        <w:ind w:left="1080" w:hanging="360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Economía/Finanzas,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40" w:lineRule="auto"/>
        <w:ind w:left="1080" w:hanging="360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Marketing,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40" w:lineRule="auto"/>
        <w:ind w:left="1080" w:hanging="360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Operaciones,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40" w:lineRule="auto"/>
        <w:ind w:left="1080" w:hanging="360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Tecnología de Información,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40" w:lineRule="auto"/>
        <w:ind w:left="1080" w:hanging="360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Otros.</w:t>
      </w:r>
    </w:p>
    <w:p w:rsidR="00000000" w:rsidDel="00000000" w:rsidP="00000000" w:rsidRDefault="00000000" w:rsidRPr="00000000" w14:paraId="0000001F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rtl w:val="0"/>
        </w:rPr>
        <w:t xml:space="preserve">REQUISITOS PARA PARTICIPAR EN EL COLOQUIO DOCTORAL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Los estudiantes de doctorado interesados en participar deben contar con una carta de referencia que indique que está participando en un programa doctoral, esto puede ser: carta de su asesor, carta de la institución o ficha de matrícula.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Para registrarse debe ingresar a la página del evento del Coloquio Doctoral de CLADEA y registrarse en el formulario proporcionando la información dentro del plazo máximo establecido para el evento. </w:t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Los requisitos solicitados son: </w:t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1. Carta de referencia firmada por el asesor de su tesis doctoral (Debe incluir: Nombre de la Institución, nombre del programa doctoral, nombre del grado doctoral a obtener, Nombre del asesor de tesis, correo electrónico del asesor). Complete el siguiente formulario</w:t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rtl w:val="0"/>
        </w:rPr>
        <w:t xml:space="preserve">FECHAS IMPORTANTES:</w:t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Lunes, 25 de marzo del 2022</w:t>
        <w:tab/>
        <w:tab/>
        <w:tab/>
        <w:t xml:space="preserve">Apertura convocatoria del Coloquio</w:t>
        <w:tab/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Sábado, 30 de abril de 2022</w:t>
        <w:tab/>
        <w:tab/>
        <w:tab/>
        <w:t xml:space="preserve">Límite de presentación de propuestas</w:t>
      </w:r>
    </w:p>
    <w:p w:rsidR="00000000" w:rsidDel="00000000" w:rsidP="00000000" w:rsidRDefault="00000000" w:rsidRPr="00000000" w14:paraId="00000034">
      <w:pPr>
        <w:spacing w:line="240" w:lineRule="auto"/>
        <w:ind w:left="2880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Viernes, 15 de julio de 2022</w:t>
        <w:tab/>
        <w:tab/>
        <w:tab/>
        <w:t xml:space="preserve">Notificación de Resultados</w:t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Jueves, 15 setiembre 2022</w:t>
        <w:tab/>
        <w:tab/>
        <w:t xml:space="preserve">Límite de inscripciones al Coloquio Doctoral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Si tuviera alguna dificultad para enviar los documentos que se mencionan arriba, por favor comuníquese con nosotros al correo electrónico: coloquio-doctoral@cladea.org</w:t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rtl w:val="0"/>
        </w:rPr>
        <w:t xml:space="preserve">CONSULTAS</w:t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Por favor comuníquese con </w:t>
      </w:r>
    </w:p>
    <w:p w:rsidR="00000000" w:rsidDel="00000000" w:rsidP="00000000" w:rsidRDefault="00000000" w:rsidRPr="00000000" w14:paraId="0000003E">
      <w:pPr>
        <w:spacing w:line="24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Email coloquio: coloquio-doctoral@cladea.org</w:t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Web site: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rtl w:val="0"/>
        </w:rPr>
        <w:t xml:space="preserve">José Antonio Robles</w:t>
      </w:r>
    </w:p>
    <w:p w:rsidR="00000000" w:rsidDel="00000000" w:rsidP="00000000" w:rsidRDefault="00000000" w:rsidRPr="00000000" w14:paraId="00000043">
      <w:pPr>
        <w:spacing w:line="24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Chair del Coloquio Doctoral</w:t>
      </w:r>
    </w:p>
    <w:p w:rsidR="00000000" w:rsidDel="00000000" w:rsidP="00000000" w:rsidRDefault="00000000" w:rsidRPr="00000000" w14:paraId="00000044">
      <w:pPr>
        <w:spacing w:line="24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Universidad Esan</w:t>
      </w:r>
    </w:p>
    <w:p w:rsidR="00000000" w:rsidDel="00000000" w:rsidP="00000000" w:rsidRDefault="00000000" w:rsidRPr="00000000" w14:paraId="00000045">
      <w:pPr>
        <w:spacing w:line="24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212121"/>
            <w:sz w:val="24"/>
            <w:szCs w:val="24"/>
            <w:rtl w:val="0"/>
          </w:rPr>
          <w:t xml:space="preserve">jrobles@esan.edu.pe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rtl w:val="0"/>
        </w:rPr>
        <w:t xml:space="preserve">Pilar Ramos Moreno</w:t>
      </w:r>
    </w:p>
    <w:p w:rsidR="00000000" w:rsidDel="00000000" w:rsidP="00000000" w:rsidRDefault="00000000" w:rsidRPr="00000000" w14:paraId="00000049">
      <w:pPr>
        <w:spacing w:line="24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Research and Academic Development Coordinator</w:t>
      </w:r>
    </w:p>
    <w:p w:rsidR="00000000" w:rsidDel="00000000" w:rsidP="00000000" w:rsidRDefault="00000000" w:rsidRPr="00000000" w14:paraId="0000004A">
      <w:pPr>
        <w:spacing w:line="24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Sede Ejecutiva CLADEA</w:t>
      </w:r>
    </w:p>
    <w:p w:rsidR="00000000" w:rsidDel="00000000" w:rsidP="00000000" w:rsidRDefault="00000000" w:rsidRPr="00000000" w14:paraId="0000004B">
      <w:pPr>
        <w:spacing w:line="24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212121"/>
            <w:sz w:val="24"/>
            <w:szCs w:val="24"/>
            <w:rtl w:val="0"/>
          </w:rPr>
          <w:t xml:space="preserve">pramos@cladea.org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5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23"/>
      <w:numFmt w:val="bullet"/>
      <w:lvlText w:val="-"/>
      <w:lvlJc w:val="left"/>
      <w:pPr>
        <w:ind w:left="108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robles@esan.edu.pe" TargetMode="External"/><Relationship Id="rId7" Type="http://schemas.openxmlformats.org/officeDocument/2006/relationships/hyperlink" Target="mailto:pramos@clade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